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5B06" w:rsidRDefault="003C5B06">
      <w:bookmarkStart w:id="0" w:name="_GoBack"/>
      <w:bookmarkEnd w:id="0"/>
    </w:p>
    <w:p w:rsidR="005A5677" w:rsidRDefault="005A5677"/>
    <w:p w:rsidR="005A5677" w:rsidRDefault="00CE7B3B" w:rsidP="00CE7B3B">
      <w:pPr>
        <w:jc w:val="center"/>
      </w:pPr>
      <w:r>
        <w:rPr>
          <w:b/>
          <w:noProof/>
          <w:sz w:val="36"/>
          <w:szCs w:val="36"/>
        </w:rPr>
        <w:drawing>
          <wp:inline distT="0" distB="0" distL="0" distR="0">
            <wp:extent cx="2030730" cy="446405"/>
            <wp:effectExtent l="0" t="0" r="7620" b="0"/>
            <wp:docPr id="3" name="Picture 3" descr="unfccc-lwm-fccc-1c-b-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fccc-lwm-fccc-1c-b-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30730" cy="446405"/>
                    </a:xfrm>
                    <a:prstGeom prst="rect">
                      <a:avLst/>
                    </a:prstGeom>
                    <a:noFill/>
                    <a:ln>
                      <a:noFill/>
                    </a:ln>
                  </pic:spPr>
                </pic:pic>
              </a:graphicData>
            </a:graphic>
          </wp:inline>
        </w:drawing>
      </w:r>
    </w:p>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5A5677" w:rsidRDefault="005A5677"/>
    <w:p w:rsidR="00EB584A" w:rsidRDefault="00EB584A"/>
    <w:p w:rsidR="00EB584A" w:rsidRDefault="00EB584A"/>
    <w:p w:rsidR="005A5677" w:rsidRDefault="005A5677"/>
    <w:p w:rsidR="005A5677" w:rsidRDefault="005A5677"/>
    <w:p w:rsidR="00B02686" w:rsidRDefault="005A5677" w:rsidP="005A5677">
      <w:pPr>
        <w:jc w:val="center"/>
        <w:rPr>
          <w:sz w:val="52"/>
          <w:szCs w:val="52"/>
        </w:rPr>
      </w:pPr>
      <w:r w:rsidRPr="005A5677">
        <w:rPr>
          <w:sz w:val="52"/>
          <w:szCs w:val="52"/>
        </w:rPr>
        <w:t xml:space="preserve">NAIIS </w:t>
      </w:r>
      <w:r w:rsidR="00B02686">
        <w:rPr>
          <w:sz w:val="52"/>
          <w:szCs w:val="52"/>
        </w:rPr>
        <w:t>Web Applicat</w:t>
      </w:r>
      <w:r w:rsidR="00F118EF">
        <w:rPr>
          <w:sz w:val="52"/>
          <w:szCs w:val="52"/>
        </w:rPr>
        <w:t>io</w:t>
      </w:r>
      <w:r w:rsidR="00B02686">
        <w:rPr>
          <w:sz w:val="52"/>
          <w:szCs w:val="52"/>
        </w:rPr>
        <w:t>n</w:t>
      </w:r>
    </w:p>
    <w:p w:rsidR="005A5677" w:rsidRDefault="00CE7B3B" w:rsidP="005A5677">
      <w:pPr>
        <w:jc w:val="center"/>
        <w:rPr>
          <w:sz w:val="52"/>
          <w:szCs w:val="52"/>
        </w:rPr>
      </w:pPr>
      <w:r>
        <w:rPr>
          <w:sz w:val="52"/>
          <w:szCs w:val="52"/>
        </w:rPr>
        <w:t>U</w:t>
      </w:r>
      <w:r w:rsidR="00160490">
        <w:rPr>
          <w:sz w:val="52"/>
          <w:szCs w:val="52"/>
        </w:rPr>
        <w:t>ser</w:t>
      </w:r>
      <w:r w:rsidR="005A5677" w:rsidRPr="005A5677">
        <w:rPr>
          <w:sz w:val="52"/>
          <w:szCs w:val="52"/>
        </w:rPr>
        <w:t xml:space="preserve"> </w:t>
      </w:r>
      <w:r w:rsidR="00812FBD">
        <w:rPr>
          <w:sz w:val="52"/>
          <w:szCs w:val="52"/>
        </w:rPr>
        <w:t>M</w:t>
      </w:r>
      <w:r w:rsidR="005A5677" w:rsidRPr="005A5677">
        <w:rPr>
          <w:sz w:val="52"/>
          <w:szCs w:val="52"/>
        </w:rPr>
        <w:t>anual</w:t>
      </w:r>
    </w:p>
    <w:p w:rsidR="005A5677" w:rsidRPr="00BC66A8" w:rsidRDefault="005A5677" w:rsidP="005A5677">
      <w:pPr>
        <w:jc w:val="center"/>
        <w:rPr>
          <w:sz w:val="32"/>
          <w:szCs w:val="32"/>
        </w:rPr>
      </w:pPr>
      <w:r w:rsidRPr="00BC66A8">
        <w:rPr>
          <w:sz w:val="32"/>
          <w:szCs w:val="32"/>
        </w:rPr>
        <w:t xml:space="preserve">Version </w:t>
      </w:r>
      <w:r w:rsidR="00077F6B">
        <w:rPr>
          <w:sz w:val="32"/>
          <w:szCs w:val="32"/>
        </w:rPr>
        <w:t>2</w:t>
      </w:r>
      <w:r w:rsidR="0061051E">
        <w:rPr>
          <w:sz w:val="32"/>
          <w:szCs w:val="32"/>
        </w:rPr>
        <w:t>.</w:t>
      </w:r>
      <w:r w:rsidR="00077F6B">
        <w:rPr>
          <w:sz w:val="32"/>
          <w:szCs w:val="32"/>
        </w:rPr>
        <w:t>0</w:t>
      </w:r>
    </w:p>
    <w:p w:rsidR="005B7A5E" w:rsidRDefault="005B7A5E">
      <w:r>
        <w:br w:type="page"/>
      </w:r>
    </w:p>
    <w:sdt>
      <w:sdtPr>
        <w:rPr>
          <w:rFonts w:ascii="Times New Roman" w:eastAsia="Times New Roman" w:hAnsi="Times New Roman" w:cs="Times New Roman"/>
          <w:b w:val="0"/>
          <w:bCs w:val="0"/>
          <w:color w:val="auto"/>
          <w:sz w:val="24"/>
          <w:szCs w:val="24"/>
          <w:lang w:eastAsia="en-US"/>
        </w:rPr>
        <w:id w:val="16979291"/>
        <w:docPartObj>
          <w:docPartGallery w:val="Table of Contents"/>
          <w:docPartUnique/>
        </w:docPartObj>
      </w:sdtPr>
      <w:sdtEndPr>
        <w:rPr>
          <w:noProof/>
        </w:rPr>
      </w:sdtEndPr>
      <w:sdtContent>
        <w:p w:rsidR="00B20FF8" w:rsidRDefault="00B20FF8">
          <w:pPr>
            <w:pStyle w:val="TOCHeading"/>
          </w:pPr>
          <w:r>
            <w:t>Contents</w:t>
          </w:r>
        </w:p>
        <w:p w:rsidR="000E1484" w:rsidRDefault="00B20FF8">
          <w:pPr>
            <w:pStyle w:val="TOC1"/>
            <w:tabs>
              <w:tab w:val="right" w:leader="dot" w:pos="9344"/>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378172409" w:history="1">
            <w:r w:rsidR="000E1484" w:rsidRPr="004D5043">
              <w:rPr>
                <w:rStyle w:val="Hyperlink"/>
                <w:rFonts w:eastAsiaTheme="majorEastAsia"/>
                <w:noProof/>
                <w:lang w:eastAsia="ar-SA"/>
              </w:rPr>
              <w:t>1 Introduction</w:t>
            </w:r>
            <w:r w:rsidR="000E1484">
              <w:rPr>
                <w:noProof/>
                <w:webHidden/>
              </w:rPr>
              <w:tab/>
            </w:r>
            <w:r w:rsidR="000E1484">
              <w:rPr>
                <w:noProof/>
                <w:webHidden/>
              </w:rPr>
              <w:fldChar w:fldCharType="begin"/>
            </w:r>
            <w:r w:rsidR="000E1484">
              <w:rPr>
                <w:noProof/>
                <w:webHidden/>
              </w:rPr>
              <w:instrText xml:space="preserve"> PAGEREF _Toc378172409 \h </w:instrText>
            </w:r>
            <w:r w:rsidR="000E1484">
              <w:rPr>
                <w:noProof/>
                <w:webHidden/>
              </w:rPr>
            </w:r>
            <w:r w:rsidR="000E1484">
              <w:rPr>
                <w:noProof/>
                <w:webHidden/>
              </w:rPr>
              <w:fldChar w:fldCharType="separate"/>
            </w:r>
            <w:r w:rsidR="000E1484">
              <w:rPr>
                <w:noProof/>
                <w:webHidden/>
              </w:rPr>
              <w:t>4</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10" w:history="1">
            <w:r w:rsidR="000E1484" w:rsidRPr="004D5043">
              <w:rPr>
                <w:rStyle w:val="Hyperlink"/>
                <w:rFonts w:eastAsiaTheme="majorEastAsia"/>
                <w:noProof/>
                <w:lang w:eastAsia="ar-SA"/>
              </w:rPr>
              <w:t>2 General information</w:t>
            </w:r>
            <w:r w:rsidR="000E1484">
              <w:rPr>
                <w:noProof/>
                <w:webHidden/>
              </w:rPr>
              <w:tab/>
            </w:r>
            <w:r w:rsidR="000E1484">
              <w:rPr>
                <w:noProof/>
                <w:webHidden/>
              </w:rPr>
              <w:fldChar w:fldCharType="begin"/>
            </w:r>
            <w:r w:rsidR="000E1484">
              <w:rPr>
                <w:noProof/>
                <w:webHidden/>
              </w:rPr>
              <w:instrText xml:space="preserve"> PAGEREF _Toc378172410 \h </w:instrText>
            </w:r>
            <w:r w:rsidR="000E1484">
              <w:rPr>
                <w:noProof/>
                <w:webHidden/>
              </w:rPr>
            </w:r>
            <w:r w:rsidR="000E1484">
              <w:rPr>
                <w:noProof/>
                <w:webHidden/>
              </w:rPr>
              <w:fldChar w:fldCharType="separate"/>
            </w:r>
            <w:r w:rsidR="000E1484">
              <w:rPr>
                <w:noProof/>
                <w:webHidden/>
              </w:rPr>
              <w:t>4</w:t>
            </w:r>
            <w:r w:rsidR="000E1484">
              <w:rPr>
                <w:noProof/>
                <w:webHidden/>
              </w:rPr>
              <w:fldChar w:fldCharType="end"/>
            </w:r>
          </w:hyperlink>
        </w:p>
        <w:p w:rsidR="000E1484" w:rsidRDefault="004A60B0">
          <w:pPr>
            <w:pStyle w:val="TOC2"/>
            <w:tabs>
              <w:tab w:val="left" w:pos="880"/>
              <w:tab w:val="right" w:leader="dot" w:pos="9344"/>
            </w:tabs>
            <w:rPr>
              <w:rFonts w:asciiTheme="minorHAnsi" w:eastAsiaTheme="minorEastAsia" w:hAnsiTheme="minorHAnsi" w:cstheme="minorBidi"/>
              <w:noProof/>
              <w:sz w:val="22"/>
              <w:szCs w:val="22"/>
            </w:rPr>
          </w:pPr>
          <w:hyperlink w:anchor="_Toc378172411" w:history="1">
            <w:r w:rsidR="000E1484" w:rsidRPr="004D5043">
              <w:rPr>
                <w:rStyle w:val="Hyperlink"/>
                <w:rFonts w:eastAsiaTheme="majorEastAsia"/>
                <w:noProof/>
                <w:lang w:eastAsia="ar-SA"/>
              </w:rPr>
              <w:t>2.1</w:t>
            </w:r>
            <w:r w:rsidR="000E1484">
              <w:rPr>
                <w:rFonts w:asciiTheme="minorHAnsi" w:eastAsiaTheme="minorEastAsia" w:hAnsiTheme="minorHAnsi" w:cstheme="minorBidi"/>
                <w:noProof/>
                <w:sz w:val="22"/>
                <w:szCs w:val="22"/>
              </w:rPr>
              <w:tab/>
            </w:r>
            <w:r w:rsidR="000E1484" w:rsidRPr="004D5043">
              <w:rPr>
                <w:rStyle w:val="Hyperlink"/>
                <w:rFonts w:eastAsiaTheme="majorEastAsia"/>
                <w:noProof/>
                <w:lang w:eastAsia="ar-SA"/>
              </w:rPr>
              <w:t>System overview</w:t>
            </w:r>
            <w:r w:rsidR="000E1484">
              <w:rPr>
                <w:noProof/>
                <w:webHidden/>
              </w:rPr>
              <w:tab/>
            </w:r>
            <w:r w:rsidR="000E1484">
              <w:rPr>
                <w:noProof/>
                <w:webHidden/>
              </w:rPr>
              <w:fldChar w:fldCharType="begin"/>
            </w:r>
            <w:r w:rsidR="000E1484">
              <w:rPr>
                <w:noProof/>
                <w:webHidden/>
              </w:rPr>
              <w:instrText xml:space="preserve"> PAGEREF _Toc378172411 \h </w:instrText>
            </w:r>
            <w:r w:rsidR="000E1484">
              <w:rPr>
                <w:noProof/>
                <w:webHidden/>
              </w:rPr>
            </w:r>
            <w:r w:rsidR="000E1484">
              <w:rPr>
                <w:noProof/>
                <w:webHidden/>
              </w:rPr>
              <w:fldChar w:fldCharType="separate"/>
            </w:r>
            <w:r w:rsidR="000E1484">
              <w:rPr>
                <w:noProof/>
                <w:webHidden/>
              </w:rPr>
              <w:t>4</w:t>
            </w:r>
            <w:r w:rsidR="000E1484">
              <w:rPr>
                <w:noProof/>
                <w:webHidden/>
              </w:rPr>
              <w:fldChar w:fldCharType="end"/>
            </w:r>
          </w:hyperlink>
        </w:p>
        <w:p w:rsidR="000E1484" w:rsidRDefault="004A60B0">
          <w:pPr>
            <w:pStyle w:val="TOC2"/>
            <w:tabs>
              <w:tab w:val="left" w:pos="880"/>
              <w:tab w:val="right" w:leader="dot" w:pos="9344"/>
            </w:tabs>
            <w:rPr>
              <w:rFonts w:asciiTheme="minorHAnsi" w:eastAsiaTheme="minorEastAsia" w:hAnsiTheme="minorHAnsi" w:cstheme="minorBidi"/>
              <w:noProof/>
              <w:sz w:val="22"/>
              <w:szCs w:val="22"/>
            </w:rPr>
          </w:pPr>
          <w:hyperlink w:anchor="_Toc378172412" w:history="1">
            <w:r w:rsidR="000E1484" w:rsidRPr="004D5043">
              <w:rPr>
                <w:rStyle w:val="Hyperlink"/>
                <w:rFonts w:eastAsiaTheme="majorEastAsia"/>
                <w:noProof/>
              </w:rPr>
              <w:t>2.2</w:t>
            </w:r>
            <w:r w:rsidR="000E1484">
              <w:rPr>
                <w:rFonts w:asciiTheme="minorHAnsi" w:eastAsiaTheme="minorEastAsia" w:hAnsiTheme="minorHAnsi" w:cstheme="minorBidi"/>
                <w:noProof/>
                <w:sz w:val="22"/>
                <w:szCs w:val="22"/>
              </w:rPr>
              <w:tab/>
            </w:r>
            <w:r w:rsidR="000E1484" w:rsidRPr="004D5043">
              <w:rPr>
                <w:rStyle w:val="Hyperlink"/>
                <w:rFonts w:eastAsiaTheme="majorEastAsia"/>
                <w:noProof/>
                <w:lang w:eastAsia="ar-SA"/>
              </w:rPr>
              <w:t>Pending NAIIS features</w:t>
            </w:r>
            <w:r w:rsidR="000E1484">
              <w:rPr>
                <w:noProof/>
                <w:webHidden/>
              </w:rPr>
              <w:tab/>
            </w:r>
            <w:r w:rsidR="000E1484">
              <w:rPr>
                <w:noProof/>
                <w:webHidden/>
              </w:rPr>
              <w:fldChar w:fldCharType="begin"/>
            </w:r>
            <w:r w:rsidR="000E1484">
              <w:rPr>
                <w:noProof/>
                <w:webHidden/>
              </w:rPr>
              <w:instrText xml:space="preserve"> PAGEREF _Toc378172412 \h </w:instrText>
            </w:r>
            <w:r w:rsidR="000E1484">
              <w:rPr>
                <w:noProof/>
                <w:webHidden/>
              </w:rPr>
            </w:r>
            <w:r w:rsidR="000E1484">
              <w:rPr>
                <w:noProof/>
                <w:webHidden/>
              </w:rPr>
              <w:fldChar w:fldCharType="separate"/>
            </w:r>
            <w:r w:rsidR="000E1484">
              <w:rPr>
                <w:noProof/>
                <w:webHidden/>
              </w:rPr>
              <w:t>5</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13" w:history="1">
            <w:r w:rsidR="000E1484" w:rsidRPr="004D5043">
              <w:rPr>
                <w:rStyle w:val="Hyperlink"/>
                <w:rFonts w:eastAsiaTheme="majorEastAsia"/>
                <w:noProof/>
              </w:rPr>
              <w:t>2.3 Contact</w:t>
            </w:r>
            <w:r w:rsidR="000E1484">
              <w:rPr>
                <w:noProof/>
                <w:webHidden/>
              </w:rPr>
              <w:tab/>
            </w:r>
            <w:r w:rsidR="000E1484">
              <w:rPr>
                <w:noProof/>
                <w:webHidden/>
              </w:rPr>
              <w:fldChar w:fldCharType="begin"/>
            </w:r>
            <w:r w:rsidR="000E1484">
              <w:rPr>
                <w:noProof/>
                <w:webHidden/>
              </w:rPr>
              <w:instrText xml:space="preserve"> PAGEREF _Toc378172413 \h </w:instrText>
            </w:r>
            <w:r w:rsidR="000E1484">
              <w:rPr>
                <w:noProof/>
                <w:webHidden/>
              </w:rPr>
            </w:r>
            <w:r w:rsidR="000E1484">
              <w:rPr>
                <w:noProof/>
                <w:webHidden/>
              </w:rPr>
              <w:fldChar w:fldCharType="separate"/>
            </w:r>
            <w:r w:rsidR="000E1484">
              <w:rPr>
                <w:noProof/>
                <w:webHidden/>
              </w:rPr>
              <w:t>5</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14" w:history="1">
            <w:r w:rsidR="000E1484" w:rsidRPr="004D5043">
              <w:rPr>
                <w:rStyle w:val="Hyperlink"/>
                <w:rFonts w:eastAsiaTheme="majorEastAsia"/>
                <w:noProof/>
              </w:rPr>
              <w:t>3 Getting started</w:t>
            </w:r>
            <w:r w:rsidR="000E1484">
              <w:rPr>
                <w:noProof/>
                <w:webHidden/>
              </w:rPr>
              <w:tab/>
            </w:r>
            <w:r w:rsidR="000E1484">
              <w:rPr>
                <w:noProof/>
                <w:webHidden/>
              </w:rPr>
              <w:fldChar w:fldCharType="begin"/>
            </w:r>
            <w:r w:rsidR="000E1484">
              <w:rPr>
                <w:noProof/>
                <w:webHidden/>
              </w:rPr>
              <w:instrText xml:space="preserve"> PAGEREF _Toc378172414 \h </w:instrText>
            </w:r>
            <w:r w:rsidR="000E1484">
              <w:rPr>
                <w:noProof/>
                <w:webHidden/>
              </w:rPr>
            </w:r>
            <w:r w:rsidR="000E1484">
              <w:rPr>
                <w:noProof/>
                <w:webHidden/>
              </w:rPr>
              <w:fldChar w:fldCharType="separate"/>
            </w:r>
            <w:r w:rsidR="000E1484">
              <w:rPr>
                <w:noProof/>
                <w:webHidden/>
              </w:rPr>
              <w:t>6</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15" w:history="1">
            <w:r w:rsidR="000E1484" w:rsidRPr="004D5043">
              <w:rPr>
                <w:rStyle w:val="Hyperlink"/>
                <w:rFonts w:eastAsiaTheme="majorEastAsia"/>
                <w:noProof/>
              </w:rPr>
              <w:t>3.1 User Access, Roles and Privileges</w:t>
            </w:r>
            <w:r w:rsidR="000E1484">
              <w:rPr>
                <w:noProof/>
                <w:webHidden/>
              </w:rPr>
              <w:tab/>
            </w:r>
            <w:r w:rsidR="000E1484">
              <w:rPr>
                <w:noProof/>
                <w:webHidden/>
              </w:rPr>
              <w:fldChar w:fldCharType="begin"/>
            </w:r>
            <w:r w:rsidR="000E1484">
              <w:rPr>
                <w:noProof/>
                <w:webHidden/>
              </w:rPr>
              <w:instrText xml:space="preserve"> PAGEREF _Toc378172415 \h </w:instrText>
            </w:r>
            <w:r w:rsidR="000E1484">
              <w:rPr>
                <w:noProof/>
                <w:webHidden/>
              </w:rPr>
            </w:r>
            <w:r w:rsidR="000E1484">
              <w:rPr>
                <w:noProof/>
                <w:webHidden/>
              </w:rPr>
              <w:fldChar w:fldCharType="separate"/>
            </w:r>
            <w:r w:rsidR="000E1484">
              <w:rPr>
                <w:noProof/>
                <w:webHidden/>
              </w:rPr>
              <w:t>6</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16" w:history="1">
            <w:r w:rsidR="000E1484" w:rsidRPr="004D5043">
              <w:rPr>
                <w:rStyle w:val="Hyperlink"/>
                <w:rFonts w:eastAsiaTheme="majorEastAsia"/>
                <w:noProof/>
              </w:rPr>
              <w:t>3.2 How to access/ log out / create a GHG inventory</w:t>
            </w:r>
            <w:r w:rsidR="000E1484">
              <w:rPr>
                <w:noProof/>
                <w:webHidden/>
              </w:rPr>
              <w:tab/>
            </w:r>
            <w:r w:rsidR="000E1484">
              <w:rPr>
                <w:noProof/>
                <w:webHidden/>
              </w:rPr>
              <w:fldChar w:fldCharType="begin"/>
            </w:r>
            <w:r w:rsidR="000E1484">
              <w:rPr>
                <w:noProof/>
                <w:webHidden/>
              </w:rPr>
              <w:instrText xml:space="preserve"> PAGEREF _Toc378172416 \h </w:instrText>
            </w:r>
            <w:r w:rsidR="000E1484">
              <w:rPr>
                <w:noProof/>
                <w:webHidden/>
              </w:rPr>
            </w:r>
            <w:r w:rsidR="000E1484">
              <w:rPr>
                <w:noProof/>
                <w:webHidden/>
              </w:rPr>
              <w:fldChar w:fldCharType="separate"/>
            </w:r>
            <w:r w:rsidR="000E1484">
              <w:rPr>
                <w:noProof/>
                <w:webHidden/>
              </w:rPr>
              <w:t>6</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17" w:history="1">
            <w:r w:rsidR="000E1484" w:rsidRPr="004D5043">
              <w:rPr>
                <w:rStyle w:val="Hyperlink"/>
                <w:rFonts w:eastAsiaTheme="majorEastAsia"/>
                <w:noProof/>
                <w:lang w:eastAsia="ar-SA"/>
              </w:rPr>
              <w:t>3.2.1 How to access the NAIIS application</w:t>
            </w:r>
            <w:r w:rsidR="000E1484">
              <w:rPr>
                <w:noProof/>
                <w:webHidden/>
              </w:rPr>
              <w:tab/>
            </w:r>
            <w:r w:rsidR="000E1484">
              <w:rPr>
                <w:noProof/>
                <w:webHidden/>
              </w:rPr>
              <w:fldChar w:fldCharType="begin"/>
            </w:r>
            <w:r w:rsidR="000E1484">
              <w:rPr>
                <w:noProof/>
                <w:webHidden/>
              </w:rPr>
              <w:instrText xml:space="preserve"> PAGEREF _Toc378172417 \h </w:instrText>
            </w:r>
            <w:r w:rsidR="000E1484">
              <w:rPr>
                <w:noProof/>
                <w:webHidden/>
              </w:rPr>
            </w:r>
            <w:r w:rsidR="000E1484">
              <w:rPr>
                <w:noProof/>
                <w:webHidden/>
              </w:rPr>
              <w:fldChar w:fldCharType="separate"/>
            </w:r>
            <w:r w:rsidR="000E1484">
              <w:rPr>
                <w:noProof/>
                <w:webHidden/>
              </w:rPr>
              <w:t>6</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18" w:history="1">
            <w:r w:rsidR="000E1484" w:rsidRPr="004D5043">
              <w:rPr>
                <w:rStyle w:val="Hyperlink"/>
                <w:rFonts w:eastAsiaTheme="majorEastAsia"/>
                <w:noProof/>
              </w:rPr>
              <w:t>3.2.2 Create, Start, Add new and View GHG inventory year</w:t>
            </w:r>
            <w:r w:rsidR="000E1484">
              <w:rPr>
                <w:noProof/>
                <w:webHidden/>
              </w:rPr>
              <w:tab/>
            </w:r>
            <w:r w:rsidR="000E1484">
              <w:rPr>
                <w:noProof/>
                <w:webHidden/>
              </w:rPr>
              <w:fldChar w:fldCharType="begin"/>
            </w:r>
            <w:r w:rsidR="000E1484">
              <w:rPr>
                <w:noProof/>
                <w:webHidden/>
              </w:rPr>
              <w:instrText xml:space="preserve"> PAGEREF _Toc378172418 \h </w:instrText>
            </w:r>
            <w:r w:rsidR="000E1484">
              <w:rPr>
                <w:noProof/>
                <w:webHidden/>
              </w:rPr>
            </w:r>
            <w:r w:rsidR="000E1484">
              <w:rPr>
                <w:noProof/>
                <w:webHidden/>
              </w:rPr>
              <w:fldChar w:fldCharType="separate"/>
            </w:r>
            <w:r w:rsidR="000E1484">
              <w:rPr>
                <w:noProof/>
                <w:webHidden/>
              </w:rPr>
              <w:t>8</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19" w:history="1">
            <w:r w:rsidR="000E1484" w:rsidRPr="004D5043">
              <w:rPr>
                <w:rStyle w:val="Hyperlink"/>
                <w:rFonts w:eastAsiaTheme="majorEastAsia"/>
                <w:noProof/>
                <w:lang w:eastAsia="ar-SA"/>
              </w:rPr>
              <w:t>3.2.3 Initial screen / menu tab of the NFP, PM and SE</w:t>
            </w:r>
            <w:r w:rsidR="000E1484">
              <w:rPr>
                <w:noProof/>
                <w:webHidden/>
              </w:rPr>
              <w:tab/>
            </w:r>
            <w:r w:rsidR="000E1484">
              <w:rPr>
                <w:noProof/>
                <w:webHidden/>
              </w:rPr>
              <w:fldChar w:fldCharType="begin"/>
            </w:r>
            <w:r w:rsidR="000E1484">
              <w:rPr>
                <w:noProof/>
                <w:webHidden/>
              </w:rPr>
              <w:instrText xml:space="preserve"> PAGEREF _Toc378172419 \h </w:instrText>
            </w:r>
            <w:r w:rsidR="000E1484">
              <w:rPr>
                <w:noProof/>
                <w:webHidden/>
              </w:rPr>
            </w:r>
            <w:r w:rsidR="000E1484">
              <w:rPr>
                <w:noProof/>
                <w:webHidden/>
              </w:rPr>
              <w:fldChar w:fldCharType="separate"/>
            </w:r>
            <w:r w:rsidR="000E1484">
              <w:rPr>
                <w:noProof/>
                <w:webHidden/>
              </w:rPr>
              <w:t>13</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20" w:history="1">
            <w:r w:rsidR="000E1484" w:rsidRPr="004D5043">
              <w:rPr>
                <w:rStyle w:val="Hyperlink"/>
                <w:rFonts w:eastAsiaTheme="majorEastAsia"/>
                <w:noProof/>
              </w:rPr>
              <w:t>3.2.4 How to log out</w:t>
            </w:r>
            <w:r w:rsidR="000E1484">
              <w:rPr>
                <w:noProof/>
                <w:webHidden/>
              </w:rPr>
              <w:tab/>
            </w:r>
            <w:r w:rsidR="000E1484">
              <w:rPr>
                <w:noProof/>
                <w:webHidden/>
              </w:rPr>
              <w:fldChar w:fldCharType="begin"/>
            </w:r>
            <w:r w:rsidR="000E1484">
              <w:rPr>
                <w:noProof/>
                <w:webHidden/>
              </w:rPr>
              <w:instrText xml:space="preserve"> PAGEREF _Toc378172420 \h </w:instrText>
            </w:r>
            <w:r w:rsidR="000E1484">
              <w:rPr>
                <w:noProof/>
                <w:webHidden/>
              </w:rPr>
            </w:r>
            <w:r w:rsidR="000E1484">
              <w:rPr>
                <w:noProof/>
                <w:webHidden/>
              </w:rPr>
              <w:fldChar w:fldCharType="separate"/>
            </w:r>
            <w:r w:rsidR="000E1484">
              <w:rPr>
                <w:noProof/>
                <w:webHidden/>
              </w:rPr>
              <w:t>13</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21" w:history="1">
            <w:r w:rsidR="000E1484" w:rsidRPr="004D5043">
              <w:rPr>
                <w:rStyle w:val="Hyperlink"/>
                <w:rFonts w:eastAsiaTheme="majorEastAsia"/>
                <w:noProof/>
              </w:rPr>
              <w:t>3.3 User management</w:t>
            </w:r>
            <w:r w:rsidR="000E1484">
              <w:rPr>
                <w:noProof/>
                <w:webHidden/>
              </w:rPr>
              <w:tab/>
            </w:r>
            <w:r w:rsidR="000E1484">
              <w:rPr>
                <w:noProof/>
                <w:webHidden/>
              </w:rPr>
              <w:fldChar w:fldCharType="begin"/>
            </w:r>
            <w:r w:rsidR="000E1484">
              <w:rPr>
                <w:noProof/>
                <w:webHidden/>
              </w:rPr>
              <w:instrText xml:space="preserve"> PAGEREF _Toc378172421 \h </w:instrText>
            </w:r>
            <w:r w:rsidR="000E1484">
              <w:rPr>
                <w:noProof/>
                <w:webHidden/>
              </w:rPr>
            </w:r>
            <w:r w:rsidR="000E1484">
              <w:rPr>
                <w:noProof/>
                <w:webHidden/>
              </w:rPr>
              <w:fldChar w:fldCharType="separate"/>
            </w:r>
            <w:r w:rsidR="000E1484">
              <w:rPr>
                <w:noProof/>
                <w:webHidden/>
              </w:rPr>
              <w:t>14</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22" w:history="1">
            <w:r w:rsidR="000E1484" w:rsidRPr="004D5043">
              <w:rPr>
                <w:rStyle w:val="Hyperlink"/>
                <w:rFonts w:eastAsiaTheme="majorEastAsia"/>
                <w:noProof/>
              </w:rPr>
              <w:t>3.3.1 Add User</w:t>
            </w:r>
            <w:r w:rsidR="000E1484">
              <w:rPr>
                <w:noProof/>
                <w:webHidden/>
              </w:rPr>
              <w:tab/>
            </w:r>
            <w:r w:rsidR="000E1484">
              <w:rPr>
                <w:noProof/>
                <w:webHidden/>
              </w:rPr>
              <w:fldChar w:fldCharType="begin"/>
            </w:r>
            <w:r w:rsidR="000E1484">
              <w:rPr>
                <w:noProof/>
                <w:webHidden/>
              </w:rPr>
              <w:instrText xml:space="preserve"> PAGEREF _Toc378172422 \h </w:instrText>
            </w:r>
            <w:r w:rsidR="000E1484">
              <w:rPr>
                <w:noProof/>
                <w:webHidden/>
              </w:rPr>
            </w:r>
            <w:r w:rsidR="000E1484">
              <w:rPr>
                <w:noProof/>
                <w:webHidden/>
              </w:rPr>
              <w:fldChar w:fldCharType="separate"/>
            </w:r>
            <w:r w:rsidR="000E1484">
              <w:rPr>
                <w:noProof/>
                <w:webHidden/>
              </w:rPr>
              <w:t>14</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23" w:history="1">
            <w:r w:rsidR="000E1484" w:rsidRPr="004D5043">
              <w:rPr>
                <w:rStyle w:val="Hyperlink"/>
                <w:rFonts w:eastAsiaTheme="majorEastAsia"/>
                <w:noProof/>
              </w:rPr>
              <w:t>3.3.2 Disable/Enable User</w:t>
            </w:r>
            <w:r w:rsidR="000E1484">
              <w:rPr>
                <w:noProof/>
                <w:webHidden/>
              </w:rPr>
              <w:tab/>
            </w:r>
            <w:r w:rsidR="000E1484">
              <w:rPr>
                <w:noProof/>
                <w:webHidden/>
              </w:rPr>
              <w:fldChar w:fldCharType="begin"/>
            </w:r>
            <w:r w:rsidR="000E1484">
              <w:rPr>
                <w:noProof/>
                <w:webHidden/>
              </w:rPr>
              <w:instrText xml:space="preserve"> PAGEREF _Toc378172423 \h </w:instrText>
            </w:r>
            <w:r w:rsidR="000E1484">
              <w:rPr>
                <w:noProof/>
                <w:webHidden/>
              </w:rPr>
            </w:r>
            <w:r w:rsidR="000E1484">
              <w:rPr>
                <w:noProof/>
                <w:webHidden/>
              </w:rPr>
              <w:fldChar w:fldCharType="separate"/>
            </w:r>
            <w:r w:rsidR="000E1484">
              <w:rPr>
                <w:noProof/>
                <w:webHidden/>
              </w:rPr>
              <w:t>15</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24" w:history="1">
            <w:r w:rsidR="000E1484" w:rsidRPr="004D5043">
              <w:rPr>
                <w:rStyle w:val="Hyperlink"/>
                <w:rFonts w:eastAsiaTheme="majorEastAsia"/>
                <w:noProof/>
              </w:rPr>
              <w:t>3.3.3 View User</w:t>
            </w:r>
            <w:r w:rsidR="000E1484">
              <w:rPr>
                <w:noProof/>
                <w:webHidden/>
              </w:rPr>
              <w:tab/>
            </w:r>
            <w:r w:rsidR="000E1484">
              <w:rPr>
                <w:noProof/>
                <w:webHidden/>
              </w:rPr>
              <w:fldChar w:fldCharType="begin"/>
            </w:r>
            <w:r w:rsidR="000E1484">
              <w:rPr>
                <w:noProof/>
                <w:webHidden/>
              </w:rPr>
              <w:instrText xml:space="preserve"> PAGEREF _Toc378172424 \h </w:instrText>
            </w:r>
            <w:r w:rsidR="000E1484">
              <w:rPr>
                <w:noProof/>
                <w:webHidden/>
              </w:rPr>
            </w:r>
            <w:r w:rsidR="000E1484">
              <w:rPr>
                <w:noProof/>
                <w:webHidden/>
              </w:rPr>
              <w:fldChar w:fldCharType="separate"/>
            </w:r>
            <w:r w:rsidR="000E1484">
              <w:rPr>
                <w:noProof/>
                <w:webHidden/>
              </w:rPr>
              <w:t>16</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25" w:history="1">
            <w:r w:rsidR="000E1484" w:rsidRPr="004D5043">
              <w:rPr>
                <w:rStyle w:val="Hyperlink"/>
                <w:rFonts w:eastAsiaTheme="majorEastAsia"/>
                <w:noProof/>
              </w:rPr>
              <w:t>4 Using the system</w:t>
            </w:r>
            <w:r w:rsidR="000E1484">
              <w:rPr>
                <w:noProof/>
                <w:webHidden/>
              </w:rPr>
              <w:tab/>
            </w:r>
            <w:r w:rsidR="000E1484">
              <w:rPr>
                <w:noProof/>
                <w:webHidden/>
              </w:rPr>
              <w:fldChar w:fldCharType="begin"/>
            </w:r>
            <w:r w:rsidR="000E1484">
              <w:rPr>
                <w:noProof/>
                <w:webHidden/>
              </w:rPr>
              <w:instrText xml:space="preserve"> PAGEREF _Toc378172425 \h </w:instrText>
            </w:r>
            <w:r w:rsidR="000E1484">
              <w:rPr>
                <w:noProof/>
                <w:webHidden/>
              </w:rPr>
            </w:r>
            <w:r w:rsidR="000E1484">
              <w:rPr>
                <w:noProof/>
                <w:webHidden/>
              </w:rPr>
              <w:fldChar w:fldCharType="separate"/>
            </w:r>
            <w:r w:rsidR="000E1484">
              <w:rPr>
                <w:noProof/>
                <w:webHidden/>
              </w:rPr>
              <w:t>17</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26" w:history="1">
            <w:r w:rsidR="000E1484" w:rsidRPr="004D5043">
              <w:rPr>
                <w:rStyle w:val="Hyperlink"/>
                <w:rFonts w:eastAsiaTheme="majorEastAsia"/>
                <w:noProof/>
              </w:rPr>
              <w:t>4.1 Data Entry</w:t>
            </w:r>
            <w:r w:rsidR="000E1484">
              <w:rPr>
                <w:noProof/>
                <w:webHidden/>
              </w:rPr>
              <w:tab/>
            </w:r>
            <w:r w:rsidR="000E1484">
              <w:rPr>
                <w:noProof/>
                <w:webHidden/>
              </w:rPr>
              <w:fldChar w:fldCharType="begin"/>
            </w:r>
            <w:r w:rsidR="000E1484">
              <w:rPr>
                <w:noProof/>
                <w:webHidden/>
              </w:rPr>
              <w:instrText xml:space="preserve"> PAGEREF _Toc378172426 \h </w:instrText>
            </w:r>
            <w:r w:rsidR="000E1484">
              <w:rPr>
                <w:noProof/>
                <w:webHidden/>
              </w:rPr>
            </w:r>
            <w:r w:rsidR="000E1484">
              <w:rPr>
                <w:noProof/>
                <w:webHidden/>
              </w:rPr>
              <w:fldChar w:fldCharType="separate"/>
            </w:r>
            <w:r w:rsidR="000E1484">
              <w:rPr>
                <w:noProof/>
                <w:webHidden/>
              </w:rPr>
              <w:t>17</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27" w:history="1">
            <w:r w:rsidR="000E1484" w:rsidRPr="004D5043">
              <w:rPr>
                <w:rStyle w:val="Hyperlink"/>
                <w:noProof/>
                <w:lang w:eastAsia="ar-SA"/>
              </w:rPr>
              <w:t>4.2 Navigation tree</w:t>
            </w:r>
            <w:r w:rsidR="000E1484">
              <w:rPr>
                <w:noProof/>
                <w:webHidden/>
              </w:rPr>
              <w:tab/>
            </w:r>
            <w:r w:rsidR="000E1484">
              <w:rPr>
                <w:noProof/>
                <w:webHidden/>
              </w:rPr>
              <w:fldChar w:fldCharType="begin"/>
            </w:r>
            <w:r w:rsidR="000E1484">
              <w:rPr>
                <w:noProof/>
                <w:webHidden/>
              </w:rPr>
              <w:instrText xml:space="preserve"> PAGEREF _Toc378172427 \h </w:instrText>
            </w:r>
            <w:r w:rsidR="000E1484">
              <w:rPr>
                <w:noProof/>
                <w:webHidden/>
              </w:rPr>
            </w:r>
            <w:r w:rsidR="000E1484">
              <w:rPr>
                <w:noProof/>
                <w:webHidden/>
              </w:rPr>
              <w:fldChar w:fldCharType="separate"/>
            </w:r>
            <w:r w:rsidR="000E1484">
              <w:rPr>
                <w:noProof/>
                <w:webHidden/>
              </w:rPr>
              <w:t>17</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28" w:history="1">
            <w:r w:rsidR="000E1484" w:rsidRPr="004D5043">
              <w:rPr>
                <w:rStyle w:val="Hyperlink"/>
                <w:noProof/>
                <w:lang w:eastAsia="ar-SA"/>
              </w:rPr>
              <w:t>4.3 Grids</w:t>
            </w:r>
            <w:r w:rsidR="000E1484">
              <w:rPr>
                <w:noProof/>
                <w:webHidden/>
              </w:rPr>
              <w:tab/>
            </w:r>
            <w:r w:rsidR="000E1484">
              <w:rPr>
                <w:noProof/>
                <w:webHidden/>
              </w:rPr>
              <w:fldChar w:fldCharType="begin"/>
            </w:r>
            <w:r w:rsidR="000E1484">
              <w:rPr>
                <w:noProof/>
                <w:webHidden/>
              </w:rPr>
              <w:instrText xml:space="preserve"> PAGEREF _Toc378172428 \h </w:instrText>
            </w:r>
            <w:r w:rsidR="000E1484">
              <w:rPr>
                <w:noProof/>
                <w:webHidden/>
              </w:rPr>
            </w:r>
            <w:r w:rsidR="000E1484">
              <w:rPr>
                <w:noProof/>
                <w:webHidden/>
              </w:rPr>
              <w:fldChar w:fldCharType="separate"/>
            </w:r>
            <w:r w:rsidR="000E1484">
              <w:rPr>
                <w:noProof/>
                <w:webHidden/>
              </w:rPr>
              <w:t>17</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29" w:history="1">
            <w:r w:rsidR="000E1484" w:rsidRPr="004D5043">
              <w:rPr>
                <w:rStyle w:val="Hyperlink"/>
                <w:rFonts w:eastAsiaTheme="majorEastAsia"/>
                <w:noProof/>
              </w:rPr>
              <w:t>4.4 Data input</w:t>
            </w:r>
            <w:r w:rsidR="000E1484">
              <w:rPr>
                <w:noProof/>
                <w:webHidden/>
              </w:rPr>
              <w:tab/>
            </w:r>
            <w:r w:rsidR="000E1484">
              <w:rPr>
                <w:noProof/>
                <w:webHidden/>
              </w:rPr>
              <w:fldChar w:fldCharType="begin"/>
            </w:r>
            <w:r w:rsidR="000E1484">
              <w:rPr>
                <w:noProof/>
                <w:webHidden/>
              </w:rPr>
              <w:instrText xml:space="preserve"> PAGEREF _Toc378172429 \h </w:instrText>
            </w:r>
            <w:r w:rsidR="000E1484">
              <w:rPr>
                <w:noProof/>
                <w:webHidden/>
              </w:rPr>
            </w:r>
            <w:r w:rsidR="000E1484">
              <w:rPr>
                <w:noProof/>
                <w:webHidden/>
              </w:rPr>
              <w:fldChar w:fldCharType="separate"/>
            </w:r>
            <w:r w:rsidR="000E1484">
              <w:rPr>
                <w:noProof/>
                <w:webHidden/>
              </w:rPr>
              <w:t>18</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30" w:history="1">
            <w:r w:rsidR="000E1484" w:rsidRPr="004D5043">
              <w:rPr>
                <w:rStyle w:val="Hyperlink"/>
                <w:rFonts w:eastAsiaTheme="majorEastAsia"/>
                <w:noProof/>
              </w:rPr>
              <w:t>4.5 Add/delete new nodes – user defined source categories</w:t>
            </w:r>
            <w:r w:rsidR="000E1484">
              <w:rPr>
                <w:noProof/>
                <w:webHidden/>
              </w:rPr>
              <w:tab/>
            </w:r>
            <w:r w:rsidR="000E1484">
              <w:rPr>
                <w:noProof/>
                <w:webHidden/>
              </w:rPr>
              <w:fldChar w:fldCharType="begin"/>
            </w:r>
            <w:r w:rsidR="000E1484">
              <w:rPr>
                <w:noProof/>
                <w:webHidden/>
              </w:rPr>
              <w:instrText xml:space="preserve"> PAGEREF _Toc378172430 \h </w:instrText>
            </w:r>
            <w:r w:rsidR="000E1484">
              <w:rPr>
                <w:noProof/>
                <w:webHidden/>
              </w:rPr>
            </w:r>
            <w:r w:rsidR="000E1484">
              <w:rPr>
                <w:noProof/>
                <w:webHidden/>
              </w:rPr>
              <w:fldChar w:fldCharType="separate"/>
            </w:r>
            <w:r w:rsidR="000E1484">
              <w:rPr>
                <w:noProof/>
                <w:webHidden/>
              </w:rPr>
              <w:t>18</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31" w:history="1">
            <w:r w:rsidR="000E1484" w:rsidRPr="004D5043">
              <w:rPr>
                <w:rStyle w:val="Hyperlink"/>
                <w:rFonts w:eastAsiaTheme="majorEastAsia"/>
                <w:noProof/>
              </w:rPr>
              <w:t>4.5.1 Add new nodes</w:t>
            </w:r>
            <w:r w:rsidR="000E1484">
              <w:rPr>
                <w:noProof/>
                <w:webHidden/>
              </w:rPr>
              <w:tab/>
            </w:r>
            <w:r w:rsidR="000E1484">
              <w:rPr>
                <w:noProof/>
                <w:webHidden/>
              </w:rPr>
              <w:fldChar w:fldCharType="begin"/>
            </w:r>
            <w:r w:rsidR="000E1484">
              <w:rPr>
                <w:noProof/>
                <w:webHidden/>
              </w:rPr>
              <w:instrText xml:space="preserve"> PAGEREF _Toc378172431 \h </w:instrText>
            </w:r>
            <w:r w:rsidR="000E1484">
              <w:rPr>
                <w:noProof/>
                <w:webHidden/>
              </w:rPr>
            </w:r>
            <w:r w:rsidR="000E1484">
              <w:rPr>
                <w:noProof/>
                <w:webHidden/>
              </w:rPr>
              <w:fldChar w:fldCharType="separate"/>
            </w:r>
            <w:r w:rsidR="000E1484">
              <w:rPr>
                <w:noProof/>
                <w:webHidden/>
              </w:rPr>
              <w:t>18</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32" w:history="1">
            <w:r w:rsidR="000E1484" w:rsidRPr="004D5043">
              <w:rPr>
                <w:rStyle w:val="Hyperlink"/>
                <w:rFonts w:eastAsiaTheme="majorEastAsia"/>
                <w:noProof/>
              </w:rPr>
              <w:t>4.5.2 Delete nodes – user defined nodes</w:t>
            </w:r>
            <w:r w:rsidR="000E1484">
              <w:rPr>
                <w:noProof/>
                <w:webHidden/>
              </w:rPr>
              <w:tab/>
            </w:r>
            <w:r w:rsidR="000E1484">
              <w:rPr>
                <w:noProof/>
                <w:webHidden/>
              </w:rPr>
              <w:fldChar w:fldCharType="begin"/>
            </w:r>
            <w:r w:rsidR="000E1484">
              <w:rPr>
                <w:noProof/>
                <w:webHidden/>
              </w:rPr>
              <w:instrText xml:space="preserve"> PAGEREF _Toc378172432 \h </w:instrText>
            </w:r>
            <w:r w:rsidR="000E1484">
              <w:rPr>
                <w:noProof/>
                <w:webHidden/>
              </w:rPr>
            </w:r>
            <w:r w:rsidR="000E1484">
              <w:rPr>
                <w:noProof/>
                <w:webHidden/>
              </w:rPr>
              <w:fldChar w:fldCharType="separate"/>
            </w:r>
            <w:r w:rsidR="000E1484">
              <w:rPr>
                <w:noProof/>
                <w:webHidden/>
              </w:rPr>
              <w:t>20</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33" w:history="1">
            <w:r w:rsidR="000E1484" w:rsidRPr="004D5043">
              <w:rPr>
                <w:rStyle w:val="Hyperlink"/>
                <w:rFonts w:eastAsiaTheme="majorEastAsia"/>
                <w:noProof/>
              </w:rPr>
              <w:t>4.6 Backup of data files</w:t>
            </w:r>
            <w:r w:rsidR="000E1484">
              <w:rPr>
                <w:noProof/>
                <w:webHidden/>
              </w:rPr>
              <w:tab/>
            </w:r>
            <w:r w:rsidR="000E1484">
              <w:rPr>
                <w:noProof/>
                <w:webHidden/>
              </w:rPr>
              <w:fldChar w:fldCharType="begin"/>
            </w:r>
            <w:r w:rsidR="000E1484">
              <w:rPr>
                <w:noProof/>
                <w:webHidden/>
              </w:rPr>
              <w:instrText xml:space="preserve"> PAGEREF _Toc378172433 \h </w:instrText>
            </w:r>
            <w:r w:rsidR="000E1484">
              <w:rPr>
                <w:noProof/>
                <w:webHidden/>
              </w:rPr>
            </w:r>
            <w:r w:rsidR="000E1484">
              <w:rPr>
                <w:noProof/>
                <w:webHidden/>
              </w:rPr>
              <w:fldChar w:fldCharType="separate"/>
            </w:r>
            <w:r w:rsidR="000E1484">
              <w:rPr>
                <w:noProof/>
                <w:webHidden/>
              </w:rPr>
              <w:t>20</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34" w:history="1">
            <w:r w:rsidR="000E1484" w:rsidRPr="004D5043">
              <w:rPr>
                <w:rStyle w:val="Hyperlink"/>
                <w:rFonts w:eastAsiaTheme="majorEastAsia"/>
                <w:noProof/>
              </w:rPr>
              <w:t>5 Key Category Analysis</w:t>
            </w:r>
            <w:r w:rsidR="000E1484">
              <w:rPr>
                <w:noProof/>
                <w:webHidden/>
              </w:rPr>
              <w:tab/>
            </w:r>
            <w:r w:rsidR="000E1484">
              <w:rPr>
                <w:noProof/>
                <w:webHidden/>
              </w:rPr>
              <w:fldChar w:fldCharType="begin"/>
            </w:r>
            <w:r w:rsidR="000E1484">
              <w:rPr>
                <w:noProof/>
                <w:webHidden/>
              </w:rPr>
              <w:instrText xml:space="preserve"> PAGEREF _Toc378172434 \h </w:instrText>
            </w:r>
            <w:r w:rsidR="000E1484">
              <w:rPr>
                <w:noProof/>
                <w:webHidden/>
              </w:rPr>
            </w:r>
            <w:r w:rsidR="000E1484">
              <w:rPr>
                <w:noProof/>
                <w:webHidden/>
              </w:rPr>
              <w:fldChar w:fldCharType="separate"/>
            </w:r>
            <w:r w:rsidR="000E1484">
              <w:rPr>
                <w:noProof/>
                <w:webHidden/>
              </w:rPr>
              <w:t>21</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35" w:history="1">
            <w:r w:rsidR="000E1484" w:rsidRPr="004D5043">
              <w:rPr>
                <w:rStyle w:val="Hyperlink"/>
                <w:rFonts w:eastAsiaTheme="majorEastAsia"/>
                <w:noProof/>
                <w:lang w:eastAsia="ar-SA"/>
              </w:rPr>
              <w:t>5.1 Using the default list</w:t>
            </w:r>
            <w:r w:rsidR="000E1484">
              <w:rPr>
                <w:noProof/>
                <w:webHidden/>
              </w:rPr>
              <w:tab/>
            </w:r>
            <w:r w:rsidR="000E1484">
              <w:rPr>
                <w:noProof/>
                <w:webHidden/>
              </w:rPr>
              <w:fldChar w:fldCharType="begin"/>
            </w:r>
            <w:r w:rsidR="000E1484">
              <w:rPr>
                <w:noProof/>
                <w:webHidden/>
              </w:rPr>
              <w:instrText xml:space="preserve"> PAGEREF _Toc378172435 \h </w:instrText>
            </w:r>
            <w:r w:rsidR="000E1484">
              <w:rPr>
                <w:noProof/>
                <w:webHidden/>
              </w:rPr>
            </w:r>
            <w:r w:rsidR="000E1484">
              <w:rPr>
                <w:noProof/>
                <w:webHidden/>
              </w:rPr>
              <w:fldChar w:fldCharType="separate"/>
            </w:r>
            <w:r w:rsidR="000E1484">
              <w:rPr>
                <w:noProof/>
                <w:webHidden/>
              </w:rPr>
              <w:t>22</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36" w:history="1">
            <w:r w:rsidR="000E1484" w:rsidRPr="004D5043">
              <w:rPr>
                <w:rStyle w:val="Hyperlink"/>
                <w:rFonts w:eastAsiaTheme="majorEastAsia"/>
                <w:noProof/>
                <w:lang w:eastAsia="ar-SA"/>
              </w:rPr>
              <w:t>5.2 Customizing the list</w:t>
            </w:r>
            <w:r w:rsidR="000E1484">
              <w:rPr>
                <w:noProof/>
                <w:webHidden/>
              </w:rPr>
              <w:tab/>
            </w:r>
            <w:r w:rsidR="000E1484">
              <w:rPr>
                <w:noProof/>
                <w:webHidden/>
              </w:rPr>
              <w:fldChar w:fldCharType="begin"/>
            </w:r>
            <w:r w:rsidR="000E1484">
              <w:rPr>
                <w:noProof/>
                <w:webHidden/>
              </w:rPr>
              <w:instrText xml:space="preserve"> PAGEREF _Toc378172436 \h </w:instrText>
            </w:r>
            <w:r w:rsidR="000E1484">
              <w:rPr>
                <w:noProof/>
                <w:webHidden/>
              </w:rPr>
            </w:r>
            <w:r w:rsidR="000E1484">
              <w:rPr>
                <w:noProof/>
                <w:webHidden/>
              </w:rPr>
              <w:fldChar w:fldCharType="separate"/>
            </w:r>
            <w:r w:rsidR="000E1484">
              <w:rPr>
                <w:noProof/>
                <w:webHidden/>
              </w:rPr>
              <w:t>22</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37" w:history="1">
            <w:r w:rsidR="000E1484" w:rsidRPr="004D5043">
              <w:rPr>
                <w:rStyle w:val="Hyperlink"/>
                <w:rFonts w:eastAsiaTheme="majorEastAsia"/>
                <w:noProof/>
                <w:lang w:eastAsia="ar-SA"/>
              </w:rPr>
              <w:t>5.3 Delete subnodes</w:t>
            </w:r>
            <w:r w:rsidR="000E1484">
              <w:rPr>
                <w:noProof/>
                <w:webHidden/>
              </w:rPr>
              <w:tab/>
            </w:r>
            <w:r w:rsidR="000E1484">
              <w:rPr>
                <w:noProof/>
                <w:webHidden/>
              </w:rPr>
              <w:fldChar w:fldCharType="begin"/>
            </w:r>
            <w:r w:rsidR="000E1484">
              <w:rPr>
                <w:noProof/>
                <w:webHidden/>
              </w:rPr>
              <w:instrText xml:space="preserve"> PAGEREF _Toc378172437 \h </w:instrText>
            </w:r>
            <w:r w:rsidR="000E1484">
              <w:rPr>
                <w:noProof/>
                <w:webHidden/>
              </w:rPr>
            </w:r>
            <w:r w:rsidR="000E1484">
              <w:rPr>
                <w:noProof/>
                <w:webHidden/>
              </w:rPr>
              <w:fldChar w:fldCharType="separate"/>
            </w:r>
            <w:r w:rsidR="000E1484">
              <w:rPr>
                <w:noProof/>
                <w:webHidden/>
              </w:rPr>
              <w:t>23</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38" w:history="1">
            <w:r w:rsidR="000E1484" w:rsidRPr="004D5043">
              <w:rPr>
                <w:rStyle w:val="Hyperlink"/>
                <w:rFonts w:eastAsiaTheme="majorEastAsia"/>
                <w:noProof/>
              </w:rPr>
              <w:t>6 Reporting Tables</w:t>
            </w:r>
            <w:r w:rsidR="000E1484">
              <w:rPr>
                <w:noProof/>
                <w:webHidden/>
              </w:rPr>
              <w:tab/>
            </w:r>
            <w:r w:rsidR="000E1484">
              <w:rPr>
                <w:noProof/>
                <w:webHidden/>
              </w:rPr>
              <w:fldChar w:fldCharType="begin"/>
            </w:r>
            <w:r w:rsidR="000E1484">
              <w:rPr>
                <w:noProof/>
                <w:webHidden/>
              </w:rPr>
              <w:instrText xml:space="preserve"> PAGEREF _Toc378172438 \h </w:instrText>
            </w:r>
            <w:r w:rsidR="000E1484">
              <w:rPr>
                <w:noProof/>
                <w:webHidden/>
              </w:rPr>
            </w:r>
            <w:r w:rsidR="000E1484">
              <w:rPr>
                <w:noProof/>
                <w:webHidden/>
              </w:rPr>
              <w:fldChar w:fldCharType="separate"/>
            </w:r>
            <w:r w:rsidR="000E1484">
              <w:rPr>
                <w:noProof/>
                <w:webHidden/>
              </w:rPr>
              <w:t>24</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39" w:history="1">
            <w:r w:rsidR="000E1484" w:rsidRPr="004D5043">
              <w:rPr>
                <w:rStyle w:val="Hyperlink"/>
                <w:rFonts w:eastAsiaTheme="majorEastAsia"/>
                <w:noProof/>
              </w:rPr>
              <w:t>7 Data Export/Import</w:t>
            </w:r>
            <w:r w:rsidR="000E1484">
              <w:rPr>
                <w:noProof/>
                <w:webHidden/>
              </w:rPr>
              <w:tab/>
            </w:r>
            <w:r w:rsidR="000E1484">
              <w:rPr>
                <w:noProof/>
                <w:webHidden/>
              </w:rPr>
              <w:fldChar w:fldCharType="begin"/>
            </w:r>
            <w:r w:rsidR="000E1484">
              <w:rPr>
                <w:noProof/>
                <w:webHidden/>
              </w:rPr>
              <w:instrText xml:space="preserve"> PAGEREF _Toc378172439 \h </w:instrText>
            </w:r>
            <w:r w:rsidR="000E1484">
              <w:rPr>
                <w:noProof/>
                <w:webHidden/>
              </w:rPr>
            </w:r>
            <w:r w:rsidR="000E1484">
              <w:rPr>
                <w:noProof/>
                <w:webHidden/>
              </w:rPr>
              <w:fldChar w:fldCharType="separate"/>
            </w:r>
            <w:r w:rsidR="000E1484">
              <w:rPr>
                <w:noProof/>
                <w:webHidden/>
              </w:rPr>
              <w:t>25</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40" w:history="1">
            <w:r w:rsidR="000E1484" w:rsidRPr="004D5043">
              <w:rPr>
                <w:rStyle w:val="Hyperlink"/>
                <w:rFonts w:eastAsiaTheme="majorEastAsia"/>
                <w:noProof/>
              </w:rPr>
              <w:t>7.1 Excel Export – Data Entry</w:t>
            </w:r>
            <w:r w:rsidR="000E1484">
              <w:rPr>
                <w:noProof/>
                <w:webHidden/>
              </w:rPr>
              <w:tab/>
            </w:r>
            <w:r w:rsidR="000E1484">
              <w:rPr>
                <w:noProof/>
                <w:webHidden/>
              </w:rPr>
              <w:fldChar w:fldCharType="begin"/>
            </w:r>
            <w:r w:rsidR="000E1484">
              <w:rPr>
                <w:noProof/>
                <w:webHidden/>
              </w:rPr>
              <w:instrText xml:space="preserve"> PAGEREF _Toc378172440 \h </w:instrText>
            </w:r>
            <w:r w:rsidR="000E1484">
              <w:rPr>
                <w:noProof/>
                <w:webHidden/>
              </w:rPr>
            </w:r>
            <w:r w:rsidR="000E1484">
              <w:rPr>
                <w:noProof/>
                <w:webHidden/>
              </w:rPr>
              <w:fldChar w:fldCharType="separate"/>
            </w:r>
            <w:r w:rsidR="000E1484">
              <w:rPr>
                <w:noProof/>
                <w:webHidden/>
              </w:rPr>
              <w:t>25</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41" w:history="1">
            <w:r w:rsidR="000E1484" w:rsidRPr="004D5043">
              <w:rPr>
                <w:rStyle w:val="Hyperlink"/>
                <w:rFonts w:eastAsiaTheme="majorEastAsia"/>
                <w:noProof/>
              </w:rPr>
              <w:t>7.2 Excel/XML Data import</w:t>
            </w:r>
            <w:r w:rsidR="000E1484">
              <w:rPr>
                <w:noProof/>
                <w:webHidden/>
              </w:rPr>
              <w:tab/>
            </w:r>
            <w:r w:rsidR="000E1484">
              <w:rPr>
                <w:noProof/>
                <w:webHidden/>
              </w:rPr>
              <w:fldChar w:fldCharType="begin"/>
            </w:r>
            <w:r w:rsidR="000E1484">
              <w:rPr>
                <w:noProof/>
                <w:webHidden/>
              </w:rPr>
              <w:instrText xml:space="preserve"> PAGEREF _Toc378172441 \h </w:instrText>
            </w:r>
            <w:r w:rsidR="000E1484">
              <w:rPr>
                <w:noProof/>
                <w:webHidden/>
              </w:rPr>
            </w:r>
            <w:r w:rsidR="000E1484">
              <w:rPr>
                <w:noProof/>
                <w:webHidden/>
              </w:rPr>
              <w:fldChar w:fldCharType="separate"/>
            </w:r>
            <w:r w:rsidR="000E1484">
              <w:rPr>
                <w:noProof/>
                <w:webHidden/>
              </w:rPr>
              <w:t>26</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42" w:history="1">
            <w:r w:rsidR="000E1484" w:rsidRPr="004D5043">
              <w:rPr>
                <w:rStyle w:val="Hyperlink"/>
                <w:rFonts w:eastAsiaTheme="majorEastAsia"/>
                <w:noProof/>
              </w:rPr>
              <w:t>7.3 Export reporting tables</w:t>
            </w:r>
            <w:r w:rsidR="000E1484">
              <w:rPr>
                <w:noProof/>
                <w:webHidden/>
              </w:rPr>
              <w:tab/>
            </w:r>
            <w:r w:rsidR="000E1484">
              <w:rPr>
                <w:noProof/>
                <w:webHidden/>
              </w:rPr>
              <w:fldChar w:fldCharType="begin"/>
            </w:r>
            <w:r w:rsidR="000E1484">
              <w:rPr>
                <w:noProof/>
                <w:webHidden/>
              </w:rPr>
              <w:instrText xml:space="preserve"> PAGEREF _Toc378172442 \h </w:instrText>
            </w:r>
            <w:r w:rsidR="000E1484">
              <w:rPr>
                <w:noProof/>
                <w:webHidden/>
              </w:rPr>
            </w:r>
            <w:r w:rsidR="000E1484">
              <w:rPr>
                <w:noProof/>
                <w:webHidden/>
              </w:rPr>
              <w:fldChar w:fldCharType="separate"/>
            </w:r>
            <w:r w:rsidR="000E1484">
              <w:rPr>
                <w:noProof/>
                <w:webHidden/>
              </w:rPr>
              <w:t>27</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43" w:history="1">
            <w:r w:rsidR="000E1484" w:rsidRPr="004D5043">
              <w:rPr>
                <w:rStyle w:val="Hyperlink"/>
                <w:rFonts w:eastAsiaTheme="majorEastAsia"/>
                <w:noProof/>
              </w:rPr>
              <w:t>7.4 XML Export</w:t>
            </w:r>
            <w:r w:rsidR="000E1484">
              <w:rPr>
                <w:noProof/>
                <w:webHidden/>
              </w:rPr>
              <w:tab/>
            </w:r>
            <w:r w:rsidR="000E1484">
              <w:rPr>
                <w:noProof/>
                <w:webHidden/>
              </w:rPr>
              <w:fldChar w:fldCharType="begin"/>
            </w:r>
            <w:r w:rsidR="000E1484">
              <w:rPr>
                <w:noProof/>
                <w:webHidden/>
              </w:rPr>
              <w:instrText xml:space="preserve"> PAGEREF _Toc378172443 \h </w:instrText>
            </w:r>
            <w:r w:rsidR="000E1484">
              <w:rPr>
                <w:noProof/>
                <w:webHidden/>
              </w:rPr>
            </w:r>
            <w:r w:rsidR="000E1484">
              <w:rPr>
                <w:noProof/>
                <w:webHidden/>
              </w:rPr>
              <w:fldChar w:fldCharType="separate"/>
            </w:r>
            <w:r w:rsidR="000E1484">
              <w:rPr>
                <w:noProof/>
                <w:webHidden/>
              </w:rPr>
              <w:t>28</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44" w:history="1">
            <w:r w:rsidR="000E1484" w:rsidRPr="004D5043">
              <w:rPr>
                <w:rStyle w:val="Hyperlink"/>
                <w:rFonts w:eastAsiaTheme="majorEastAsia"/>
                <w:noProof/>
              </w:rPr>
              <w:t>8 Completeness</w:t>
            </w:r>
            <w:r w:rsidR="000E1484">
              <w:rPr>
                <w:noProof/>
                <w:webHidden/>
              </w:rPr>
              <w:tab/>
            </w:r>
            <w:r w:rsidR="000E1484">
              <w:rPr>
                <w:noProof/>
                <w:webHidden/>
              </w:rPr>
              <w:fldChar w:fldCharType="begin"/>
            </w:r>
            <w:r w:rsidR="000E1484">
              <w:rPr>
                <w:noProof/>
                <w:webHidden/>
              </w:rPr>
              <w:instrText xml:space="preserve"> PAGEREF _Toc378172444 \h </w:instrText>
            </w:r>
            <w:r w:rsidR="000E1484">
              <w:rPr>
                <w:noProof/>
                <w:webHidden/>
              </w:rPr>
            </w:r>
            <w:r w:rsidR="000E1484">
              <w:rPr>
                <w:noProof/>
                <w:webHidden/>
              </w:rPr>
              <w:fldChar w:fldCharType="separate"/>
            </w:r>
            <w:r w:rsidR="000E1484">
              <w:rPr>
                <w:noProof/>
                <w:webHidden/>
              </w:rPr>
              <w:t>30</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45" w:history="1">
            <w:r w:rsidR="000E1484" w:rsidRPr="004D5043">
              <w:rPr>
                <w:rStyle w:val="Hyperlink"/>
                <w:rFonts w:eastAsiaTheme="majorEastAsia"/>
                <w:noProof/>
              </w:rPr>
              <w:t>9 Consistency</w:t>
            </w:r>
            <w:r w:rsidR="000E1484">
              <w:rPr>
                <w:noProof/>
                <w:webHidden/>
              </w:rPr>
              <w:tab/>
            </w:r>
            <w:r w:rsidR="000E1484">
              <w:rPr>
                <w:noProof/>
                <w:webHidden/>
              </w:rPr>
              <w:fldChar w:fldCharType="begin"/>
            </w:r>
            <w:r w:rsidR="000E1484">
              <w:rPr>
                <w:noProof/>
                <w:webHidden/>
              </w:rPr>
              <w:instrText xml:space="preserve"> PAGEREF _Toc378172445 \h </w:instrText>
            </w:r>
            <w:r w:rsidR="000E1484">
              <w:rPr>
                <w:noProof/>
                <w:webHidden/>
              </w:rPr>
            </w:r>
            <w:r w:rsidR="000E1484">
              <w:rPr>
                <w:noProof/>
                <w:webHidden/>
              </w:rPr>
              <w:fldChar w:fldCharType="separate"/>
            </w:r>
            <w:r w:rsidR="000E1484">
              <w:rPr>
                <w:noProof/>
                <w:webHidden/>
              </w:rPr>
              <w:t>32</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46" w:history="1">
            <w:r w:rsidR="000E1484" w:rsidRPr="004D5043">
              <w:rPr>
                <w:rStyle w:val="Hyperlink"/>
                <w:rFonts w:eastAsiaTheme="majorEastAsia"/>
                <w:noProof/>
              </w:rPr>
              <w:t>10 Submission management</w:t>
            </w:r>
            <w:r w:rsidR="000E1484">
              <w:rPr>
                <w:noProof/>
                <w:webHidden/>
              </w:rPr>
              <w:tab/>
            </w:r>
            <w:r w:rsidR="000E1484">
              <w:rPr>
                <w:noProof/>
                <w:webHidden/>
              </w:rPr>
              <w:fldChar w:fldCharType="begin"/>
            </w:r>
            <w:r w:rsidR="000E1484">
              <w:rPr>
                <w:noProof/>
                <w:webHidden/>
              </w:rPr>
              <w:instrText xml:space="preserve"> PAGEREF _Toc378172446 \h </w:instrText>
            </w:r>
            <w:r w:rsidR="000E1484">
              <w:rPr>
                <w:noProof/>
                <w:webHidden/>
              </w:rPr>
            </w:r>
            <w:r w:rsidR="000E1484">
              <w:rPr>
                <w:noProof/>
                <w:webHidden/>
              </w:rPr>
              <w:fldChar w:fldCharType="separate"/>
            </w:r>
            <w:r w:rsidR="000E1484">
              <w:rPr>
                <w:noProof/>
                <w:webHidden/>
              </w:rPr>
              <w:t>34</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47" w:history="1">
            <w:r w:rsidR="000E1484" w:rsidRPr="004D5043">
              <w:rPr>
                <w:rStyle w:val="Hyperlink"/>
                <w:rFonts w:eastAsiaTheme="majorEastAsia"/>
                <w:noProof/>
              </w:rPr>
              <w:t>10.1 Workflow</w:t>
            </w:r>
            <w:r w:rsidR="000E1484">
              <w:rPr>
                <w:noProof/>
                <w:webHidden/>
              </w:rPr>
              <w:tab/>
            </w:r>
            <w:r w:rsidR="000E1484">
              <w:rPr>
                <w:noProof/>
                <w:webHidden/>
              </w:rPr>
              <w:fldChar w:fldCharType="begin"/>
            </w:r>
            <w:r w:rsidR="000E1484">
              <w:rPr>
                <w:noProof/>
                <w:webHidden/>
              </w:rPr>
              <w:instrText xml:space="preserve"> PAGEREF _Toc378172447 \h </w:instrText>
            </w:r>
            <w:r w:rsidR="000E1484">
              <w:rPr>
                <w:noProof/>
                <w:webHidden/>
              </w:rPr>
            </w:r>
            <w:r w:rsidR="000E1484">
              <w:rPr>
                <w:noProof/>
                <w:webHidden/>
              </w:rPr>
              <w:fldChar w:fldCharType="separate"/>
            </w:r>
            <w:r w:rsidR="000E1484">
              <w:rPr>
                <w:noProof/>
                <w:webHidden/>
              </w:rPr>
              <w:t>34</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48" w:history="1">
            <w:r w:rsidR="000E1484" w:rsidRPr="004D5043">
              <w:rPr>
                <w:rStyle w:val="Hyperlink"/>
                <w:rFonts w:eastAsiaTheme="majorEastAsia"/>
                <w:noProof/>
              </w:rPr>
              <w:t>10.2 Start of inventory/submission (NFP or PM)</w:t>
            </w:r>
            <w:r w:rsidR="000E1484">
              <w:rPr>
                <w:noProof/>
                <w:webHidden/>
              </w:rPr>
              <w:tab/>
            </w:r>
            <w:r w:rsidR="000E1484">
              <w:rPr>
                <w:noProof/>
                <w:webHidden/>
              </w:rPr>
              <w:fldChar w:fldCharType="begin"/>
            </w:r>
            <w:r w:rsidR="000E1484">
              <w:rPr>
                <w:noProof/>
                <w:webHidden/>
              </w:rPr>
              <w:instrText xml:space="preserve"> PAGEREF _Toc378172448 \h </w:instrText>
            </w:r>
            <w:r w:rsidR="000E1484">
              <w:rPr>
                <w:noProof/>
                <w:webHidden/>
              </w:rPr>
            </w:r>
            <w:r w:rsidR="000E1484">
              <w:rPr>
                <w:noProof/>
                <w:webHidden/>
              </w:rPr>
              <w:fldChar w:fldCharType="separate"/>
            </w:r>
            <w:r w:rsidR="000E1484">
              <w:rPr>
                <w:noProof/>
                <w:webHidden/>
              </w:rPr>
              <w:t>34</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49" w:history="1">
            <w:r w:rsidR="000E1484" w:rsidRPr="004D5043">
              <w:rPr>
                <w:rStyle w:val="Hyperlink"/>
                <w:rFonts w:eastAsiaTheme="majorEastAsia"/>
                <w:noProof/>
              </w:rPr>
              <w:t>10.3 Send for checking (PM)</w:t>
            </w:r>
            <w:r w:rsidR="000E1484">
              <w:rPr>
                <w:noProof/>
                <w:webHidden/>
              </w:rPr>
              <w:tab/>
            </w:r>
            <w:r w:rsidR="000E1484">
              <w:rPr>
                <w:noProof/>
                <w:webHidden/>
              </w:rPr>
              <w:fldChar w:fldCharType="begin"/>
            </w:r>
            <w:r w:rsidR="000E1484">
              <w:rPr>
                <w:noProof/>
                <w:webHidden/>
              </w:rPr>
              <w:instrText xml:space="preserve"> PAGEREF _Toc378172449 \h </w:instrText>
            </w:r>
            <w:r w:rsidR="000E1484">
              <w:rPr>
                <w:noProof/>
                <w:webHidden/>
              </w:rPr>
            </w:r>
            <w:r w:rsidR="000E1484">
              <w:rPr>
                <w:noProof/>
                <w:webHidden/>
              </w:rPr>
              <w:fldChar w:fldCharType="separate"/>
            </w:r>
            <w:r w:rsidR="000E1484">
              <w:rPr>
                <w:noProof/>
                <w:webHidden/>
              </w:rPr>
              <w:t>36</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50" w:history="1">
            <w:r w:rsidR="000E1484" w:rsidRPr="004D5043">
              <w:rPr>
                <w:rStyle w:val="Hyperlink"/>
                <w:rFonts w:eastAsiaTheme="majorEastAsia"/>
                <w:noProof/>
              </w:rPr>
              <w:t>10.4 Send for approval/rejection of an Inventory (PM)</w:t>
            </w:r>
            <w:r w:rsidR="000E1484">
              <w:rPr>
                <w:noProof/>
                <w:webHidden/>
              </w:rPr>
              <w:tab/>
            </w:r>
            <w:r w:rsidR="000E1484">
              <w:rPr>
                <w:noProof/>
                <w:webHidden/>
              </w:rPr>
              <w:fldChar w:fldCharType="begin"/>
            </w:r>
            <w:r w:rsidR="000E1484">
              <w:rPr>
                <w:noProof/>
                <w:webHidden/>
              </w:rPr>
              <w:instrText xml:space="preserve"> PAGEREF _Toc378172450 \h </w:instrText>
            </w:r>
            <w:r w:rsidR="000E1484">
              <w:rPr>
                <w:noProof/>
                <w:webHidden/>
              </w:rPr>
            </w:r>
            <w:r w:rsidR="000E1484">
              <w:rPr>
                <w:noProof/>
                <w:webHidden/>
              </w:rPr>
              <w:fldChar w:fldCharType="separate"/>
            </w:r>
            <w:r w:rsidR="000E1484">
              <w:rPr>
                <w:noProof/>
                <w:webHidden/>
              </w:rPr>
              <w:t>37</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51" w:history="1">
            <w:r w:rsidR="000E1484" w:rsidRPr="004D5043">
              <w:rPr>
                <w:rStyle w:val="Hyperlink"/>
                <w:rFonts w:eastAsiaTheme="majorEastAsia"/>
                <w:noProof/>
              </w:rPr>
              <w:t>10.4.1 Send for approval of an Inventory</w:t>
            </w:r>
            <w:r w:rsidR="000E1484">
              <w:rPr>
                <w:noProof/>
                <w:webHidden/>
              </w:rPr>
              <w:tab/>
            </w:r>
            <w:r w:rsidR="000E1484">
              <w:rPr>
                <w:noProof/>
                <w:webHidden/>
              </w:rPr>
              <w:fldChar w:fldCharType="begin"/>
            </w:r>
            <w:r w:rsidR="000E1484">
              <w:rPr>
                <w:noProof/>
                <w:webHidden/>
              </w:rPr>
              <w:instrText xml:space="preserve"> PAGEREF _Toc378172451 \h </w:instrText>
            </w:r>
            <w:r w:rsidR="000E1484">
              <w:rPr>
                <w:noProof/>
                <w:webHidden/>
              </w:rPr>
            </w:r>
            <w:r w:rsidR="000E1484">
              <w:rPr>
                <w:noProof/>
                <w:webHidden/>
              </w:rPr>
              <w:fldChar w:fldCharType="separate"/>
            </w:r>
            <w:r w:rsidR="000E1484">
              <w:rPr>
                <w:noProof/>
                <w:webHidden/>
              </w:rPr>
              <w:t>37</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52" w:history="1">
            <w:r w:rsidR="000E1484" w:rsidRPr="004D5043">
              <w:rPr>
                <w:rStyle w:val="Hyperlink"/>
                <w:rFonts w:eastAsiaTheme="majorEastAsia"/>
                <w:noProof/>
              </w:rPr>
              <w:t>10.4.2 Rejection of an Inventory</w:t>
            </w:r>
            <w:r w:rsidR="000E1484">
              <w:rPr>
                <w:noProof/>
                <w:webHidden/>
              </w:rPr>
              <w:tab/>
            </w:r>
            <w:r w:rsidR="000E1484">
              <w:rPr>
                <w:noProof/>
                <w:webHidden/>
              </w:rPr>
              <w:fldChar w:fldCharType="begin"/>
            </w:r>
            <w:r w:rsidR="000E1484">
              <w:rPr>
                <w:noProof/>
                <w:webHidden/>
              </w:rPr>
              <w:instrText xml:space="preserve"> PAGEREF _Toc378172452 \h </w:instrText>
            </w:r>
            <w:r w:rsidR="000E1484">
              <w:rPr>
                <w:noProof/>
                <w:webHidden/>
              </w:rPr>
            </w:r>
            <w:r w:rsidR="000E1484">
              <w:rPr>
                <w:noProof/>
                <w:webHidden/>
              </w:rPr>
              <w:fldChar w:fldCharType="separate"/>
            </w:r>
            <w:r w:rsidR="000E1484">
              <w:rPr>
                <w:noProof/>
                <w:webHidden/>
              </w:rPr>
              <w:t>37</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53" w:history="1">
            <w:r w:rsidR="000E1484" w:rsidRPr="004D5043">
              <w:rPr>
                <w:rStyle w:val="Hyperlink"/>
                <w:rFonts w:eastAsiaTheme="majorEastAsia"/>
                <w:noProof/>
              </w:rPr>
              <w:t>10.5 Approval or Rejection of an inventory (NFP)</w:t>
            </w:r>
            <w:r w:rsidR="000E1484">
              <w:rPr>
                <w:noProof/>
                <w:webHidden/>
              </w:rPr>
              <w:tab/>
            </w:r>
            <w:r w:rsidR="000E1484">
              <w:rPr>
                <w:noProof/>
                <w:webHidden/>
              </w:rPr>
              <w:fldChar w:fldCharType="begin"/>
            </w:r>
            <w:r w:rsidR="000E1484">
              <w:rPr>
                <w:noProof/>
                <w:webHidden/>
              </w:rPr>
              <w:instrText xml:space="preserve"> PAGEREF _Toc378172453 \h </w:instrText>
            </w:r>
            <w:r w:rsidR="000E1484">
              <w:rPr>
                <w:noProof/>
                <w:webHidden/>
              </w:rPr>
            </w:r>
            <w:r w:rsidR="000E1484">
              <w:rPr>
                <w:noProof/>
                <w:webHidden/>
              </w:rPr>
              <w:fldChar w:fldCharType="separate"/>
            </w:r>
            <w:r w:rsidR="000E1484">
              <w:rPr>
                <w:noProof/>
                <w:webHidden/>
              </w:rPr>
              <w:t>39</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54" w:history="1">
            <w:r w:rsidR="000E1484" w:rsidRPr="004D5043">
              <w:rPr>
                <w:rStyle w:val="Hyperlink"/>
                <w:rFonts w:eastAsiaTheme="majorEastAsia"/>
                <w:noProof/>
              </w:rPr>
              <w:t>10.5.1 Approval of an inventory</w:t>
            </w:r>
            <w:r w:rsidR="000E1484">
              <w:rPr>
                <w:noProof/>
                <w:webHidden/>
              </w:rPr>
              <w:tab/>
            </w:r>
            <w:r w:rsidR="000E1484">
              <w:rPr>
                <w:noProof/>
                <w:webHidden/>
              </w:rPr>
              <w:fldChar w:fldCharType="begin"/>
            </w:r>
            <w:r w:rsidR="000E1484">
              <w:rPr>
                <w:noProof/>
                <w:webHidden/>
              </w:rPr>
              <w:instrText xml:space="preserve"> PAGEREF _Toc378172454 \h </w:instrText>
            </w:r>
            <w:r w:rsidR="000E1484">
              <w:rPr>
                <w:noProof/>
                <w:webHidden/>
              </w:rPr>
            </w:r>
            <w:r w:rsidR="000E1484">
              <w:rPr>
                <w:noProof/>
                <w:webHidden/>
              </w:rPr>
              <w:fldChar w:fldCharType="separate"/>
            </w:r>
            <w:r w:rsidR="000E1484">
              <w:rPr>
                <w:noProof/>
                <w:webHidden/>
              </w:rPr>
              <w:t>39</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55" w:history="1">
            <w:r w:rsidR="000E1484" w:rsidRPr="004D5043">
              <w:rPr>
                <w:rStyle w:val="Hyperlink"/>
                <w:rFonts w:eastAsiaTheme="majorEastAsia"/>
                <w:noProof/>
              </w:rPr>
              <w:t>10.5.2 Rejection of an inventory</w:t>
            </w:r>
            <w:r w:rsidR="000E1484">
              <w:rPr>
                <w:noProof/>
                <w:webHidden/>
              </w:rPr>
              <w:tab/>
            </w:r>
            <w:r w:rsidR="000E1484">
              <w:rPr>
                <w:noProof/>
                <w:webHidden/>
              </w:rPr>
              <w:fldChar w:fldCharType="begin"/>
            </w:r>
            <w:r w:rsidR="000E1484">
              <w:rPr>
                <w:noProof/>
                <w:webHidden/>
              </w:rPr>
              <w:instrText xml:space="preserve"> PAGEREF _Toc378172455 \h </w:instrText>
            </w:r>
            <w:r w:rsidR="000E1484">
              <w:rPr>
                <w:noProof/>
                <w:webHidden/>
              </w:rPr>
            </w:r>
            <w:r w:rsidR="000E1484">
              <w:rPr>
                <w:noProof/>
                <w:webHidden/>
              </w:rPr>
              <w:fldChar w:fldCharType="separate"/>
            </w:r>
            <w:r w:rsidR="000E1484">
              <w:rPr>
                <w:noProof/>
                <w:webHidden/>
              </w:rPr>
              <w:t>40</w:t>
            </w:r>
            <w:r w:rsidR="000E1484">
              <w:rPr>
                <w:noProof/>
                <w:webHidden/>
              </w:rPr>
              <w:fldChar w:fldCharType="end"/>
            </w:r>
          </w:hyperlink>
        </w:p>
        <w:p w:rsidR="000E1484" w:rsidRDefault="004A60B0">
          <w:pPr>
            <w:pStyle w:val="TOC2"/>
            <w:tabs>
              <w:tab w:val="right" w:leader="dot" w:pos="9344"/>
            </w:tabs>
            <w:rPr>
              <w:rFonts w:asciiTheme="minorHAnsi" w:eastAsiaTheme="minorEastAsia" w:hAnsiTheme="minorHAnsi" w:cstheme="minorBidi"/>
              <w:noProof/>
              <w:sz w:val="22"/>
              <w:szCs w:val="22"/>
            </w:rPr>
          </w:pPr>
          <w:hyperlink w:anchor="_Toc378172456" w:history="1">
            <w:r w:rsidR="000E1484" w:rsidRPr="004D5043">
              <w:rPr>
                <w:rStyle w:val="Hyperlink"/>
                <w:rFonts w:eastAsiaTheme="majorEastAsia"/>
                <w:noProof/>
              </w:rPr>
              <w:t>10.6 Submit inventory (PM)</w:t>
            </w:r>
            <w:r w:rsidR="000E1484">
              <w:rPr>
                <w:noProof/>
                <w:webHidden/>
              </w:rPr>
              <w:tab/>
            </w:r>
            <w:r w:rsidR="000E1484">
              <w:rPr>
                <w:noProof/>
                <w:webHidden/>
              </w:rPr>
              <w:fldChar w:fldCharType="begin"/>
            </w:r>
            <w:r w:rsidR="000E1484">
              <w:rPr>
                <w:noProof/>
                <w:webHidden/>
              </w:rPr>
              <w:instrText xml:space="preserve"> PAGEREF _Toc378172456 \h </w:instrText>
            </w:r>
            <w:r w:rsidR="000E1484">
              <w:rPr>
                <w:noProof/>
                <w:webHidden/>
              </w:rPr>
            </w:r>
            <w:r w:rsidR="000E1484">
              <w:rPr>
                <w:noProof/>
                <w:webHidden/>
              </w:rPr>
              <w:fldChar w:fldCharType="separate"/>
            </w:r>
            <w:r w:rsidR="000E1484">
              <w:rPr>
                <w:noProof/>
                <w:webHidden/>
              </w:rPr>
              <w:t>41</w:t>
            </w:r>
            <w:r w:rsidR="000E1484">
              <w:rPr>
                <w:noProof/>
                <w:webHidden/>
              </w:rPr>
              <w:fldChar w:fldCharType="end"/>
            </w:r>
          </w:hyperlink>
        </w:p>
        <w:p w:rsidR="000E1484" w:rsidRDefault="004A60B0">
          <w:pPr>
            <w:pStyle w:val="TOC3"/>
            <w:tabs>
              <w:tab w:val="right" w:leader="dot" w:pos="9344"/>
            </w:tabs>
            <w:rPr>
              <w:rFonts w:asciiTheme="minorHAnsi" w:eastAsiaTheme="minorEastAsia" w:hAnsiTheme="minorHAnsi" w:cstheme="minorBidi"/>
              <w:noProof/>
              <w:sz w:val="22"/>
              <w:szCs w:val="22"/>
            </w:rPr>
          </w:pPr>
          <w:hyperlink w:anchor="_Toc378172457" w:history="1">
            <w:r w:rsidR="000E1484" w:rsidRPr="004D5043">
              <w:rPr>
                <w:rStyle w:val="Hyperlink"/>
                <w:rFonts w:eastAsiaTheme="majorEastAsia"/>
                <w:noProof/>
              </w:rPr>
              <w:t>10.6.1 Submit select tables for preparing the general submission</w:t>
            </w:r>
            <w:r w:rsidR="000E1484">
              <w:rPr>
                <w:noProof/>
                <w:webHidden/>
              </w:rPr>
              <w:tab/>
            </w:r>
            <w:r w:rsidR="000E1484">
              <w:rPr>
                <w:noProof/>
                <w:webHidden/>
              </w:rPr>
              <w:fldChar w:fldCharType="begin"/>
            </w:r>
            <w:r w:rsidR="000E1484">
              <w:rPr>
                <w:noProof/>
                <w:webHidden/>
              </w:rPr>
              <w:instrText xml:space="preserve"> PAGEREF _Toc378172457 \h </w:instrText>
            </w:r>
            <w:r w:rsidR="000E1484">
              <w:rPr>
                <w:noProof/>
                <w:webHidden/>
              </w:rPr>
            </w:r>
            <w:r w:rsidR="000E1484">
              <w:rPr>
                <w:noProof/>
                <w:webHidden/>
              </w:rPr>
              <w:fldChar w:fldCharType="separate"/>
            </w:r>
            <w:r w:rsidR="000E1484">
              <w:rPr>
                <w:noProof/>
                <w:webHidden/>
              </w:rPr>
              <w:t>41</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58" w:history="1">
            <w:r w:rsidR="000E1484" w:rsidRPr="004D5043">
              <w:rPr>
                <w:rStyle w:val="Hyperlink"/>
                <w:rFonts w:eastAsiaTheme="majorEastAsia"/>
                <w:noProof/>
              </w:rPr>
              <w:t>Glossary of terms and abbreviations</w:t>
            </w:r>
            <w:r w:rsidR="000E1484">
              <w:rPr>
                <w:noProof/>
                <w:webHidden/>
              </w:rPr>
              <w:tab/>
            </w:r>
            <w:r w:rsidR="000E1484">
              <w:rPr>
                <w:noProof/>
                <w:webHidden/>
              </w:rPr>
              <w:fldChar w:fldCharType="begin"/>
            </w:r>
            <w:r w:rsidR="000E1484">
              <w:rPr>
                <w:noProof/>
                <w:webHidden/>
              </w:rPr>
              <w:instrText xml:space="preserve"> PAGEREF _Toc378172458 \h </w:instrText>
            </w:r>
            <w:r w:rsidR="000E1484">
              <w:rPr>
                <w:noProof/>
                <w:webHidden/>
              </w:rPr>
            </w:r>
            <w:r w:rsidR="000E1484">
              <w:rPr>
                <w:noProof/>
                <w:webHidden/>
              </w:rPr>
              <w:fldChar w:fldCharType="separate"/>
            </w:r>
            <w:r w:rsidR="000E1484">
              <w:rPr>
                <w:noProof/>
                <w:webHidden/>
              </w:rPr>
              <w:t>43</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59" w:history="1">
            <w:r w:rsidR="000E1484" w:rsidRPr="004D5043">
              <w:rPr>
                <w:rStyle w:val="Hyperlink"/>
                <w:rFonts w:eastAsiaTheme="majorEastAsia"/>
                <w:noProof/>
                <w:lang w:val="fr-FR"/>
              </w:rPr>
              <w:t>Annex 1:  Non-Annex I (NAI) Parties</w:t>
            </w:r>
            <w:r w:rsidR="000E1484">
              <w:rPr>
                <w:noProof/>
                <w:webHidden/>
              </w:rPr>
              <w:tab/>
            </w:r>
            <w:r w:rsidR="000E1484">
              <w:rPr>
                <w:noProof/>
                <w:webHidden/>
              </w:rPr>
              <w:fldChar w:fldCharType="begin"/>
            </w:r>
            <w:r w:rsidR="000E1484">
              <w:rPr>
                <w:noProof/>
                <w:webHidden/>
              </w:rPr>
              <w:instrText xml:space="preserve"> PAGEREF _Toc378172459 \h </w:instrText>
            </w:r>
            <w:r w:rsidR="000E1484">
              <w:rPr>
                <w:noProof/>
                <w:webHidden/>
              </w:rPr>
            </w:r>
            <w:r w:rsidR="000E1484">
              <w:rPr>
                <w:noProof/>
                <w:webHidden/>
              </w:rPr>
              <w:fldChar w:fldCharType="separate"/>
            </w:r>
            <w:r w:rsidR="000E1484">
              <w:rPr>
                <w:noProof/>
                <w:webHidden/>
              </w:rPr>
              <w:t>44</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60" w:history="1">
            <w:r w:rsidR="000E1484" w:rsidRPr="004D5043">
              <w:rPr>
                <w:rStyle w:val="Hyperlink"/>
                <w:rFonts w:eastAsiaTheme="majorEastAsia"/>
                <w:noProof/>
              </w:rPr>
              <w:t>Annex 2:  Fuel categories</w:t>
            </w:r>
            <w:r w:rsidR="000E1484">
              <w:rPr>
                <w:noProof/>
                <w:webHidden/>
              </w:rPr>
              <w:tab/>
            </w:r>
            <w:r w:rsidR="000E1484">
              <w:rPr>
                <w:noProof/>
                <w:webHidden/>
              </w:rPr>
              <w:fldChar w:fldCharType="begin"/>
            </w:r>
            <w:r w:rsidR="000E1484">
              <w:rPr>
                <w:noProof/>
                <w:webHidden/>
              </w:rPr>
              <w:instrText xml:space="preserve"> PAGEREF _Toc378172460 \h </w:instrText>
            </w:r>
            <w:r w:rsidR="000E1484">
              <w:rPr>
                <w:noProof/>
                <w:webHidden/>
              </w:rPr>
            </w:r>
            <w:r w:rsidR="000E1484">
              <w:rPr>
                <w:noProof/>
                <w:webHidden/>
              </w:rPr>
              <w:fldChar w:fldCharType="separate"/>
            </w:r>
            <w:r w:rsidR="000E1484">
              <w:rPr>
                <w:noProof/>
                <w:webHidden/>
              </w:rPr>
              <w:t>46</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61" w:history="1">
            <w:r w:rsidR="000E1484" w:rsidRPr="004D5043">
              <w:rPr>
                <w:rStyle w:val="Hyperlink"/>
                <w:rFonts w:eastAsiaTheme="majorEastAsia"/>
                <w:noProof/>
              </w:rPr>
              <w:t>Annex 3:  Global Warming Potentials (GWPs)</w:t>
            </w:r>
            <w:r w:rsidR="000E1484">
              <w:rPr>
                <w:noProof/>
                <w:webHidden/>
              </w:rPr>
              <w:tab/>
            </w:r>
            <w:r w:rsidR="000E1484">
              <w:rPr>
                <w:noProof/>
                <w:webHidden/>
              </w:rPr>
              <w:fldChar w:fldCharType="begin"/>
            </w:r>
            <w:r w:rsidR="000E1484">
              <w:rPr>
                <w:noProof/>
                <w:webHidden/>
              </w:rPr>
              <w:instrText xml:space="preserve"> PAGEREF _Toc378172461 \h </w:instrText>
            </w:r>
            <w:r w:rsidR="000E1484">
              <w:rPr>
                <w:noProof/>
                <w:webHidden/>
              </w:rPr>
            </w:r>
            <w:r w:rsidR="000E1484">
              <w:rPr>
                <w:noProof/>
                <w:webHidden/>
              </w:rPr>
              <w:fldChar w:fldCharType="separate"/>
            </w:r>
            <w:r w:rsidR="000E1484">
              <w:rPr>
                <w:noProof/>
                <w:webHidden/>
              </w:rPr>
              <w:t>47</w:t>
            </w:r>
            <w:r w:rsidR="000E1484">
              <w:rPr>
                <w:noProof/>
                <w:webHidden/>
              </w:rPr>
              <w:fldChar w:fldCharType="end"/>
            </w:r>
          </w:hyperlink>
        </w:p>
        <w:p w:rsidR="000E1484" w:rsidRDefault="004A60B0">
          <w:pPr>
            <w:pStyle w:val="TOC1"/>
            <w:tabs>
              <w:tab w:val="right" w:leader="dot" w:pos="9344"/>
            </w:tabs>
            <w:rPr>
              <w:rFonts w:asciiTheme="minorHAnsi" w:eastAsiaTheme="minorEastAsia" w:hAnsiTheme="minorHAnsi" w:cstheme="minorBidi"/>
              <w:noProof/>
              <w:sz w:val="22"/>
              <w:szCs w:val="22"/>
            </w:rPr>
          </w:pPr>
          <w:hyperlink w:anchor="_Toc378172462" w:history="1">
            <w:r w:rsidR="000E1484" w:rsidRPr="004D5043">
              <w:rPr>
                <w:rStyle w:val="Hyperlink"/>
                <w:rFonts w:eastAsiaTheme="majorEastAsia"/>
                <w:noProof/>
              </w:rPr>
              <w:t>Annex 4:  Default values</w:t>
            </w:r>
            <w:r w:rsidR="000E1484">
              <w:rPr>
                <w:noProof/>
                <w:webHidden/>
              </w:rPr>
              <w:tab/>
            </w:r>
            <w:r w:rsidR="000E1484">
              <w:rPr>
                <w:noProof/>
                <w:webHidden/>
              </w:rPr>
              <w:fldChar w:fldCharType="begin"/>
            </w:r>
            <w:r w:rsidR="000E1484">
              <w:rPr>
                <w:noProof/>
                <w:webHidden/>
              </w:rPr>
              <w:instrText xml:space="preserve"> PAGEREF _Toc378172462 \h </w:instrText>
            </w:r>
            <w:r w:rsidR="000E1484">
              <w:rPr>
                <w:noProof/>
                <w:webHidden/>
              </w:rPr>
            </w:r>
            <w:r w:rsidR="000E1484">
              <w:rPr>
                <w:noProof/>
                <w:webHidden/>
              </w:rPr>
              <w:fldChar w:fldCharType="separate"/>
            </w:r>
            <w:r w:rsidR="000E1484">
              <w:rPr>
                <w:noProof/>
                <w:webHidden/>
              </w:rPr>
              <w:t>48</w:t>
            </w:r>
            <w:r w:rsidR="000E1484">
              <w:rPr>
                <w:noProof/>
                <w:webHidden/>
              </w:rPr>
              <w:fldChar w:fldCharType="end"/>
            </w:r>
          </w:hyperlink>
        </w:p>
        <w:p w:rsidR="00B20FF8" w:rsidRDefault="00B20FF8">
          <w:r>
            <w:rPr>
              <w:b/>
              <w:bCs/>
              <w:noProof/>
            </w:rPr>
            <w:fldChar w:fldCharType="end"/>
          </w:r>
        </w:p>
      </w:sdtContent>
    </w:sdt>
    <w:p w:rsidR="008369A2" w:rsidRPr="005A5677" w:rsidRDefault="008369A2" w:rsidP="005A5677">
      <w:pPr>
        <w:jc w:val="center"/>
      </w:pPr>
      <w:r>
        <w:br w:type="page"/>
      </w:r>
    </w:p>
    <w:p w:rsidR="00CE6C2D" w:rsidRDefault="00CE6C2D" w:rsidP="00CE6C2D">
      <w:pPr>
        <w:pStyle w:val="Heading1"/>
        <w:rPr>
          <w:lang w:eastAsia="ar-SA"/>
        </w:rPr>
      </w:pPr>
      <w:bookmarkStart w:id="1" w:name="_Toc378172409"/>
      <w:r>
        <w:rPr>
          <w:lang w:eastAsia="ar-SA"/>
        </w:rPr>
        <w:lastRenderedPageBreak/>
        <w:t>1 Introduction</w:t>
      </w:r>
      <w:bookmarkEnd w:id="1"/>
    </w:p>
    <w:p w:rsidR="00BD6331" w:rsidRDefault="00BD6331" w:rsidP="00CE7B3B">
      <w:pPr>
        <w:rPr>
          <w:rFonts w:ascii="Arial" w:hAnsi="Arial" w:cs="Arial"/>
          <w:sz w:val="18"/>
          <w:lang w:eastAsia="ar-SA"/>
        </w:rPr>
      </w:pPr>
    </w:p>
    <w:p w:rsidR="00CE7B3B" w:rsidRPr="00CE7B3B" w:rsidRDefault="00CE6C2D" w:rsidP="00CE7B3B">
      <w:pPr>
        <w:rPr>
          <w:rFonts w:ascii="Arial" w:hAnsi="Arial" w:cs="Arial"/>
          <w:sz w:val="18"/>
          <w:lang w:eastAsia="ar-SA"/>
        </w:rPr>
      </w:pPr>
      <w:r w:rsidRPr="000A1674">
        <w:rPr>
          <w:rFonts w:ascii="Arial" w:hAnsi="Arial" w:cs="Arial"/>
          <w:sz w:val="18"/>
          <w:lang w:eastAsia="ar-SA"/>
        </w:rPr>
        <w:t xml:space="preserve">The </w:t>
      </w:r>
      <w:r w:rsidR="00220541">
        <w:rPr>
          <w:rFonts w:ascii="Arial" w:hAnsi="Arial" w:cs="Arial"/>
          <w:sz w:val="18"/>
          <w:lang w:eastAsia="ar-SA"/>
        </w:rPr>
        <w:t>Non-Annex I Inventory</w:t>
      </w:r>
      <w:r w:rsidR="00B73D04">
        <w:rPr>
          <w:rFonts w:ascii="Arial" w:hAnsi="Arial" w:cs="Arial"/>
          <w:sz w:val="18"/>
          <w:lang w:eastAsia="ar-SA"/>
        </w:rPr>
        <w:t xml:space="preserve"> software (NAIIS)</w:t>
      </w:r>
      <w:r w:rsidR="00220541">
        <w:rPr>
          <w:rFonts w:ascii="Arial" w:hAnsi="Arial" w:cs="Arial"/>
          <w:sz w:val="18"/>
          <w:lang w:eastAsia="ar-SA"/>
        </w:rPr>
        <w:t xml:space="preserve"> </w:t>
      </w:r>
      <w:r w:rsidR="00AB3986">
        <w:rPr>
          <w:rFonts w:ascii="Arial" w:hAnsi="Arial" w:cs="Arial"/>
          <w:sz w:val="18"/>
          <w:lang w:eastAsia="ar-SA"/>
        </w:rPr>
        <w:t xml:space="preserve">web application </w:t>
      </w:r>
      <w:r w:rsidRPr="000A1674">
        <w:rPr>
          <w:rFonts w:ascii="Arial" w:hAnsi="Arial" w:cs="Arial"/>
          <w:sz w:val="18"/>
          <w:lang w:eastAsia="ar-SA"/>
        </w:rPr>
        <w:t>is a</w:t>
      </w:r>
      <w:r w:rsidR="00AB3986">
        <w:rPr>
          <w:rFonts w:ascii="Arial" w:hAnsi="Arial" w:cs="Arial"/>
          <w:sz w:val="18"/>
          <w:lang w:eastAsia="ar-SA"/>
        </w:rPr>
        <w:t xml:space="preserve"> web-based</w:t>
      </w:r>
      <w:r w:rsidRPr="000A1674">
        <w:rPr>
          <w:rFonts w:ascii="Arial" w:hAnsi="Arial" w:cs="Arial"/>
          <w:sz w:val="18"/>
          <w:lang w:eastAsia="ar-SA"/>
        </w:rPr>
        <w:t xml:space="preserve"> tool</w:t>
      </w:r>
      <w:r w:rsidR="00220541">
        <w:rPr>
          <w:rFonts w:ascii="Arial" w:hAnsi="Arial" w:cs="Arial"/>
          <w:sz w:val="18"/>
          <w:lang w:eastAsia="ar-SA"/>
        </w:rPr>
        <w:t xml:space="preserve"> </w:t>
      </w:r>
      <w:r w:rsidR="00AB3986">
        <w:rPr>
          <w:rFonts w:ascii="Arial" w:hAnsi="Arial" w:cs="Arial"/>
          <w:sz w:val="18"/>
          <w:lang w:eastAsia="ar-SA"/>
        </w:rPr>
        <w:t xml:space="preserve">developed for use </w:t>
      </w:r>
      <w:r w:rsidRPr="000A1674">
        <w:rPr>
          <w:rFonts w:ascii="Arial" w:hAnsi="Arial" w:cs="Arial"/>
          <w:sz w:val="18"/>
          <w:lang w:eastAsia="ar-SA"/>
        </w:rPr>
        <w:t xml:space="preserve">by Parties </w:t>
      </w:r>
      <w:r w:rsidR="000D57F2">
        <w:rPr>
          <w:rFonts w:ascii="Arial" w:hAnsi="Arial" w:cs="Arial"/>
          <w:sz w:val="18"/>
          <w:lang w:eastAsia="ar-SA"/>
        </w:rPr>
        <w:t xml:space="preserve">not </w:t>
      </w:r>
      <w:r w:rsidRPr="000A1674">
        <w:rPr>
          <w:rFonts w:ascii="Arial" w:hAnsi="Arial" w:cs="Arial"/>
          <w:sz w:val="18"/>
          <w:lang w:eastAsia="ar-SA"/>
        </w:rPr>
        <w:t>included in Annex I to the Convention (</w:t>
      </w:r>
      <w:r w:rsidR="004616AB">
        <w:rPr>
          <w:rFonts w:ascii="Arial" w:hAnsi="Arial" w:cs="Arial"/>
          <w:sz w:val="18"/>
          <w:lang w:eastAsia="ar-SA"/>
        </w:rPr>
        <w:t>n</w:t>
      </w:r>
      <w:r>
        <w:rPr>
          <w:rFonts w:ascii="Arial" w:hAnsi="Arial" w:cs="Arial"/>
          <w:sz w:val="18"/>
          <w:lang w:eastAsia="ar-SA"/>
        </w:rPr>
        <w:t>on</w:t>
      </w:r>
      <w:r w:rsidR="004616AB">
        <w:rPr>
          <w:rFonts w:ascii="Arial" w:hAnsi="Arial" w:cs="Arial"/>
          <w:sz w:val="18"/>
          <w:lang w:eastAsia="ar-SA"/>
        </w:rPr>
        <w:t>-</w:t>
      </w:r>
      <w:r w:rsidR="00CE7B3B">
        <w:rPr>
          <w:rFonts w:ascii="Arial" w:hAnsi="Arial" w:cs="Arial"/>
          <w:sz w:val="18"/>
          <w:lang w:eastAsia="ar-SA"/>
        </w:rPr>
        <w:t>Annex I Parties)</w:t>
      </w:r>
      <w:r w:rsidR="00220541">
        <w:rPr>
          <w:rFonts w:ascii="Arial" w:hAnsi="Arial" w:cs="Arial"/>
          <w:sz w:val="18"/>
          <w:lang w:eastAsia="ar-SA"/>
        </w:rPr>
        <w:t xml:space="preserve"> </w:t>
      </w:r>
      <w:r w:rsidR="000D57F2">
        <w:rPr>
          <w:rFonts w:ascii="Arial" w:hAnsi="Arial" w:cs="Arial"/>
          <w:sz w:val="18"/>
          <w:lang w:eastAsia="ar-SA"/>
        </w:rPr>
        <w:t xml:space="preserve">to </w:t>
      </w:r>
      <w:r w:rsidR="00AB3986">
        <w:rPr>
          <w:rFonts w:ascii="Arial" w:hAnsi="Arial" w:cs="Arial"/>
          <w:sz w:val="18"/>
          <w:lang w:eastAsia="ar-SA"/>
        </w:rPr>
        <w:t>estimate</w:t>
      </w:r>
      <w:r w:rsidR="00BC341D">
        <w:rPr>
          <w:rFonts w:ascii="Arial" w:hAnsi="Arial" w:cs="Arial"/>
          <w:sz w:val="18"/>
          <w:lang w:eastAsia="ar-SA"/>
        </w:rPr>
        <w:t xml:space="preserve"> and </w:t>
      </w:r>
      <w:r w:rsidR="00220541">
        <w:rPr>
          <w:rFonts w:ascii="Arial" w:hAnsi="Arial" w:cs="Arial"/>
          <w:sz w:val="18"/>
          <w:lang w:eastAsia="ar-SA"/>
        </w:rPr>
        <w:t xml:space="preserve">report their </w:t>
      </w:r>
      <w:r w:rsidR="006C4507">
        <w:rPr>
          <w:rFonts w:ascii="Arial" w:hAnsi="Arial" w:cs="Arial"/>
          <w:sz w:val="18"/>
          <w:lang w:eastAsia="ar-SA"/>
        </w:rPr>
        <w:t xml:space="preserve">national </w:t>
      </w:r>
      <w:r w:rsidR="00B73D04">
        <w:rPr>
          <w:rFonts w:ascii="Arial" w:hAnsi="Arial" w:cs="Arial"/>
          <w:sz w:val="18"/>
          <w:lang w:eastAsia="ar-SA"/>
        </w:rPr>
        <w:t>greenhouse gas inventories (</w:t>
      </w:r>
      <w:r w:rsidR="00220541">
        <w:rPr>
          <w:rFonts w:ascii="Arial" w:hAnsi="Arial" w:cs="Arial"/>
          <w:sz w:val="18"/>
          <w:lang w:eastAsia="ar-SA"/>
        </w:rPr>
        <w:t>GHG inventories</w:t>
      </w:r>
      <w:r w:rsidR="00B73D04">
        <w:rPr>
          <w:rFonts w:ascii="Arial" w:hAnsi="Arial" w:cs="Arial"/>
          <w:sz w:val="18"/>
          <w:lang w:eastAsia="ar-SA"/>
        </w:rPr>
        <w:t>)</w:t>
      </w:r>
      <w:r w:rsidR="00CE7B3B">
        <w:rPr>
          <w:rFonts w:ascii="Arial" w:hAnsi="Arial" w:cs="Arial"/>
          <w:sz w:val="18"/>
          <w:lang w:eastAsia="ar-SA"/>
        </w:rPr>
        <w:t xml:space="preserve">. </w:t>
      </w:r>
      <w:r w:rsidR="00CE7B3B" w:rsidRPr="00CE7B3B">
        <w:rPr>
          <w:rFonts w:ascii="Arial" w:hAnsi="Arial" w:cs="Arial"/>
          <w:sz w:val="18"/>
          <w:lang w:eastAsia="ar-SA"/>
        </w:rPr>
        <w:t>As per Article 4, paragraph 1 (a), and Article 12, paragraph 1</w:t>
      </w:r>
      <w:r w:rsidR="003127CC">
        <w:rPr>
          <w:rFonts w:ascii="Arial" w:hAnsi="Arial" w:cs="Arial"/>
          <w:sz w:val="18"/>
          <w:lang w:eastAsia="ar-SA"/>
        </w:rPr>
        <w:t xml:space="preserve"> </w:t>
      </w:r>
      <w:r w:rsidR="00CE7B3B" w:rsidRPr="00CE7B3B">
        <w:rPr>
          <w:rFonts w:ascii="Arial" w:hAnsi="Arial" w:cs="Arial"/>
          <w:sz w:val="18"/>
          <w:lang w:eastAsia="ar-SA"/>
        </w:rPr>
        <w:t xml:space="preserve">(a) of the Convention, non-Annex I Parties are required to communicate to the Conference of the Parties a national inventory of anthropogenic emissions by sources and removals by sinks of all greenhouse gases (GHGs) not controlled by the Montreal Protocol, to the extent its capacities permit, following the guidelines contained in </w:t>
      </w:r>
      <w:r w:rsidR="003127CC">
        <w:rPr>
          <w:rFonts w:ascii="Arial" w:hAnsi="Arial" w:cs="Arial"/>
          <w:sz w:val="18"/>
          <w:lang w:eastAsia="ar-SA"/>
        </w:rPr>
        <w:t xml:space="preserve">the </w:t>
      </w:r>
      <w:r w:rsidR="00CE7B3B" w:rsidRPr="00CE7B3B">
        <w:rPr>
          <w:rFonts w:ascii="Arial" w:hAnsi="Arial" w:cs="Arial"/>
          <w:sz w:val="18"/>
          <w:lang w:eastAsia="ar-SA"/>
        </w:rPr>
        <w:t>annex to decision17/CP.8.</w:t>
      </w:r>
    </w:p>
    <w:p w:rsidR="00CE7B3B" w:rsidRPr="00CE7B3B" w:rsidRDefault="00CE7B3B" w:rsidP="00CE7B3B">
      <w:pPr>
        <w:rPr>
          <w:rFonts w:ascii="Arial" w:hAnsi="Arial" w:cs="Arial"/>
          <w:sz w:val="18"/>
          <w:lang w:eastAsia="ar-SA"/>
        </w:rPr>
      </w:pPr>
    </w:p>
    <w:p w:rsidR="00CE7B3B" w:rsidRPr="00CE7B3B" w:rsidRDefault="00CE7B3B" w:rsidP="00CE7B3B">
      <w:pPr>
        <w:rPr>
          <w:rFonts w:ascii="Arial" w:hAnsi="Arial" w:cs="Arial"/>
          <w:sz w:val="18"/>
          <w:lang w:eastAsia="ar-SA"/>
        </w:rPr>
      </w:pPr>
      <w:r w:rsidRPr="00CE7B3B">
        <w:rPr>
          <w:rFonts w:ascii="Arial" w:hAnsi="Arial" w:cs="Arial"/>
          <w:sz w:val="18"/>
          <w:lang w:eastAsia="ar-SA"/>
        </w:rPr>
        <w:t xml:space="preserve">In order to </w:t>
      </w:r>
      <w:r w:rsidR="003127CC">
        <w:rPr>
          <w:rFonts w:ascii="Arial" w:hAnsi="Arial" w:cs="Arial"/>
          <w:sz w:val="18"/>
          <w:lang w:eastAsia="ar-SA"/>
        </w:rPr>
        <w:t>assist</w:t>
      </w:r>
      <w:r w:rsidR="003127CC" w:rsidRPr="00CE7B3B">
        <w:rPr>
          <w:rFonts w:ascii="Arial" w:hAnsi="Arial" w:cs="Arial"/>
          <w:sz w:val="18"/>
          <w:lang w:eastAsia="ar-SA"/>
        </w:rPr>
        <w:t xml:space="preserve"> </w:t>
      </w:r>
      <w:r w:rsidRPr="00CE7B3B">
        <w:rPr>
          <w:rFonts w:ascii="Arial" w:hAnsi="Arial" w:cs="Arial"/>
          <w:sz w:val="18"/>
          <w:lang w:eastAsia="ar-SA"/>
        </w:rPr>
        <w:t xml:space="preserve">non-Annex I Parties in </w:t>
      </w:r>
      <w:r w:rsidR="00BC341D">
        <w:rPr>
          <w:rFonts w:ascii="Arial" w:hAnsi="Arial" w:cs="Arial"/>
          <w:sz w:val="18"/>
          <w:lang w:eastAsia="ar-SA"/>
        </w:rPr>
        <w:t>estimating</w:t>
      </w:r>
      <w:r w:rsidRPr="00CE7B3B">
        <w:rPr>
          <w:rFonts w:ascii="Arial" w:hAnsi="Arial" w:cs="Arial"/>
          <w:sz w:val="18"/>
          <w:lang w:eastAsia="ar-SA"/>
        </w:rPr>
        <w:t xml:space="preserve"> and reporting their GHG inventories as part of their national communications, the secretariat developed an Excel-based software which incorporated all the elements of a national GHG inventory prescribed by decision 17/CP.8</w:t>
      </w:r>
      <w:proofErr w:type="gramStart"/>
      <w:r w:rsidRPr="00CE7B3B">
        <w:rPr>
          <w:rFonts w:ascii="Arial" w:hAnsi="Arial" w:cs="Arial"/>
          <w:sz w:val="18"/>
          <w:lang w:eastAsia="ar-SA"/>
        </w:rPr>
        <w:t xml:space="preserve">.  </w:t>
      </w:r>
      <w:proofErr w:type="gramEnd"/>
      <w:r w:rsidRPr="00CE7B3B">
        <w:rPr>
          <w:rFonts w:ascii="Arial" w:hAnsi="Arial" w:cs="Arial"/>
          <w:sz w:val="18"/>
          <w:lang w:eastAsia="ar-SA"/>
        </w:rPr>
        <w:t>The software was based on the IPCC inventory software version 1.1</w:t>
      </w:r>
      <w:r w:rsidR="000D57F2">
        <w:rPr>
          <w:rFonts w:ascii="Arial" w:hAnsi="Arial" w:cs="Arial"/>
          <w:sz w:val="18"/>
          <w:lang w:eastAsia="ar-SA"/>
        </w:rPr>
        <w:t>,</w:t>
      </w:r>
      <w:r w:rsidRPr="00CE7B3B">
        <w:rPr>
          <w:rFonts w:ascii="Arial" w:hAnsi="Arial" w:cs="Arial"/>
          <w:sz w:val="18"/>
          <w:lang w:eastAsia="ar-SA"/>
        </w:rPr>
        <w:t xml:space="preserve"> which used the Tier 1 methodologies for estimating GHG emissions and removals for all source categories </w:t>
      </w:r>
      <w:r w:rsidR="000D57F2">
        <w:rPr>
          <w:rFonts w:ascii="Arial" w:hAnsi="Arial" w:cs="Arial"/>
          <w:sz w:val="18"/>
          <w:lang w:eastAsia="ar-SA"/>
        </w:rPr>
        <w:t>includ</w:t>
      </w:r>
      <w:r w:rsidRPr="00CE7B3B">
        <w:rPr>
          <w:rFonts w:ascii="Arial" w:hAnsi="Arial" w:cs="Arial"/>
          <w:sz w:val="18"/>
          <w:lang w:eastAsia="ar-SA"/>
        </w:rPr>
        <w:t xml:space="preserve">ed in the Revised 1996 IPCC Guidelines, and further </w:t>
      </w:r>
      <w:r w:rsidR="003127CC" w:rsidRPr="00CE7B3B">
        <w:rPr>
          <w:rFonts w:ascii="Arial" w:hAnsi="Arial" w:cs="Arial"/>
          <w:sz w:val="18"/>
          <w:lang w:eastAsia="ar-SA"/>
        </w:rPr>
        <w:t>compl</w:t>
      </w:r>
      <w:r w:rsidR="003127CC">
        <w:rPr>
          <w:rFonts w:ascii="Arial" w:hAnsi="Arial" w:cs="Arial"/>
          <w:sz w:val="18"/>
          <w:lang w:eastAsia="ar-SA"/>
        </w:rPr>
        <w:t>e</w:t>
      </w:r>
      <w:r w:rsidR="003127CC" w:rsidRPr="00CE7B3B">
        <w:rPr>
          <w:rFonts w:ascii="Arial" w:hAnsi="Arial" w:cs="Arial"/>
          <w:sz w:val="18"/>
          <w:lang w:eastAsia="ar-SA"/>
        </w:rPr>
        <w:t xml:space="preserve">mented </w:t>
      </w:r>
      <w:r w:rsidRPr="00CE7B3B">
        <w:rPr>
          <w:rFonts w:ascii="Arial" w:hAnsi="Arial" w:cs="Arial"/>
          <w:sz w:val="18"/>
          <w:lang w:eastAsia="ar-SA"/>
        </w:rPr>
        <w:t xml:space="preserve">by </w:t>
      </w:r>
      <w:r w:rsidR="00B73D04">
        <w:rPr>
          <w:rFonts w:ascii="Arial" w:hAnsi="Arial" w:cs="Arial"/>
          <w:sz w:val="18"/>
          <w:lang w:eastAsia="ar-SA"/>
        </w:rPr>
        <w:t xml:space="preserve">the </w:t>
      </w:r>
      <w:r w:rsidRPr="00CE7B3B">
        <w:rPr>
          <w:rFonts w:ascii="Arial" w:hAnsi="Arial" w:cs="Arial"/>
          <w:sz w:val="18"/>
          <w:lang w:eastAsia="ar-SA"/>
        </w:rPr>
        <w:t>GPGs.</w:t>
      </w:r>
      <w:r w:rsidRPr="004616AB">
        <w:rPr>
          <w:rStyle w:val="FootnoteReference"/>
          <w:rFonts w:asciiTheme="minorHAnsi" w:eastAsiaTheme="minorHAnsi" w:hAnsiTheme="minorHAnsi" w:cstheme="minorBidi"/>
          <w:sz w:val="20"/>
          <w:szCs w:val="20"/>
          <w:lang w:val="fi-FI"/>
        </w:rPr>
        <w:footnoteReference w:id="1"/>
      </w:r>
    </w:p>
    <w:p w:rsidR="00CE7B3B" w:rsidRPr="00CE7B3B" w:rsidRDefault="00CE7B3B" w:rsidP="00CE7B3B">
      <w:pPr>
        <w:rPr>
          <w:rFonts w:ascii="Arial" w:hAnsi="Arial" w:cs="Arial"/>
          <w:sz w:val="18"/>
          <w:lang w:eastAsia="ar-SA"/>
        </w:rPr>
      </w:pPr>
    </w:p>
    <w:p w:rsidR="00CE7B3B" w:rsidRPr="00CE7B3B" w:rsidRDefault="00CE7B3B" w:rsidP="00CE7B3B">
      <w:pPr>
        <w:rPr>
          <w:rFonts w:ascii="Arial" w:hAnsi="Arial" w:cs="Arial"/>
          <w:sz w:val="18"/>
          <w:lang w:eastAsia="ar-SA"/>
        </w:rPr>
      </w:pPr>
      <w:r w:rsidRPr="00CE7B3B">
        <w:rPr>
          <w:rFonts w:ascii="Arial" w:hAnsi="Arial" w:cs="Arial"/>
          <w:sz w:val="18"/>
          <w:lang w:eastAsia="ar-SA"/>
        </w:rPr>
        <w:t xml:space="preserve">Since its release in 2005, most non-Annex I Parties have been using that software for </w:t>
      </w:r>
      <w:r w:rsidR="00FB04CF">
        <w:rPr>
          <w:rFonts w:ascii="Arial" w:hAnsi="Arial" w:cs="Arial"/>
          <w:sz w:val="18"/>
          <w:lang w:eastAsia="ar-SA"/>
        </w:rPr>
        <w:t xml:space="preserve">the </w:t>
      </w:r>
      <w:r w:rsidRPr="00CE7B3B">
        <w:rPr>
          <w:rFonts w:ascii="Arial" w:hAnsi="Arial" w:cs="Arial"/>
          <w:sz w:val="18"/>
          <w:lang w:eastAsia="ar-SA"/>
        </w:rPr>
        <w:t>development of their national GHG inventories</w:t>
      </w:r>
      <w:r w:rsidR="00AB3986" w:rsidRPr="00CE7B3B">
        <w:rPr>
          <w:rFonts w:ascii="Arial" w:hAnsi="Arial" w:cs="Arial"/>
          <w:sz w:val="18"/>
          <w:lang w:eastAsia="ar-SA"/>
        </w:rPr>
        <w:t xml:space="preserve">. </w:t>
      </w:r>
      <w:r w:rsidRPr="00CE7B3B">
        <w:rPr>
          <w:rFonts w:ascii="Arial" w:hAnsi="Arial" w:cs="Arial"/>
          <w:sz w:val="18"/>
          <w:lang w:eastAsia="ar-SA"/>
        </w:rPr>
        <w:t xml:space="preserve">In </w:t>
      </w:r>
      <w:r w:rsidR="0099551F">
        <w:rPr>
          <w:rFonts w:ascii="Arial" w:hAnsi="Arial" w:cs="Arial"/>
          <w:sz w:val="18"/>
          <w:lang w:eastAsia="ar-SA"/>
        </w:rPr>
        <w:t>December</w:t>
      </w:r>
      <w:r w:rsidRPr="00CE7B3B">
        <w:rPr>
          <w:rFonts w:ascii="Arial" w:hAnsi="Arial" w:cs="Arial"/>
          <w:sz w:val="18"/>
          <w:lang w:eastAsia="ar-SA"/>
        </w:rPr>
        <w:t xml:space="preserve"> 2011, Parties requested the secretariat to upgrade the software and make it available to non-Annex I Parties by June 2013</w:t>
      </w:r>
      <w:r w:rsidR="00AB3986" w:rsidRPr="00CE7B3B">
        <w:rPr>
          <w:rFonts w:ascii="Arial" w:hAnsi="Arial" w:cs="Arial"/>
          <w:sz w:val="18"/>
          <w:lang w:eastAsia="ar-SA"/>
        </w:rPr>
        <w:t xml:space="preserve">. </w:t>
      </w:r>
      <w:r w:rsidRPr="00CE7B3B">
        <w:rPr>
          <w:rFonts w:ascii="Arial" w:hAnsi="Arial" w:cs="Arial"/>
          <w:sz w:val="18"/>
          <w:lang w:eastAsia="ar-SA"/>
        </w:rPr>
        <w:t>Pursuant to that request, the secretariat</w:t>
      </w:r>
      <w:r w:rsidR="0099551F">
        <w:rPr>
          <w:rFonts w:ascii="Arial" w:hAnsi="Arial" w:cs="Arial"/>
          <w:sz w:val="18"/>
          <w:lang w:eastAsia="ar-SA"/>
        </w:rPr>
        <w:t xml:space="preserve"> </w:t>
      </w:r>
      <w:r w:rsidRPr="00CE7B3B">
        <w:rPr>
          <w:rFonts w:ascii="Arial" w:hAnsi="Arial" w:cs="Arial"/>
          <w:sz w:val="18"/>
          <w:lang w:eastAsia="ar-SA"/>
        </w:rPr>
        <w:t>convert</w:t>
      </w:r>
      <w:r w:rsidR="0099551F">
        <w:rPr>
          <w:rFonts w:ascii="Arial" w:hAnsi="Arial" w:cs="Arial"/>
          <w:sz w:val="18"/>
          <w:lang w:eastAsia="ar-SA"/>
        </w:rPr>
        <w:t>ed</w:t>
      </w:r>
      <w:r w:rsidRPr="00CE7B3B">
        <w:rPr>
          <w:rFonts w:ascii="Arial" w:hAnsi="Arial" w:cs="Arial"/>
          <w:sz w:val="18"/>
          <w:lang w:eastAsia="ar-SA"/>
        </w:rPr>
        <w:t xml:space="preserve"> the current Excel-based version of the software (v.1.3.2)</w:t>
      </w:r>
      <w:r w:rsidRPr="0099551F">
        <w:rPr>
          <w:rStyle w:val="FootnoteReference"/>
          <w:rFonts w:asciiTheme="minorHAnsi" w:eastAsiaTheme="minorHAnsi" w:hAnsiTheme="minorHAnsi" w:cstheme="minorBidi"/>
          <w:sz w:val="20"/>
          <w:szCs w:val="20"/>
          <w:lang w:val="fi-FI"/>
        </w:rPr>
        <w:footnoteReference w:id="2"/>
      </w:r>
      <w:r w:rsidRPr="00CE7B3B">
        <w:rPr>
          <w:rFonts w:ascii="Arial" w:hAnsi="Arial" w:cs="Arial"/>
          <w:sz w:val="18"/>
          <w:lang w:eastAsia="ar-SA"/>
        </w:rPr>
        <w:t xml:space="preserve"> into a web-based application</w:t>
      </w:r>
      <w:r w:rsidR="0099551F">
        <w:rPr>
          <w:rFonts w:ascii="Arial" w:hAnsi="Arial" w:cs="Arial"/>
          <w:sz w:val="18"/>
          <w:lang w:eastAsia="ar-SA"/>
        </w:rPr>
        <w:t xml:space="preserve"> (NAIIS)</w:t>
      </w:r>
      <w:r w:rsidRPr="00CE7B3B">
        <w:rPr>
          <w:rFonts w:ascii="Arial" w:hAnsi="Arial" w:cs="Arial"/>
          <w:sz w:val="18"/>
          <w:lang w:eastAsia="ar-SA"/>
        </w:rPr>
        <w:t xml:space="preserve"> which provide</w:t>
      </w:r>
      <w:r w:rsidR="0099551F">
        <w:rPr>
          <w:rFonts w:ascii="Arial" w:hAnsi="Arial" w:cs="Arial"/>
          <w:sz w:val="18"/>
          <w:lang w:eastAsia="ar-SA"/>
        </w:rPr>
        <w:t>s</w:t>
      </w:r>
      <w:r w:rsidRPr="00CE7B3B">
        <w:rPr>
          <w:rFonts w:ascii="Arial" w:hAnsi="Arial" w:cs="Arial"/>
          <w:sz w:val="18"/>
          <w:lang w:eastAsia="ar-SA"/>
        </w:rPr>
        <w:t xml:space="preserve"> greater flexibility</w:t>
      </w:r>
      <w:r w:rsidR="0099551F">
        <w:rPr>
          <w:rFonts w:ascii="Arial" w:hAnsi="Arial" w:cs="Arial"/>
          <w:sz w:val="18"/>
          <w:lang w:eastAsia="ar-SA"/>
        </w:rPr>
        <w:t xml:space="preserve"> and security for maintaining data.</w:t>
      </w:r>
    </w:p>
    <w:p w:rsidR="00CE6C2D" w:rsidRDefault="00CE6C2D" w:rsidP="00CE6C2D">
      <w:pPr>
        <w:spacing w:before="160" w:after="160"/>
        <w:jc w:val="both"/>
        <w:rPr>
          <w:rFonts w:ascii="Arial" w:hAnsi="Arial" w:cs="Arial"/>
          <w:sz w:val="18"/>
          <w:lang w:eastAsia="ar-SA"/>
        </w:rPr>
      </w:pPr>
      <w:r w:rsidRPr="000A1674">
        <w:rPr>
          <w:rFonts w:ascii="Arial" w:hAnsi="Arial" w:cs="Arial"/>
          <w:sz w:val="18"/>
          <w:lang w:eastAsia="ar-SA"/>
        </w:rPr>
        <w:t xml:space="preserve"> </w:t>
      </w:r>
    </w:p>
    <w:p w:rsidR="00CE6C2D" w:rsidRDefault="00CE6C2D" w:rsidP="00CE6C2D">
      <w:pPr>
        <w:pStyle w:val="Heading1"/>
        <w:rPr>
          <w:lang w:eastAsia="ar-SA"/>
        </w:rPr>
      </w:pPr>
      <w:bookmarkStart w:id="2" w:name="_Toc378172410"/>
      <w:r>
        <w:rPr>
          <w:lang w:eastAsia="ar-SA"/>
        </w:rPr>
        <w:t>2 General information</w:t>
      </w:r>
      <w:bookmarkEnd w:id="2"/>
    </w:p>
    <w:p w:rsidR="00CE6C2D" w:rsidRDefault="00CE6C2D" w:rsidP="00CE6C2D">
      <w:pPr>
        <w:spacing w:before="160" w:after="160"/>
        <w:jc w:val="both"/>
        <w:rPr>
          <w:rFonts w:ascii="Arial" w:hAnsi="Arial" w:cs="Arial"/>
          <w:sz w:val="18"/>
          <w:lang w:eastAsia="ar-SA"/>
        </w:rPr>
      </w:pPr>
      <w:r w:rsidRPr="000A1674">
        <w:rPr>
          <w:rFonts w:ascii="Arial" w:hAnsi="Arial" w:cs="Arial"/>
          <w:sz w:val="18"/>
          <w:lang w:eastAsia="ar-SA"/>
        </w:rPr>
        <w:t xml:space="preserve">The </w:t>
      </w:r>
      <w:r>
        <w:rPr>
          <w:rFonts w:ascii="Arial" w:hAnsi="Arial" w:cs="Arial"/>
          <w:sz w:val="18"/>
          <w:lang w:eastAsia="ar-SA"/>
        </w:rPr>
        <w:t xml:space="preserve">NAIIS </w:t>
      </w:r>
      <w:r w:rsidRPr="000A1674">
        <w:rPr>
          <w:rFonts w:ascii="Arial" w:hAnsi="Arial" w:cs="Arial"/>
          <w:sz w:val="18"/>
          <w:lang w:eastAsia="ar-SA"/>
        </w:rPr>
        <w:t xml:space="preserve">is a web-based </w:t>
      </w:r>
      <w:r w:rsidR="006C4507">
        <w:rPr>
          <w:rFonts w:ascii="Arial" w:hAnsi="Arial" w:cs="Arial"/>
          <w:sz w:val="18"/>
          <w:lang w:eastAsia="ar-SA"/>
        </w:rPr>
        <w:t>application</w:t>
      </w:r>
      <w:r w:rsidR="006C4507" w:rsidRPr="000A1674">
        <w:rPr>
          <w:rFonts w:ascii="Arial" w:hAnsi="Arial" w:cs="Arial"/>
          <w:sz w:val="18"/>
          <w:lang w:eastAsia="ar-SA"/>
        </w:rPr>
        <w:t xml:space="preserve"> </w:t>
      </w:r>
      <w:r w:rsidRPr="000A1674">
        <w:rPr>
          <w:rFonts w:ascii="Arial" w:hAnsi="Arial" w:cs="Arial"/>
          <w:sz w:val="18"/>
          <w:lang w:eastAsia="ar-SA"/>
        </w:rPr>
        <w:t xml:space="preserve">designed to enable </w:t>
      </w:r>
      <w:r w:rsidR="0099551F">
        <w:rPr>
          <w:rFonts w:ascii="Arial" w:hAnsi="Arial" w:cs="Arial"/>
          <w:sz w:val="18"/>
          <w:lang w:eastAsia="ar-SA"/>
        </w:rPr>
        <w:t>n</w:t>
      </w:r>
      <w:r>
        <w:rPr>
          <w:rFonts w:ascii="Arial" w:hAnsi="Arial" w:cs="Arial"/>
          <w:sz w:val="18"/>
          <w:lang w:eastAsia="ar-SA"/>
        </w:rPr>
        <w:t>on-</w:t>
      </w:r>
      <w:r w:rsidRPr="000A1674">
        <w:rPr>
          <w:rFonts w:ascii="Arial" w:hAnsi="Arial" w:cs="Arial"/>
          <w:sz w:val="18"/>
          <w:lang w:eastAsia="ar-SA"/>
        </w:rPr>
        <w:t xml:space="preserve">Annex I Parties </w:t>
      </w:r>
      <w:r w:rsidR="0099551F">
        <w:rPr>
          <w:rFonts w:ascii="Arial" w:hAnsi="Arial" w:cs="Arial"/>
          <w:sz w:val="18"/>
          <w:lang w:eastAsia="ar-SA"/>
        </w:rPr>
        <w:t>estimate their national</w:t>
      </w:r>
      <w:r w:rsidRPr="000A1674">
        <w:rPr>
          <w:rFonts w:ascii="Arial" w:hAnsi="Arial" w:cs="Arial"/>
          <w:sz w:val="18"/>
          <w:lang w:eastAsia="ar-SA"/>
        </w:rPr>
        <w:t xml:space="preserve"> GHG inventories</w:t>
      </w:r>
      <w:r w:rsidR="00FB04CF">
        <w:rPr>
          <w:rFonts w:ascii="Arial" w:hAnsi="Arial" w:cs="Arial"/>
          <w:sz w:val="18"/>
          <w:lang w:eastAsia="ar-SA"/>
        </w:rPr>
        <w:t xml:space="preserve"> accord</w:t>
      </w:r>
      <w:r w:rsidRPr="000A1674">
        <w:rPr>
          <w:rFonts w:ascii="Arial" w:hAnsi="Arial" w:cs="Arial"/>
          <w:sz w:val="18"/>
          <w:lang w:eastAsia="ar-SA"/>
        </w:rPr>
        <w:t xml:space="preserve">ing </w:t>
      </w:r>
      <w:r w:rsidR="00FB04CF">
        <w:rPr>
          <w:rFonts w:ascii="Arial" w:hAnsi="Arial" w:cs="Arial"/>
          <w:sz w:val="18"/>
          <w:lang w:eastAsia="ar-SA"/>
        </w:rPr>
        <w:t xml:space="preserve">to </w:t>
      </w:r>
      <w:r w:rsidRPr="000A1674">
        <w:rPr>
          <w:rFonts w:ascii="Arial" w:hAnsi="Arial" w:cs="Arial"/>
          <w:sz w:val="18"/>
          <w:lang w:eastAsia="ar-SA"/>
        </w:rPr>
        <w:t>the UNFCCC guidelines</w:t>
      </w:r>
      <w:r w:rsidR="007B445E">
        <w:rPr>
          <w:rFonts w:ascii="Arial" w:hAnsi="Arial" w:cs="Arial"/>
          <w:sz w:val="18"/>
          <w:lang w:eastAsia="ar-SA"/>
        </w:rPr>
        <w:t xml:space="preserve"> and </w:t>
      </w:r>
      <w:r w:rsidR="00FB04CF">
        <w:rPr>
          <w:rFonts w:ascii="Arial" w:hAnsi="Arial" w:cs="Arial"/>
          <w:sz w:val="18"/>
          <w:lang w:eastAsia="ar-SA"/>
        </w:rPr>
        <w:t xml:space="preserve">using the </w:t>
      </w:r>
      <w:r w:rsidR="007B445E">
        <w:rPr>
          <w:rFonts w:ascii="Arial" w:hAnsi="Arial" w:cs="Arial"/>
          <w:sz w:val="18"/>
          <w:lang w:eastAsia="ar-SA"/>
        </w:rPr>
        <w:t>IPCC methodologies</w:t>
      </w:r>
      <w:r w:rsidR="00FB04CF">
        <w:rPr>
          <w:rFonts w:ascii="Arial" w:hAnsi="Arial" w:cs="Arial"/>
          <w:sz w:val="18"/>
          <w:lang w:eastAsia="ar-SA"/>
        </w:rPr>
        <w:t>,</w:t>
      </w:r>
      <w:r w:rsidR="007B445E">
        <w:rPr>
          <w:rFonts w:ascii="Arial" w:hAnsi="Arial" w:cs="Arial"/>
          <w:sz w:val="18"/>
          <w:lang w:eastAsia="ar-SA"/>
        </w:rPr>
        <w:t xml:space="preserve"> and </w:t>
      </w:r>
      <w:r w:rsidR="00B73D04">
        <w:rPr>
          <w:rFonts w:ascii="Arial" w:hAnsi="Arial" w:cs="Arial"/>
          <w:sz w:val="18"/>
          <w:lang w:eastAsia="ar-SA"/>
        </w:rPr>
        <w:t xml:space="preserve">to </w:t>
      </w:r>
      <w:r w:rsidR="007B445E">
        <w:rPr>
          <w:rFonts w:ascii="Arial" w:hAnsi="Arial" w:cs="Arial"/>
          <w:sz w:val="18"/>
          <w:lang w:eastAsia="ar-SA"/>
        </w:rPr>
        <w:t xml:space="preserve">report the results in their </w:t>
      </w:r>
      <w:r w:rsidR="0099551F">
        <w:rPr>
          <w:rFonts w:ascii="Arial" w:hAnsi="Arial" w:cs="Arial"/>
          <w:sz w:val="18"/>
          <w:lang w:eastAsia="ar-SA"/>
        </w:rPr>
        <w:t>national communication</w:t>
      </w:r>
      <w:r w:rsidR="00065E4F">
        <w:rPr>
          <w:rFonts w:ascii="Arial" w:hAnsi="Arial" w:cs="Arial"/>
          <w:sz w:val="18"/>
          <w:lang w:eastAsia="ar-SA"/>
        </w:rPr>
        <w:t>s and biennial update reports</w:t>
      </w:r>
      <w:r w:rsidR="007B445E">
        <w:rPr>
          <w:rFonts w:ascii="Arial" w:hAnsi="Arial" w:cs="Arial"/>
          <w:sz w:val="18"/>
          <w:lang w:eastAsia="ar-SA"/>
        </w:rPr>
        <w:t>.</w:t>
      </w:r>
    </w:p>
    <w:p w:rsidR="007B445E" w:rsidRPr="00CE6C2D" w:rsidRDefault="007B445E" w:rsidP="007B445E">
      <w:pPr>
        <w:pStyle w:val="Heading2"/>
        <w:rPr>
          <w:lang w:eastAsia="ar-SA"/>
        </w:rPr>
      </w:pPr>
      <w:bookmarkStart w:id="3" w:name="_Toc378172411"/>
      <w:r>
        <w:rPr>
          <w:lang w:eastAsia="ar-SA"/>
        </w:rPr>
        <w:t>2.1</w:t>
      </w:r>
      <w:r>
        <w:rPr>
          <w:lang w:eastAsia="ar-SA"/>
        </w:rPr>
        <w:tab/>
      </w:r>
      <w:r w:rsidRPr="00CE6C2D">
        <w:rPr>
          <w:lang w:eastAsia="ar-SA"/>
        </w:rPr>
        <w:t>System overview</w:t>
      </w:r>
      <w:bookmarkEnd w:id="3"/>
    </w:p>
    <w:p w:rsidR="007B445E" w:rsidRDefault="007B445E" w:rsidP="007B445E">
      <w:pPr>
        <w:spacing w:before="160" w:after="160"/>
        <w:jc w:val="both"/>
        <w:rPr>
          <w:rFonts w:ascii="Arial" w:hAnsi="Arial" w:cs="Arial"/>
          <w:sz w:val="18"/>
          <w:lang w:eastAsia="ar-SA"/>
        </w:rPr>
      </w:pPr>
      <w:r>
        <w:rPr>
          <w:rFonts w:ascii="Arial" w:hAnsi="Arial" w:cs="Arial"/>
          <w:sz w:val="18"/>
          <w:lang w:eastAsia="ar-SA"/>
        </w:rPr>
        <w:t>The NAIIS web application has</w:t>
      </w:r>
      <w:r w:rsidR="00B73D04">
        <w:rPr>
          <w:rFonts w:ascii="Arial" w:hAnsi="Arial" w:cs="Arial"/>
          <w:sz w:val="18"/>
          <w:lang w:eastAsia="ar-SA"/>
        </w:rPr>
        <w:t xml:space="preserve"> the</w:t>
      </w:r>
      <w:r>
        <w:rPr>
          <w:rFonts w:ascii="Arial" w:hAnsi="Arial" w:cs="Arial"/>
          <w:sz w:val="18"/>
          <w:lang w:eastAsia="ar-SA"/>
        </w:rPr>
        <w:t xml:space="preserve"> following </w:t>
      </w:r>
      <w:r w:rsidR="004477C7">
        <w:rPr>
          <w:rFonts w:ascii="Arial" w:hAnsi="Arial" w:cs="Arial"/>
          <w:sz w:val="18"/>
          <w:lang w:eastAsia="ar-SA"/>
        </w:rPr>
        <w:t>functionalities</w:t>
      </w:r>
      <w:r>
        <w:rPr>
          <w:rFonts w:ascii="Arial" w:hAnsi="Arial" w:cs="Arial"/>
          <w:sz w:val="18"/>
          <w:lang w:eastAsia="ar-SA"/>
        </w:rPr>
        <w:t>:</w:t>
      </w:r>
    </w:p>
    <w:p w:rsidR="007B445E" w:rsidRDefault="007B445E" w:rsidP="007B445E">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User management</w:t>
      </w:r>
      <w:r w:rsidR="00904096">
        <w:rPr>
          <w:rFonts w:ascii="Arial" w:hAnsi="Arial" w:cs="Arial"/>
          <w:sz w:val="18"/>
          <w:lang w:eastAsia="ar-SA"/>
        </w:rPr>
        <w:t xml:space="preserve">  (only for </w:t>
      </w:r>
      <w:r w:rsidR="00762D32">
        <w:rPr>
          <w:rFonts w:ascii="Arial" w:hAnsi="Arial" w:cs="Arial"/>
          <w:sz w:val="18"/>
          <w:lang w:eastAsia="ar-SA"/>
        </w:rPr>
        <w:t xml:space="preserve">the </w:t>
      </w:r>
      <w:r w:rsidR="00904096">
        <w:rPr>
          <w:rFonts w:ascii="Arial" w:hAnsi="Arial" w:cs="Arial"/>
          <w:sz w:val="18"/>
          <w:lang w:eastAsia="ar-SA"/>
        </w:rPr>
        <w:t>user role</w:t>
      </w:r>
      <w:r w:rsidR="00762D32">
        <w:rPr>
          <w:rFonts w:ascii="Arial" w:hAnsi="Arial" w:cs="Arial"/>
          <w:sz w:val="18"/>
          <w:lang w:eastAsia="ar-SA"/>
        </w:rPr>
        <w:t>s</w:t>
      </w:r>
      <w:r w:rsidR="00904096">
        <w:rPr>
          <w:rFonts w:ascii="Arial" w:hAnsi="Arial" w:cs="Arial"/>
          <w:sz w:val="18"/>
          <w:lang w:eastAsia="ar-SA"/>
        </w:rPr>
        <w:t xml:space="preserve"> NFP and PM)</w:t>
      </w:r>
    </w:p>
    <w:p w:rsidR="00077F6B" w:rsidRDefault="00077F6B" w:rsidP="007B445E">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Submission management</w:t>
      </w:r>
    </w:p>
    <w:p w:rsidR="007B445E" w:rsidRDefault="007B445E" w:rsidP="007B445E">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Data entry</w:t>
      </w:r>
    </w:p>
    <w:p w:rsidR="007B445E" w:rsidRDefault="007B445E" w:rsidP="007B445E">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Key category analysis</w:t>
      </w:r>
    </w:p>
    <w:p w:rsidR="007B445E" w:rsidRDefault="007B445E" w:rsidP="007B445E">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Reporting tables</w:t>
      </w:r>
    </w:p>
    <w:p w:rsidR="007B445E" w:rsidRDefault="007B445E" w:rsidP="007B445E">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Data Export/Import</w:t>
      </w:r>
    </w:p>
    <w:p w:rsidR="007B445E" w:rsidRDefault="007B445E" w:rsidP="007B445E">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Completeness</w:t>
      </w:r>
    </w:p>
    <w:p w:rsidR="00582CCF" w:rsidRPr="00077F6B" w:rsidRDefault="007B445E" w:rsidP="00077F6B">
      <w:pPr>
        <w:pStyle w:val="ListParagraph"/>
        <w:numPr>
          <w:ilvl w:val="0"/>
          <w:numId w:val="14"/>
        </w:numPr>
        <w:spacing w:before="160" w:after="160"/>
        <w:jc w:val="both"/>
        <w:rPr>
          <w:rFonts w:ascii="Arial" w:hAnsi="Arial" w:cs="Arial"/>
          <w:sz w:val="18"/>
          <w:lang w:eastAsia="ar-SA"/>
        </w:rPr>
      </w:pPr>
      <w:r>
        <w:rPr>
          <w:rFonts w:ascii="Arial" w:hAnsi="Arial" w:cs="Arial"/>
          <w:sz w:val="18"/>
          <w:lang w:eastAsia="ar-SA"/>
        </w:rPr>
        <w:t>Consistency</w:t>
      </w:r>
    </w:p>
    <w:p w:rsidR="00904096" w:rsidRPr="00904096" w:rsidRDefault="00904096" w:rsidP="00904096">
      <w:pPr>
        <w:pStyle w:val="ListParagraph"/>
        <w:spacing w:before="160" w:after="160"/>
        <w:jc w:val="both"/>
        <w:rPr>
          <w:rFonts w:ascii="Arial" w:hAnsi="Arial" w:cs="Arial"/>
          <w:sz w:val="18"/>
          <w:lang w:eastAsia="ar-SA"/>
        </w:rPr>
      </w:pPr>
    </w:p>
    <w:p w:rsidR="007B445E" w:rsidRPr="000A1674" w:rsidRDefault="007B445E" w:rsidP="007B445E">
      <w:pPr>
        <w:spacing w:before="160" w:after="160"/>
        <w:jc w:val="both"/>
        <w:rPr>
          <w:rFonts w:ascii="Arial" w:hAnsi="Arial" w:cs="Arial"/>
          <w:sz w:val="18"/>
          <w:lang w:eastAsia="ar-SA"/>
        </w:rPr>
      </w:pPr>
      <w:r w:rsidRPr="000A1674">
        <w:rPr>
          <w:rFonts w:ascii="Arial" w:hAnsi="Arial" w:cs="Arial"/>
          <w:sz w:val="18"/>
          <w:lang w:eastAsia="ar-SA"/>
        </w:rPr>
        <w:t xml:space="preserve">The </w:t>
      </w:r>
      <w:r>
        <w:rPr>
          <w:rFonts w:ascii="Arial" w:hAnsi="Arial" w:cs="Arial"/>
          <w:sz w:val="18"/>
          <w:lang w:eastAsia="ar-SA"/>
        </w:rPr>
        <w:t>NAIIS web application</w:t>
      </w:r>
      <w:r w:rsidRPr="000A1674">
        <w:rPr>
          <w:rFonts w:ascii="Arial" w:hAnsi="Arial" w:cs="Arial"/>
          <w:sz w:val="18"/>
          <w:lang w:eastAsia="ar-SA"/>
        </w:rPr>
        <w:t xml:space="preserve"> allows input of data through </w:t>
      </w:r>
      <w:r w:rsidR="00B73D04">
        <w:rPr>
          <w:rFonts w:ascii="Arial" w:hAnsi="Arial" w:cs="Arial"/>
          <w:sz w:val="18"/>
          <w:lang w:eastAsia="ar-SA"/>
        </w:rPr>
        <w:t xml:space="preserve">three </w:t>
      </w:r>
      <w:r w:rsidRPr="000A1674">
        <w:rPr>
          <w:rFonts w:ascii="Arial" w:hAnsi="Arial" w:cs="Arial"/>
          <w:sz w:val="18"/>
          <w:lang w:eastAsia="ar-SA"/>
        </w:rPr>
        <w:t>different channels:</w:t>
      </w:r>
    </w:p>
    <w:p w:rsidR="007B445E" w:rsidRPr="000A1674" w:rsidRDefault="007B445E" w:rsidP="00B73D04">
      <w:pPr>
        <w:pStyle w:val="ListParagraph"/>
        <w:numPr>
          <w:ilvl w:val="0"/>
          <w:numId w:val="16"/>
        </w:numPr>
        <w:spacing w:before="80" w:after="60" w:line="240" w:lineRule="atLeast"/>
        <w:jc w:val="both"/>
        <w:rPr>
          <w:rFonts w:ascii="Arial" w:hAnsi="Arial" w:cs="Arial"/>
          <w:sz w:val="18"/>
        </w:rPr>
      </w:pPr>
      <w:r w:rsidRPr="000A1674">
        <w:rPr>
          <w:rFonts w:ascii="Arial" w:hAnsi="Arial" w:cs="Arial"/>
          <w:sz w:val="18"/>
        </w:rPr>
        <w:t>Manual input into the entry grids</w:t>
      </w:r>
    </w:p>
    <w:p w:rsidR="007B445E" w:rsidRPr="000A1674" w:rsidRDefault="007B445E" w:rsidP="00B73D04">
      <w:pPr>
        <w:pStyle w:val="ListParagraph"/>
        <w:numPr>
          <w:ilvl w:val="0"/>
          <w:numId w:val="16"/>
        </w:numPr>
        <w:spacing w:before="80" w:after="60" w:line="240" w:lineRule="atLeast"/>
        <w:jc w:val="both"/>
        <w:rPr>
          <w:rFonts w:ascii="Arial" w:hAnsi="Arial" w:cs="Arial"/>
          <w:sz w:val="18"/>
        </w:rPr>
      </w:pPr>
      <w:r w:rsidRPr="000A1674">
        <w:rPr>
          <w:rFonts w:ascii="Arial" w:hAnsi="Arial" w:cs="Arial"/>
          <w:sz w:val="18"/>
        </w:rPr>
        <w:t xml:space="preserve">Partial </w:t>
      </w:r>
      <w:r>
        <w:rPr>
          <w:rFonts w:ascii="Arial" w:hAnsi="Arial" w:cs="Arial"/>
          <w:sz w:val="18"/>
        </w:rPr>
        <w:t>or</w:t>
      </w:r>
      <w:r w:rsidRPr="000A1674">
        <w:rPr>
          <w:rFonts w:ascii="Arial" w:hAnsi="Arial" w:cs="Arial"/>
          <w:sz w:val="18"/>
        </w:rPr>
        <w:t xml:space="preserve"> full import of data from Excel</w:t>
      </w:r>
    </w:p>
    <w:p w:rsidR="007B445E" w:rsidRPr="000A1674" w:rsidRDefault="007B445E" w:rsidP="00B73D04">
      <w:pPr>
        <w:pStyle w:val="ListParagraph"/>
        <w:numPr>
          <w:ilvl w:val="0"/>
          <w:numId w:val="16"/>
        </w:numPr>
        <w:spacing w:before="80" w:after="60" w:line="240" w:lineRule="atLeast"/>
        <w:jc w:val="both"/>
        <w:rPr>
          <w:rFonts w:ascii="Arial" w:hAnsi="Arial" w:cs="Arial"/>
          <w:sz w:val="18"/>
        </w:rPr>
      </w:pPr>
      <w:r w:rsidRPr="000A1674">
        <w:rPr>
          <w:rFonts w:ascii="Arial" w:hAnsi="Arial" w:cs="Arial"/>
          <w:sz w:val="18"/>
        </w:rPr>
        <w:t>Bulk import of data from XML</w:t>
      </w:r>
    </w:p>
    <w:p w:rsidR="007B445E" w:rsidRDefault="007B445E" w:rsidP="007B445E">
      <w:pPr>
        <w:spacing w:before="160" w:after="160"/>
        <w:jc w:val="both"/>
        <w:rPr>
          <w:rFonts w:ascii="Arial" w:hAnsi="Arial" w:cs="Arial"/>
          <w:sz w:val="18"/>
          <w:lang w:eastAsia="ar-SA"/>
        </w:rPr>
      </w:pPr>
      <w:r w:rsidRPr="000A1674">
        <w:rPr>
          <w:rFonts w:ascii="Arial" w:hAnsi="Arial" w:cs="Arial"/>
          <w:sz w:val="18"/>
          <w:lang w:eastAsia="ar-SA"/>
        </w:rPr>
        <w:t>The</w:t>
      </w:r>
      <w:r>
        <w:rPr>
          <w:rFonts w:ascii="Arial" w:hAnsi="Arial" w:cs="Arial"/>
          <w:sz w:val="18"/>
          <w:lang w:eastAsia="ar-SA"/>
        </w:rPr>
        <w:t xml:space="preserve"> GHG emissions totals, by gas and by sector, </w:t>
      </w:r>
      <w:r w:rsidRPr="000A1674">
        <w:rPr>
          <w:rFonts w:ascii="Arial" w:hAnsi="Arial" w:cs="Arial"/>
          <w:sz w:val="18"/>
          <w:lang w:eastAsia="ar-SA"/>
        </w:rPr>
        <w:t xml:space="preserve">are automatically calculated </w:t>
      </w:r>
      <w:r w:rsidR="00065E4F">
        <w:rPr>
          <w:rFonts w:ascii="Arial" w:hAnsi="Arial" w:cs="Arial"/>
          <w:sz w:val="18"/>
          <w:lang w:eastAsia="ar-SA"/>
        </w:rPr>
        <w:t xml:space="preserve">and saved </w:t>
      </w:r>
      <w:r w:rsidRPr="000A1674">
        <w:rPr>
          <w:rFonts w:ascii="Arial" w:hAnsi="Arial" w:cs="Arial"/>
          <w:sz w:val="18"/>
          <w:lang w:eastAsia="ar-SA"/>
        </w:rPr>
        <w:t>based on the values entered for activity data (AD)</w:t>
      </w:r>
      <w:r>
        <w:rPr>
          <w:rFonts w:ascii="Arial" w:hAnsi="Arial" w:cs="Arial"/>
          <w:sz w:val="18"/>
          <w:lang w:eastAsia="ar-SA"/>
        </w:rPr>
        <w:t>,</w:t>
      </w:r>
      <w:r w:rsidRPr="000A1674">
        <w:rPr>
          <w:rFonts w:ascii="Arial" w:hAnsi="Arial" w:cs="Arial"/>
          <w:sz w:val="18"/>
          <w:lang w:eastAsia="ar-SA"/>
        </w:rPr>
        <w:t xml:space="preserve"> emission</w:t>
      </w:r>
      <w:r>
        <w:rPr>
          <w:rFonts w:ascii="Arial" w:hAnsi="Arial" w:cs="Arial"/>
          <w:sz w:val="18"/>
          <w:lang w:eastAsia="ar-SA"/>
        </w:rPr>
        <w:t xml:space="preserve"> factors and other relevant parameters</w:t>
      </w:r>
      <w:r w:rsidRPr="000A1674">
        <w:rPr>
          <w:rFonts w:ascii="Arial" w:hAnsi="Arial" w:cs="Arial"/>
          <w:sz w:val="18"/>
          <w:lang w:eastAsia="ar-SA"/>
        </w:rPr>
        <w:t>.</w:t>
      </w:r>
      <w:r>
        <w:rPr>
          <w:rFonts w:ascii="Arial" w:hAnsi="Arial" w:cs="Arial"/>
          <w:sz w:val="18"/>
          <w:lang w:eastAsia="ar-SA"/>
        </w:rPr>
        <w:t xml:space="preserve"> In addition, the software facilitates </w:t>
      </w:r>
      <w:r w:rsidR="00B73D04">
        <w:rPr>
          <w:rFonts w:ascii="Arial" w:hAnsi="Arial" w:cs="Arial"/>
          <w:sz w:val="18"/>
          <w:lang w:eastAsia="ar-SA"/>
        </w:rPr>
        <w:t xml:space="preserve">the </w:t>
      </w:r>
      <w:r>
        <w:rPr>
          <w:rFonts w:ascii="Arial" w:hAnsi="Arial" w:cs="Arial"/>
          <w:sz w:val="18"/>
          <w:lang w:eastAsia="ar-SA"/>
        </w:rPr>
        <w:t xml:space="preserve">reporting of other category specific information, for example, the choice of </w:t>
      </w:r>
      <w:r w:rsidR="00B73D04">
        <w:rPr>
          <w:rFonts w:ascii="Arial" w:hAnsi="Arial" w:cs="Arial"/>
          <w:sz w:val="18"/>
          <w:lang w:eastAsia="ar-SA"/>
        </w:rPr>
        <w:t xml:space="preserve">the </w:t>
      </w:r>
      <w:r>
        <w:rPr>
          <w:rFonts w:ascii="Arial" w:hAnsi="Arial" w:cs="Arial"/>
          <w:sz w:val="18"/>
          <w:lang w:eastAsia="ar-SA"/>
        </w:rPr>
        <w:t>method for activity data and emission factors.</w:t>
      </w:r>
    </w:p>
    <w:p w:rsidR="00C13EF0" w:rsidRDefault="00C13EF0">
      <w:pPr>
        <w:rPr>
          <w:rFonts w:ascii="Arial" w:hAnsi="Arial" w:cs="Arial"/>
          <w:sz w:val="18"/>
          <w:lang w:eastAsia="ar-SA"/>
        </w:rPr>
      </w:pPr>
      <w:r>
        <w:rPr>
          <w:rFonts w:ascii="Arial" w:hAnsi="Arial" w:cs="Arial"/>
          <w:sz w:val="18"/>
          <w:lang w:eastAsia="ar-SA"/>
        </w:rPr>
        <w:br w:type="page"/>
      </w:r>
    </w:p>
    <w:p w:rsidR="007B445E" w:rsidRDefault="007B445E" w:rsidP="007B445E">
      <w:pPr>
        <w:pStyle w:val="Heading2"/>
        <w:rPr>
          <w:lang w:eastAsia="ar-SA"/>
        </w:rPr>
      </w:pPr>
      <w:bookmarkStart w:id="4" w:name="_Toc338347044"/>
      <w:bookmarkStart w:id="5" w:name="_Toc378172412"/>
      <w:r>
        <w:lastRenderedPageBreak/>
        <w:t>2.2</w:t>
      </w:r>
      <w:r>
        <w:tab/>
      </w:r>
      <w:bookmarkEnd w:id="4"/>
      <w:r w:rsidR="00A85C01">
        <w:rPr>
          <w:lang w:eastAsia="ar-SA"/>
        </w:rPr>
        <w:t>Pending NAIIS features</w:t>
      </w:r>
      <w:bookmarkEnd w:id="5"/>
    </w:p>
    <w:p w:rsidR="00365A4C" w:rsidRDefault="00365A4C" w:rsidP="007B445E">
      <w:pPr>
        <w:spacing w:before="160" w:after="160"/>
        <w:jc w:val="both"/>
        <w:rPr>
          <w:rFonts w:ascii="Arial" w:hAnsi="Arial" w:cs="Arial"/>
          <w:b/>
          <w:sz w:val="18"/>
          <w:lang w:eastAsia="ar-SA"/>
        </w:rPr>
      </w:pPr>
    </w:p>
    <w:p w:rsidR="00365A4C" w:rsidRPr="00C13EF0" w:rsidRDefault="00365A4C" w:rsidP="00365A4C">
      <w:pPr>
        <w:tabs>
          <w:tab w:val="left" w:pos="-720"/>
          <w:tab w:val="left" w:pos="0"/>
          <w:tab w:val="left" w:pos="720"/>
          <w:tab w:val="left" w:pos="1440"/>
          <w:tab w:val="left" w:pos="2160"/>
          <w:tab w:val="left" w:pos="2880"/>
          <w:tab w:val="left" w:pos="3600"/>
          <w:tab w:val="left" w:pos="4320"/>
        </w:tabs>
        <w:autoSpaceDE w:val="0"/>
        <w:autoSpaceDN w:val="0"/>
        <w:adjustRightInd w:val="0"/>
        <w:rPr>
          <w:rFonts w:ascii="Arial" w:hAnsi="Arial" w:cs="Arial"/>
          <w:sz w:val="18"/>
          <w:lang w:eastAsia="ar-SA"/>
        </w:rPr>
      </w:pPr>
      <w:r w:rsidRPr="00C13EF0">
        <w:rPr>
          <w:rFonts w:ascii="Arial" w:hAnsi="Arial" w:cs="Arial"/>
          <w:sz w:val="18"/>
          <w:lang w:eastAsia="ar-SA"/>
        </w:rPr>
        <w:t>List of pending functionalities in NAIIS:</w:t>
      </w:r>
    </w:p>
    <w:p w:rsidR="00365A4C" w:rsidRPr="00C13EF0" w:rsidRDefault="00365A4C" w:rsidP="00365A4C">
      <w:pPr>
        <w:tabs>
          <w:tab w:val="left" w:pos="-720"/>
          <w:tab w:val="left" w:pos="0"/>
          <w:tab w:val="left" w:pos="720"/>
          <w:tab w:val="left" w:pos="1440"/>
          <w:tab w:val="left" w:pos="2160"/>
          <w:tab w:val="left" w:pos="2880"/>
          <w:tab w:val="left" w:pos="3600"/>
          <w:tab w:val="left" w:pos="4320"/>
        </w:tabs>
        <w:autoSpaceDE w:val="0"/>
        <w:autoSpaceDN w:val="0"/>
        <w:adjustRightInd w:val="0"/>
        <w:rPr>
          <w:rFonts w:ascii="Arial" w:hAnsi="Arial" w:cs="Arial"/>
          <w:sz w:val="18"/>
          <w:lang w:eastAsia="ar-SA"/>
        </w:rPr>
      </w:pPr>
      <w:r w:rsidRPr="00C13EF0">
        <w:rPr>
          <w:rFonts w:ascii="Arial" w:hAnsi="Arial" w:cs="Arial"/>
          <w:sz w:val="18"/>
          <w:lang w:eastAsia="ar-SA"/>
        </w:rPr>
        <w:t>-----------------------------------------</w:t>
      </w:r>
    </w:p>
    <w:p w:rsidR="00365A4C" w:rsidRDefault="00077F6B" w:rsidP="00365A4C">
      <w:pPr>
        <w:tabs>
          <w:tab w:val="left" w:pos="-720"/>
          <w:tab w:val="left" w:pos="0"/>
          <w:tab w:val="left" w:pos="720"/>
          <w:tab w:val="left" w:pos="1440"/>
          <w:tab w:val="left" w:pos="2160"/>
          <w:tab w:val="left" w:pos="2880"/>
          <w:tab w:val="left" w:pos="3600"/>
          <w:tab w:val="left" w:pos="4320"/>
        </w:tabs>
        <w:autoSpaceDE w:val="0"/>
        <w:autoSpaceDN w:val="0"/>
        <w:adjustRightInd w:val="0"/>
        <w:rPr>
          <w:rFonts w:ascii="Arial" w:hAnsi="Arial" w:cs="Arial"/>
          <w:sz w:val="18"/>
          <w:lang w:eastAsia="ar-SA"/>
        </w:rPr>
      </w:pPr>
      <w:r>
        <w:rPr>
          <w:rFonts w:ascii="Arial" w:hAnsi="Arial" w:cs="Arial"/>
          <w:sz w:val="18"/>
          <w:lang w:eastAsia="ar-SA"/>
        </w:rPr>
        <w:t>1</w:t>
      </w:r>
      <w:r w:rsidR="00365A4C" w:rsidRPr="00C13EF0">
        <w:rPr>
          <w:rFonts w:ascii="Arial" w:hAnsi="Arial" w:cs="Arial"/>
          <w:sz w:val="18"/>
          <w:lang w:eastAsia="ar-SA"/>
        </w:rPr>
        <w:t>. Web services integration for help desk</w:t>
      </w:r>
    </w:p>
    <w:p w:rsidR="00065E4F" w:rsidRPr="00C13EF0" w:rsidRDefault="00077F6B" w:rsidP="00365A4C">
      <w:pPr>
        <w:tabs>
          <w:tab w:val="left" w:pos="-720"/>
          <w:tab w:val="left" w:pos="0"/>
          <w:tab w:val="left" w:pos="720"/>
          <w:tab w:val="left" w:pos="1440"/>
          <w:tab w:val="left" w:pos="2160"/>
          <w:tab w:val="left" w:pos="2880"/>
          <w:tab w:val="left" w:pos="3600"/>
          <w:tab w:val="left" w:pos="4320"/>
        </w:tabs>
        <w:autoSpaceDE w:val="0"/>
        <w:autoSpaceDN w:val="0"/>
        <w:adjustRightInd w:val="0"/>
        <w:rPr>
          <w:rFonts w:ascii="Arial" w:hAnsi="Arial" w:cs="Arial"/>
          <w:sz w:val="18"/>
          <w:lang w:eastAsia="ar-SA"/>
        </w:rPr>
      </w:pPr>
      <w:r>
        <w:rPr>
          <w:rFonts w:ascii="Arial" w:hAnsi="Arial" w:cs="Arial"/>
          <w:sz w:val="18"/>
          <w:lang w:eastAsia="ar-SA"/>
        </w:rPr>
        <w:t>2</w:t>
      </w:r>
      <w:r w:rsidR="00065E4F">
        <w:rPr>
          <w:rFonts w:ascii="Arial" w:hAnsi="Arial" w:cs="Arial"/>
          <w:sz w:val="18"/>
          <w:lang w:eastAsia="ar-SA"/>
        </w:rPr>
        <w:t>. Display of information in 5 remaining UN languages.</w:t>
      </w:r>
    </w:p>
    <w:p w:rsidR="00365A4C" w:rsidRPr="00C13EF0" w:rsidRDefault="00365A4C" w:rsidP="00365A4C">
      <w:pPr>
        <w:tabs>
          <w:tab w:val="left" w:pos="-720"/>
          <w:tab w:val="left" w:pos="0"/>
          <w:tab w:val="left" w:pos="720"/>
          <w:tab w:val="left" w:pos="1440"/>
          <w:tab w:val="left" w:pos="2160"/>
          <w:tab w:val="left" w:pos="2880"/>
          <w:tab w:val="left" w:pos="3600"/>
          <w:tab w:val="left" w:pos="4320"/>
        </w:tabs>
        <w:autoSpaceDE w:val="0"/>
        <w:autoSpaceDN w:val="0"/>
        <w:adjustRightInd w:val="0"/>
        <w:rPr>
          <w:rFonts w:ascii="Arial" w:hAnsi="Arial" w:cs="Arial"/>
          <w:sz w:val="18"/>
          <w:lang w:eastAsia="ar-SA"/>
        </w:rPr>
      </w:pPr>
    </w:p>
    <w:p w:rsidR="007B445E" w:rsidRPr="009D6448" w:rsidRDefault="007B445E" w:rsidP="007B445E">
      <w:pPr>
        <w:spacing w:before="160" w:after="160"/>
        <w:jc w:val="both"/>
        <w:rPr>
          <w:rFonts w:ascii="Arial" w:hAnsi="Arial" w:cs="Arial"/>
          <w:sz w:val="18"/>
          <w:lang w:val="en-GB" w:eastAsia="ar-SA"/>
        </w:rPr>
      </w:pPr>
    </w:p>
    <w:p w:rsidR="007B445E" w:rsidRPr="009D6448" w:rsidRDefault="007B445E" w:rsidP="007B445E">
      <w:pPr>
        <w:spacing w:before="160" w:after="160"/>
        <w:jc w:val="both"/>
        <w:rPr>
          <w:rFonts w:ascii="Arial" w:hAnsi="Arial" w:cs="Arial"/>
          <w:sz w:val="18"/>
          <w:lang w:val="en-GB" w:eastAsia="ar-SA"/>
        </w:rPr>
      </w:pPr>
    </w:p>
    <w:p w:rsidR="007B445E" w:rsidRPr="0096038B" w:rsidRDefault="0096038B" w:rsidP="0096038B">
      <w:pPr>
        <w:pStyle w:val="Heading2"/>
      </w:pPr>
      <w:bookmarkStart w:id="6" w:name="_Toc338347045"/>
      <w:bookmarkStart w:id="7" w:name="_Toc378172413"/>
      <w:r>
        <w:t xml:space="preserve">2.3 </w:t>
      </w:r>
      <w:r w:rsidR="007B445E" w:rsidRPr="0096038B">
        <w:t>Contact</w:t>
      </w:r>
      <w:bookmarkEnd w:id="6"/>
      <w:bookmarkEnd w:id="7"/>
    </w:p>
    <w:p w:rsidR="007B445E" w:rsidRPr="000B0CFC" w:rsidRDefault="007B445E" w:rsidP="007B445E">
      <w:pPr>
        <w:spacing w:before="160" w:after="160"/>
        <w:jc w:val="both"/>
        <w:rPr>
          <w:rFonts w:ascii="Arial" w:hAnsi="Arial" w:cs="Arial"/>
          <w:sz w:val="18"/>
          <w:lang w:eastAsia="ar-SA"/>
        </w:rPr>
      </w:pPr>
      <w:r>
        <w:rPr>
          <w:rFonts w:ascii="Arial" w:hAnsi="Arial" w:cs="Arial"/>
          <w:sz w:val="18"/>
          <w:lang w:eastAsia="ar-SA"/>
        </w:rPr>
        <w:t>Requests for access to, inquiries on the use of</w:t>
      </w:r>
      <w:r w:rsidR="000F501A">
        <w:rPr>
          <w:rFonts w:ascii="Arial" w:hAnsi="Arial" w:cs="Arial"/>
          <w:sz w:val="18"/>
          <w:lang w:eastAsia="ar-SA"/>
        </w:rPr>
        <w:t xml:space="preserve"> the software</w:t>
      </w:r>
      <w:r w:rsidR="00065E4F">
        <w:rPr>
          <w:rFonts w:ascii="Arial" w:hAnsi="Arial" w:cs="Arial"/>
          <w:sz w:val="18"/>
          <w:lang w:eastAsia="ar-SA"/>
        </w:rPr>
        <w:t>,</w:t>
      </w:r>
      <w:r>
        <w:rPr>
          <w:rFonts w:ascii="Arial" w:hAnsi="Arial" w:cs="Arial"/>
          <w:sz w:val="18"/>
          <w:lang w:eastAsia="ar-SA"/>
        </w:rPr>
        <w:t xml:space="preserve"> and comments on the design and functionalities of the application should be sent to the dedicated e-mail address </w:t>
      </w:r>
      <w:proofErr w:type="spellStart"/>
      <w:r w:rsidRPr="00993228">
        <w:rPr>
          <w:rFonts w:ascii="Arial" w:hAnsi="Arial" w:cs="Arial"/>
          <w:b/>
          <w:sz w:val="18"/>
          <w:lang w:eastAsia="ar-SA"/>
        </w:rPr>
        <w:t>naiisapp</w:t>
      </w:r>
      <w:proofErr w:type="spellEnd"/>
      <w:r w:rsidRPr="000B0CFC">
        <w:rPr>
          <w:rFonts w:ascii="Arial" w:hAnsi="Arial" w:cs="Arial"/>
          <w:b/>
          <w:bCs/>
          <w:sz w:val="18"/>
          <w:lang w:val="en-GB" w:eastAsia="ar-SA"/>
        </w:rPr>
        <w:t>@unfccc.int</w:t>
      </w:r>
      <w:r>
        <w:rPr>
          <w:rFonts w:ascii="Arial" w:hAnsi="Arial" w:cs="Arial"/>
          <w:sz w:val="18"/>
          <w:lang w:eastAsia="ar-SA"/>
        </w:rPr>
        <w:t>.</w:t>
      </w:r>
    </w:p>
    <w:p w:rsidR="00BD6331" w:rsidRDefault="00BD6331">
      <w:pPr>
        <w:rPr>
          <w:rFonts w:asciiTheme="majorHAnsi" w:eastAsiaTheme="majorEastAsia" w:hAnsiTheme="majorHAnsi" w:cstheme="majorBidi"/>
          <w:b/>
          <w:bCs/>
          <w:color w:val="365F91" w:themeColor="accent1" w:themeShade="BF"/>
          <w:sz w:val="28"/>
          <w:szCs w:val="28"/>
        </w:rPr>
      </w:pPr>
      <w:r>
        <w:br w:type="page"/>
      </w:r>
    </w:p>
    <w:p w:rsidR="00943E44" w:rsidRDefault="00B20FF8" w:rsidP="00943E44">
      <w:pPr>
        <w:pStyle w:val="Heading1"/>
      </w:pPr>
      <w:bookmarkStart w:id="8" w:name="_Toc378172414"/>
      <w:r>
        <w:lastRenderedPageBreak/>
        <w:t>3</w:t>
      </w:r>
      <w:r w:rsidR="005A5677">
        <w:t xml:space="preserve"> </w:t>
      </w:r>
      <w:r w:rsidR="00ED456D">
        <w:t>Getting started</w:t>
      </w:r>
      <w:bookmarkEnd w:id="8"/>
    </w:p>
    <w:p w:rsidR="00943E44" w:rsidRPr="00943E44" w:rsidRDefault="00943E44" w:rsidP="00943E44">
      <w:pPr>
        <w:pStyle w:val="Heading2"/>
      </w:pPr>
      <w:bookmarkStart w:id="9" w:name="_Toc378172415"/>
      <w:r w:rsidRPr="00943E44">
        <w:t xml:space="preserve">3.1 </w:t>
      </w:r>
      <w:r w:rsidR="00065E4F">
        <w:t>User</w:t>
      </w:r>
      <w:r w:rsidR="00065E4F" w:rsidRPr="00943E44">
        <w:t xml:space="preserve"> </w:t>
      </w:r>
      <w:r w:rsidRPr="00943E44">
        <w:t>Access, Roles and Privileges</w:t>
      </w:r>
      <w:bookmarkEnd w:id="9"/>
    </w:p>
    <w:p w:rsidR="00943E44" w:rsidRPr="00B774BF" w:rsidRDefault="00943E44" w:rsidP="00943E44">
      <w:pPr>
        <w:pStyle w:val="NormalWeb"/>
        <w:shd w:val="clear" w:color="auto" w:fill="FFFFFF"/>
        <w:rPr>
          <w:rFonts w:ascii="Arial" w:hAnsi="Arial" w:cs="Arial"/>
          <w:sz w:val="18"/>
          <w:szCs w:val="18"/>
        </w:rPr>
      </w:pPr>
      <w:r w:rsidRPr="00B774BF">
        <w:rPr>
          <w:rFonts w:ascii="Arial" w:hAnsi="Arial" w:cs="Arial"/>
          <w:sz w:val="18"/>
          <w:szCs w:val="18"/>
        </w:rPr>
        <w:t xml:space="preserve">The users of the </w:t>
      </w:r>
      <w:r w:rsidR="007B445E">
        <w:rPr>
          <w:rFonts w:ascii="Arial" w:hAnsi="Arial" w:cs="Arial"/>
          <w:sz w:val="18"/>
          <w:szCs w:val="18"/>
        </w:rPr>
        <w:t>application</w:t>
      </w:r>
      <w:r w:rsidR="007B445E" w:rsidRPr="00B774BF">
        <w:rPr>
          <w:rFonts w:ascii="Arial" w:hAnsi="Arial" w:cs="Arial"/>
          <w:sz w:val="18"/>
          <w:szCs w:val="18"/>
        </w:rPr>
        <w:t xml:space="preserve"> </w:t>
      </w:r>
      <w:r w:rsidRPr="00B774BF">
        <w:rPr>
          <w:rFonts w:ascii="Arial" w:hAnsi="Arial" w:cs="Arial"/>
          <w:sz w:val="18"/>
          <w:szCs w:val="18"/>
        </w:rPr>
        <w:t>are the members of the natio</w:t>
      </w:r>
      <w:r w:rsidR="00762D32">
        <w:rPr>
          <w:rFonts w:ascii="Arial" w:hAnsi="Arial" w:cs="Arial"/>
          <w:sz w:val="18"/>
          <w:szCs w:val="18"/>
        </w:rPr>
        <w:t>nal team(s) of non-Annex I Parties</w:t>
      </w:r>
      <w:r w:rsidRPr="00B774BF" w:rsidDel="001B3ED9">
        <w:rPr>
          <w:rFonts w:ascii="Arial" w:hAnsi="Arial" w:cs="Arial"/>
          <w:sz w:val="18"/>
          <w:szCs w:val="18"/>
        </w:rPr>
        <w:t xml:space="preserve"> </w:t>
      </w:r>
      <w:r w:rsidRPr="00B774BF">
        <w:rPr>
          <w:rFonts w:ascii="Arial" w:hAnsi="Arial" w:cs="Arial"/>
          <w:sz w:val="18"/>
          <w:szCs w:val="18"/>
        </w:rPr>
        <w:t>involv</w:t>
      </w:r>
      <w:r w:rsidR="00F1491C">
        <w:rPr>
          <w:rFonts w:ascii="Arial" w:hAnsi="Arial" w:cs="Arial"/>
          <w:sz w:val="18"/>
          <w:szCs w:val="18"/>
        </w:rPr>
        <w:t>ed</w:t>
      </w:r>
      <w:r w:rsidRPr="00B774BF">
        <w:rPr>
          <w:rFonts w:ascii="Arial" w:hAnsi="Arial" w:cs="Arial"/>
          <w:sz w:val="18"/>
          <w:szCs w:val="18"/>
        </w:rPr>
        <w:t xml:space="preserve"> in the preparation of their national GHG inventories</w:t>
      </w:r>
      <w:r w:rsidR="007128DE">
        <w:rPr>
          <w:rFonts w:ascii="Arial" w:hAnsi="Arial" w:cs="Arial"/>
          <w:sz w:val="18"/>
          <w:szCs w:val="18"/>
        </w:rPr>
        <w:t>, and each user is assigned a role</w:t>
      </w:r>
      <w:r w:rsidRPr="00B774BF">
        <w:rPr>
          <w:rFonts w:ascii="Arial" w:hAnsi="Arial" w:cs="Arial"/>
          <w:sz w:val="18"/>
          <w:szCs w:val="18"/>
        </w:rPr>
        <w:t xml:space="preserve">. </w:t>
      </w:r>
    </w:p>
    <w:p w:rsidR="007128DE" w:rsidRDefault="00943E44" w:rsidP="00943E44">
      <w:pPr>
        <w:pStyle w:val="NormalWeb"/>
        <w:shd w:val="clear" w:color="auto" w:fill="FFFFFF"/>
        <w:rPr>
          <w:rFonts w:ascii="Arial" w:hAnsi="Arial" w:cs="Arial"/>
          <w:sz w:val="18"/>
          <w:szCs w:val="18"/>
        </w:rPr>
      </w:pPr>
      <w:r w:rsidRPr="00B774BF">
        <w:rPr>
          <w:rFonts w:ascii="Arial" w:hAnsi="Arial" w:cs="Arial"/>
          <w:sz w:val="18"/>
          <w:szCs w:val="18"/>
        </w:rPr>
        <w:t xml:space="preserve">The table below explains </w:t>
      </w:r>
      <w:r w:rsidR="00B73D04">
        <w:rPr>
          <w:rFonts w:ascii="Arial" w:hAnsi="Arial" w:cs="Arial"/>
          <w:sz w:val="18"/>
          <w:szCs w:val="18"/>
        </w:rPr>
        <w:t xml:space="preserve">the </w:t>
      </w:r>
      <w:r w:rsidRPr="00B774BF">
        <w:rPr>
          <w:rFonts w:ascii="Arial" w:hAnsi="Arial" w:cs="Arial"/>
          <w:sz w:val="18"/>
          <w:szCs w:val="18"/>
        </w:rPr>
        <w:t xml:space="preserve">different levels of the access rights and corresponding explanation for each </w:t>
      </w:r>
      <w:r w:rsidR="007128DE">
        <w:rPr>
          <w:rFonts w:ascii="Arial" w:hAnsi="Arial" w:cs="Arial"/>
          <w:sz w:val="18"/>
          <w:szCs w:val="18"/>
        </w:rPr>
        <w:t>role</w:t>
      </w:r>
      <w:r w:rsidRPr="00B774BF">
        <w:rPr>
          <w:rFonts w:ascii="Arial" w:hAnsi="Arial" w:cs="Arial"/>
          <w:sz w:val="18"/>
          <w:szCs w:val="18"/>
        </w:rPr>
        <w:t>.  It is important to note that the roles are not necessarily identical to a person’s title (e.g. N</w:t>
      </w:r>
      <w:r w:rsidR="00065E4F">
        <w:rPr>
          <w:rFonts w:ascii="Arial" w:hAnsi="Arial" w:cs="Arial"/>
          <w:sz w:val="18"/>
          <w:szCs w:val="18"/>
        </w:rPr>
        <w:t xml:space="preserve">ational </w:t>
      </w:r>
      <w:r w:rsidRPr="00B774BF">
        <w:rPr>
          <w:rFonts w:ascii="Arial" w:hAnsi="Arial" w:cs="Arial"/>
          <w:sz w:val="18"/>
          <w:szCs w:val="18"/>
        </w:rPr>
        <w:t>F</w:t>
      </w:r>
      <w:r w:rsidR="00065E4F">
        <w:rPr>
          <w:rFonts w:ascii="Arial" w:hAnsi="Arial" w:cs="Arial"/>
          <w:sz w:val="18"/>
          <w:szCs w:val="18"/>
        </w:rPr>
        <w:t xml:space="preserve">ocal </w:t>
      </w:r>
      <w:r w:rsidRPr="00B774BF">
        <w:rPr>
          <w:rFonts w:ascii="Arial" w:hAnsi="Arial" w:cs="Arial"/>
          <w:sz w:val="18"/>
          <w:szCs w:val="18"/>
        </w:rPr>
        <w:t>P</w:t>
      </w:r>
      <w:r w:rsidR="00065E4F">
        <w:rPr>
          <w:rFonts w:ascii="Arial" w:hAnsi="Arial" w:cs="Arial"/>
          <w:sz w:val="18"/>
          <w:szCs w:val="18"/>
        </w:rPr>
        <w:t>oint</w:t>
      </w:r>
      <w:r w:rsidRPr="00B774BF">
        <w:rPr>
          <w:rFonts w:ascii="Arial" w:hAnsi="Arial" w:cs="Arial"/>
          <w:sz w:val="18"/>
          <w:szCs w:val="18"/>
        </w:rPr>
        <w:t>) and that a person can take on several roles (which may be necessary for some countries).</w:t>
      </w:r>
    </w:p>
    <w:p w:rsidR="00943E44" w:rsidRPr="00B774BF" w:rsidRDefault="00943E44" w:rsidP="00943E44">
      <w:pPr>
        <w:pStyle w:val="NormalWeb"/>
        <w:shd w:val="clear" w:color="auto" w:fill="FFFFFF"/>
        <w:rPr>
          <w:rFonts w:ascii="Arial" w:hAnsi="Arial" w:cs="Arial"/>
          <w:sz w:val="18"/>
          <w:szCs w:val="18"/>
        </w:rPr>
      </w:pPr>
      <w:r w:rsidRPr="00B774BF">
        <w:rPr>
          <w:rFonts w:ascii="Arial" w:hAnsi="Arial" w:cs="Arial"/>
          <w:sz w:val="18"/>
          <w:szCs w:val="18"/>
        </w:rPr>
        <w:t>There are three types of access rights</w:t>
      </w:r>
      <w:r w:rsidR="007128DE">
        <w:rPr>
          <w:rFonts w:ascii="Arial" w:hAnsi="Arial" w:cs="Arial"/>
          <w:sz w:val="18"/>
          <w:szCs w:val="18"/>
        </w:rPr>
        <w:t xml:space="preserve"> (roles)</w:t>
      </w:r>
      <w:r w:rsidRPr="00B774BF">
        <w:rPr>
          <w:rFonts w:ascii="Arial" w:hAnsi="Arial" w:cs="Arial"/>
          <w:sz w:val="18"/>
          <w:szCs w:val="18"/>
        </w:rPr>
        <w:t xml:space="preserve"> to the NAIIS </w:t>
      </w:r>
      <w:r w:rsidR="00993228">
        <w:rPr>
          <w:rFonts w:ascii="Arial" w:hAnsi="Arial" w:cs="Arial"/>
          <w:sz w:val="18"/>
          <w:szCs w:val="18"/>
        </w:rPr>
        <w:t>application</w:t>
      </w:r>
      <w:r w:rsidRPr="00B774BF">
        <w:rPr>
          <w:rFonts w:ascii="Arial" w:hAnsi="Arial" w:cs="Arial"/>
          <w:sz w:val="18"/>
          <w:szCs w:val="18"/>
        </w:rPr>
        <w:t>:</w:t>
      </w:r>
    </w:p>
    <w:tbl>
      <w:tblPr>
        <w:tblW w:w="4950" w:type="pct"/>
        <w:shd w:val="clear" w:color="auto" w:fill="FFFFFF"/>
        <w:tblCellMar>
          <w:top w:w="105" w:type="dxa"/>
          <w:left w:w="105" w:type="dxa"/>
          <w:bottom w:w="105" w:type="dxa"/>
          <w:right w:w="105" w:type="dxa"/>
        </w:tblCellMar>
        <w:tblLook w:val="04A0" w:firstRow="1" w:lastRow="0" w:firstColumn="1" w:lastColumn="0" w:noHBand="0" w:noVBand="1"/>
      </w:tblPr>
      <w:tblGrid>
        <w:gridCol w:w="4375"/>
        <w:gridCol w:w="5093"/>
      </w:tblGrid>
      <w:tr w:rsidR="00943E44" w:rsidRPr="00B774BF" w:rsidTr="00924712">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hideMark/>
          </w:tcPr>
          <w:p w:rsidR="00943E44" w:rsidRPr="00B774BF" w:rsidRDefault="00943E44" w:rsidP="00924712">
            <w:pPr>
              <w:pStyle w:val="NormalWeb"/>
              <w:jc w:val="center"/>
              <w:rPr>
                <w:rFonts w:ascii="Arial" w:hAnsi="Arial" w:cs="Arial"/>
                <w:sz w:val="18"/>
                <w:szCs w:val="18"/>
              </w:rPr>
            </w:pPr>
            <w:r w:rsidRPr="00B774BF">
              <w:rPr>
                <w:rFonts w:ascii="Arial" w:hAnsi="Arial" w:cs="Arial"/>
                <w:sz w:val="18"/>
                <w:szCs w:val="18"/>
              </w:rPr>
              <w:t> Type of access rights</w:t>
            </w:r>
            <w:r w:rsidR="00B73D04">
              <w:rPr>
                <w:rFonts w:ascii="Arial" w:hAnsi="Arial" w:cs="Arial"/>
                <w:sz w:val="18"/>
                <w:szCs w:val="18"/>
              </w:rPr>
              <w:t xml:space="preserve"> for specific roles</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hideMark/>
          </w:tcPr>
          <w:p w:rsidR="00943E44" w:rsidRPr="00B774BF" w:rsidRDefault="00943E44" w:rsidP="00924712">
            <w:pPr>
              <w:pStyle w:val="NormalWeb"/>
              <w:jc w:val="center"/>
              <w:rPr>
                <w:rFonts w:ascii="Arial" w:hAnsi="Arial" w:cs="Arial"/>
                <w:sz w:val="18"/>
                <w:szCs w:val="18"/>
              </w:rPr>
            </w:pPr>
            <w:r w:rsidRPr="00B774BF">
              <w:rPr>
                <w:rFonts w:ascii="Arial" w:hAnsi="Arial" w:cs="Arial"/>
                <w:sz w:val="18"/>
                <w:szCs w:val="18"/>
              </w:rPr>
              <w:t> Process to gain access rights</w:t>
            </w:r>
          </w:p>
        </w:tc>
      </w:tr>
      <w:tr w:rsidR="00727193" w:rsidRPr="00F60C2C" w:rsidTr="00727193">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tcPr>
          <w:p w:rsidR="00727193" w:rsidRPr="00B774BF" w:rsidRDefault="00727193" w:rsidP="00E260B2">
            <w:pPr>
              <w:rPr>
                <w:rFonts w:ascii="Arial" w:hAnsi="Arial" w:cs="Arial"/>
                <w:sz w:val="18"/>
                <w:szCs w:val="18"/>
              </w:rPr>
            </w:pPr>
            <w:r w:rsidRPr="008B7E02">
              <w:rPr>
                <w:rStyle w:val="Strong"/>
                <w:rFonts w:ascii="Arial" w:hAnsi="Arial" w:cs="Arial"/>
                <w:bCs w:val="0"/>
                <w:sz w:val="18"/>
                <w:szCs w:val="18"/>
              </w:rPr>
              <w:t>National Focal Point</w:t>
            </w:r>
            <w:r w:rsidRPr="008B7E02">
              <w:rPr>
                <w:rFonts w:ascii="Arial" w:hAnsi="Arial" w:cs="Arial"/>
                <w:sz w:val="18"/>
                <w:szCs w:val="18"/>
              </w:rPr>
              <w:t xml:space="preserve"> (NFP):</w:t>
            </w:r>
            <w:r>
              <w:rPr>
                <w:rFonts w:ascii="Arial" w:hAnsi="Arial" w:cs="Arial"/>
                <w:sz w:val="18"/>
                <w:szCs w:val="18"/>
              </w:rPr>
              <w:t xml:space="preserve"> </w:t>
            </w:r>
            <w:r w:rsidRPr="00B774BF">
              <w:rPr>
                <w:rFonts w:ascii="Arial" w:hAnsi="Arial" w:cs="Arial"/>
                <w:sz w:val="18"/>
                <w:szCs w:val="18"/>
              </w:rPr>
              <w:t>Will be responsible for identifying the members of the team and is the only</w:t>
            </w:r>
            <w:r>
              <w:rPr>
                <w:rFonts w:ascii="Arial" w:hAnsi="Arial" w:cs="Arial"/>
                <w:sz w:val="18"/>
                <w:szCs w:val="18"/>
              </w:rPr>
              <w:t xml:space="preserve"> one</w:t>
            </w:r>
            <w:r w:rsidRPr="00B774BF">
              <w:rPr>
                <w:rFonts w:ascii="Arial" w:hAnsi="Arial" w:cs="Arial"/>
                <w:sz w:val="18"/>
                <w:szCs w:val="18"/>
              </w:rPr>
              <w:t xml:space="preserve"> who has the right to approve the submission</w:t>
            </w:r>
            <w:r>
              <w:rPr>
                <w:rFonts w:ascii="Arial" w:hAnsi="Arial" w:cs="Arial"/>
                <w:sz w:val="18"/>
                <w:szCs w:val="18"/>
              </w:rPr>
              <w:t xml:space="preserve"> of any GHG inventory</w:t>
            </w:r>
            <w:r w:rsidRPr="00B774BF">
              <w:rPr>
                <w:rFonts w:ascii="Arial" w:hAnsi="Arial" w:cs="Arial"/>
                <w:sz w:val="18"/>
                <w:szCs w:val="18"/>
              </w:rPr>
              <w:t>.</w:t>
            </w:r>
            <w:r w:rsidRPr="00B774BF">
              <w:rPr>
                <w:rFonts w:ascii="Arial" w:hAnsi="Arial" w:cs="Arial"/>
                <w:sz w:val="18"/>
                <w:szCs w:val="18"/>
              </w:rPr>
              <w:br/>
            </w:r>
            <w:r w:rsidRPr="00B774BF">
              <w:rPr>
                <w:rFonts w:ascii="Arial" w:hAnsi="Arial" w:cs="Arial"/>
                <w:sz w:val="18"/>
                <w:szCs w:val="18"/>
              </w:rPr>
              <w:br/>
              <w:t>N</w:t>
            </w:r>
            <w:r>
              <w:rPr>
                <w:rFonts w:ascii="Arial" w:hAnsi="Arial" w:cs="Arial"/>
                <w:sz w:val="18"/>
                <w:szCs w:val="18"/>
              </w:rPr>
              <w:t>FP</w:t>
            </w:r>
            <w:r w:rsidRPr="00B774BF">
              <w:rPr>
                <w:rFonts w:ascii="Arial" w:hAnsi="Arial" w:cs="Arial"/>
                <w:sz w:val="18"/>
                <w:szCs w:val="18"/>
              </w:rPr>
              <w:t>s will</w:t>
            </w:r>
            <w:r>
              <w:rPr>
                <w:rFonts w:ascii="Arial" w:hAnsi="Arial" w:cs="Arial"/>
                <w:sz w:val="18"/>
                <w:szCs w:val="18"/>
              </w:rPr>
              <w:t xml:space="preserve"> have the option</w:t>
            </w:r>
            <w:r w:rsidRPr="00B774BF">
              <w:rPr>
                <w:rFonts w:ascii="Arial" w:hAnsi="Arial" w:cs="Arial"/>
                <w:sz w:val="18"/>
                <w:szCs w:val="18"/>
              </w:rPr>
              <w:t xml:space="preserve"> to create, edit, update or delete all of their country’s GHG data entries</w:t>
            </w:r>
            <w:r>
              <w:rPr>
                <w:rFonts w:ascii="Arial" w:hAnsi="Arial" w:cs="Arial"/>
                <w:sz w:val="18"/>
                <w:szCs w:val="18"/>
              </w:rPr>
              <w:t>,</w:t>
            </w:r>
            <w:r w:rsidRPr="00B774BF">
              <w:rPr>
                <w:rFonts w:ascii="Arial" w:hAnsi="Arial" w:cs="Arial"/>
                <w:sz w:val="18"/>
                <w:szCs w:val="18"/>
              </w:rPr>
              <w:t xml:space="preserve"> and grant access rights to </w:t>
            </w:r>
            <w:r>
              <w:rPr>
                <w:rFonts w:ascii="Arial" w:hAnsi="Arial" w:cs="Arial"/>
                <w:sz w:val="18"/>
                <w:szCs w:val="18"/>
              </w:rPr>
              <w:t xml:space="preserve">the </w:t>
            </w:r>
            <w:r w:rsidRPr="00B774BF">
              <w:rPr>
                <w:rFonts w:ascii="Arial" w:hAnsi="Arial" w:cs="Arial"/>
                <w:sz w:val="18"/>
                <w:szCs w:val="18"/>
              </w:rPr>
              <w:t>‘Project manager’ and '</w:t>
            </w:r>
            <w:proofErr w:type="spellStart"/>
            <w:r w:rsidRPr="00B774BF">
              <w:rPr>
                <w:rFonts w:ascii="Arial" w:hAnsi="Arial" w:cs="Arial"/>
                <w:sz w:val="18"/>
                <w:szCs w:val="18"/>
              </w:rPr>
              <w:t>Sectoral</w:t>
            </w:r>
            <w:proofErr w:type="spellEnd"/>
            <w:r w:rsidRPr="00B774BF">
              <w:rPr>
                <w:rFonts w:ascii="Arial" w:hAnsi="Arial" w:cs="Arial"/>
                <w:sz w:val="18"/>
                <w:szCs w:val="18"/>
              </w:rPr>
              <w:t xml:space="preserve"> experts' f</w:t>
            </w:r>
            <w:r>
              <w:rPr>
                <w:rFonts w:ascii="Arial" w:hAnsi="Arial" w:cs="Arial"/>
                <w:sz w:val="18"/>
                <w:szCs w:val="18"/>
              </w:rPr>
              <w:t>or their country if they choose</w:t>
            </w:r>
            <w:r w:rsidRPr="00B774BF">
              <w:rPr>
                <w:rFonts w:ascii="Arial" w:hAnsi="Arial" w:cs="Arial"/>
                <w:sz w:val="18"/>
                <w:szCs w:val="18"/>
              </w:rPr>
              <w:t>.</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tcPr>
          <w:p w:rsidR="00727193" w:rsidRDefault="00727193" w:rsidP="00E260B2">
            <w:pPr>
              <w:pStyle w:val="NormalWeb"/>
              <w:rPr>
                <w:rFonts w:ascii="Arial" w:hAnsi="Arial" w:cs="Arial"/>
                <w:b/>
                <w:sz w:val="18"/>
                <w:szCs w:val="18"/>
              </w:rPr>
            </w:pPr>
            <w:r w:rsidRPr="00727193">
              <w:rPr>
                <w:rFonts w:ascii="Arial" w:hAnsi="Arial" w:cs="Arial"/>
                <w:sz w:val="18"/>
                <w:szCs w:val="18"/>
              </w:rPr>
              <w:t xml:space="preserve">Parties that have not already requested and </w:t>
            </w:r>
            <w:r w:rsidRPr="00F1491C">
              <w:rPr>
                <w:rFonts w:ascii="Arial" w:hAnsi="Arial" w:cs="Arial"/>
                <w:b/>
                <w:sz w:val="18"/>
                <w:szCs w:val="18"/>
              </w:rPr>
              <w:t>received access rights</w:t>
            </w:r>
            <w:r w:rsidRPr="00727193">
              <w:rPr>
                <w:rFonts w:ascii="Arial" w:hAnsi="Arial" w:cs="Arial"/>
                <w:b/>
                <w:sz w:val="18"/>
                <w:szCs w:val="18"/>
              </w:rPr>
              <w:t xml:space="preserve"> </w:t>
            </w:r>
            <w:r w:rsidRPr="00727193">
              <w:rPr>
                <w:rFonts w:ascii="Arial" w:hAnsi="Arial" w:cs="Arial"/>
                <w:sz w:val="18"/>
                <w:szCs w:val="18"/>
              </w:rPr>
              <w:t>can obtain them by having their National Focal Point contact:</w:t>
            </w:r>
            <w:r w:rsidRPr="00727193">
              <w:rPr>
                <w:rFonts w:ascii="Arial" w:hAnsi="Arial" w:cs="Arial"/>
                <w:b/>
                <w:sz w:val="18"/>
                <w:szCs w:val="18"/>
              </w:rPr>
              <w:t xml:space="preserve"> </w:t>
            </w:r>
            <w:hyperlink r:id="rId10" w:history="1">
              <w:r w:rsidRPr="00727193">
                <w:rPr>
                  <w:rStyle w:val="Hyperlink"/>
                  <w:rFonts w:ascii="Arial" w:hAnsi="Arial" w:cs="Arial"/>
                  <w:b/>
                  <w:sz w:val="18"/>
                  <w:szCs w:val="18"/>
                </w:rPr>
                <w:t>naiisapp@unfccc.int</w:t>
              </w:r>
            </w:hyperlink>
          </w:p>
          <w:p w:rsidR="00727193" w:rsidRPr="00F60C2C" w:rsidRDefault="00727193" w:rsidP="00E260B2">
            <w:pPr>
              <w:pStyle w:val="NormalWeb"/>
              <w:rPr>
                <w:rFonts w:ascii="Arial" w:hAnsi="Arial" w:cs="Arial"/>
                <w:b/>
                <w:sz w:val="18"/>
                <w:szCs w:val="18"/>
              </w:rPr>
            </w:pPr>
            <w:r>
              <w:rPr>
                <w:rFonts w:ascii="Arial" w:hAnsi="Arial" w:cs="Arial"/>
                <w:b/>
                <w:sz w:val="18"/>
                <w:szCs w:val="18"/>
              </w:rPr>
              <w:t>(</w:t>
            </w:r>
            <w:r w:rsidRPr="00727193">
              <w:rPr>
                <w:rFonts w:ascii="Arial" w:hAnsi="Arial" w:cs="Arial"/>
                <w:b/>
                <w:sz w:val="18"/>
                <w:szCs w:val="18"/>
              </w:rPr>
              <w:t>Note</w:t>
            </w:r>
            <w:r>
              <w:rPr>
                <w:rFonts w:ascii="Arial" w:hAnsi="Arial" w:cs="Arial"/>
                <w:b/>
                <w:sz w:val="18"/>
                <w:szCs w:val="18"/>
              </w:rPr>
              <w:t xml:space="preserve">:  Some Parties may have </w:t>
            </w:r>
            <w:proofErr w:type="gramStart"/>
            <w:r>
              <w:rPr>
                <w:rFonts w:ascii="Arial" w:hAnsi="Arial" w:cs="Arial"/>
                <w:b/>
                <w:sz w:val="18"/>
                <w:szCs w:val="18"/>
              </w:rPr>
              <w:t>more than one individual acting</w:t>
            </w:r>
            <w:proofErr w:type="gramEnd"/>
            <w:r>
              <w:rPr>
                <w:rFonts w:ascii="Arial" w:hAnsi="Arial" w:cs="Arial"/>
                <w:b/>
                <w:sz w:val="18"/>
                <w:szCs w:val="18"/>
              </w:rPr>
              <w:t xml:space="preserve"> as the NFP; however the system can accommodate only one account per Party).</w:t>
            </w:r>
          </w:p>
        </w:tc>
      </w:tr>
      <w:tr w:rsidR="00943E44" w:rsidRPr="00B774BF" w:rsidTr="00924712">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hideMark/>
          </w:tcPr>
          <w:p w:rsidR="00943E44" w:rsidRPr="00B774BF" w:rsidRDefault="00943E44" w:rsidP="00366CE5">
            <w:pPr>
              <w:rPr>
                <w:rFonts w:ascii="Arial" w:hAnsi="Arial" w:cs="Arial"/>
                <w:sz w:val="18"/>
                <w:szCs w:val="18"/>
              </w:rPr>
            </w:pPr>
            <w:r w:rsidRPr="00B774BF">
              <w:rPr>
                <w:rStyle w:val="Strong"/>
                <w:rFonts w:ascii="Arial" w:hAnsi="Arial" w:cs="Arial"/>
                <w:sz w:val="18"/>
                <w:szCs w:val="18"/>
              </w:rPr>
              <w:t xml:space="preserve">Project </w:t>
            </w:r>
            <w:r w:rsidR="00F1491C">
              <w:rPr>
                <w:rStyle w:val="Strong"/>
                <w:rFonts w:ascii="Arial" w:hAnsi="Arial" w:cs="Arial"/>
                <w:sz w:val="18"/>
                <w:szCs w:val="18"/>
              </w:rPr>
              <w:t>M</w:t>
            </w:r>
            <w:r w:rsidRPr="00B774BF">
              <w:rPr>
                <w:rStyle w:val="Strong"/>
                <w:rFonts w:ascii="Arial" w:hAnsi="Arial" w:cs="Arial"/>
                <w:sz w:val="18"/>
                <w:szCs w:val="18"/>
              </w:rPr>
              <w:t>anager</w:t>
            </w:r>
            <w:r w:rsidR="00F1491C">
              <w:rPr>
                <w:rStyle w:val="Strong"/>
                <w:rFonts w:ascii="Arial" w:hAnsi="Arial" w:cs="Arial"/>
                <w:sz w:val="18"/>
                <w:szCs w:val="18"/>
              </w:rPr>
              <w:t xml:space="preserve"> (PM)</w:t>
            </w:r>
            <w:r w:rsidRPr="00B774BF">
              <w:rPr>
                <w:rFonts w:ascii="Arial" w:hAnsi="Arial" w:cs="Arial"/>
                <w:sz w:val="18"/>
                <w:szCs w:val="18"/>
              </w:rPr>
              <w:t xml:space="preserve">: Will have </w:t>
            </w:r>
            <w:r w:rsidR="00600DD5">
              <w:rPr>
                <w:rFonts w:ascii="Arial" w:hAnsi="Arial" w:cs="Arial"/>
                <w:sz w:val="18"/>
                <w:szCs w:val="18"/>
              </w:rPr>
              <w:t xml:space="preserve">the </w:t>
            </w:r>
            <w:r w:rsidRPr="00B774BF">
              <w:rPr>
                <w:rFonts w:ascii="Arial" w:hAnsi="Arial" w:cs="Arial"/>
                <w:sz w:val="18"/>
                <w:szCs w:val="18"/>
              </w:rPr>
              <w:t xml:space="preserve">right to enter/edit data in all sectors, as well as to generate </w:t>
            </w:r>
            <w:r w:rsidR="00600DD5">
              <w:rPr>
                <w:rFonts w:ascii="Arial" w:hAnsi="Arial" w:cs="Arial"/>
                <w:sz w:val="18"/>
                <w:szCs w:val="18"/>
              </w:rPr>
              <w:t xml:space="preserve">an </w:t>
            </w:r>
            <w:r w:rsidRPr="00B774BF">
              <w:rPr>
                <w:rFonts w:ascii="Arial" w:hAnsi="Arial" w:cs="Arial"/>
                <w:sz w:val="18"/>
                <w:szCs w:val="18"/>
              </w:rPr>
              <w:t>official submission</w:t>
            </w:r>
            <w:r w:rsidR="00762D32">
              <w:rPr>
                <w:rFonts w:ascii="Arial" w:hAnsi="Arial" w:cs="Arial"/>
                <w:sz w:val="18"/>
                <w:szCs w:val="18"/>
              </w:rPr>
              <w:t xml:space="preserve"> to the UNFCCC</w:t>
            </w:r>
            <w:r w:rsidR="00366CE5">
              <w:rPr>
                <w:rFonts w:ascii="Arial" w:hAnsi="Arial" w:cs="Arial"/>
                <w:sz w:val="18"/>
                <w:szCs w:val="18"/>
              </w:rPr>
              <w:t>,</w:t>
            </w:r>
            <w:r w:rsidR="00366CE5" w:rsidRPr="00B774BF">
              <w:rPr>
                <w:rFonts w:ascii="Arial" w:hAnsi="Arial" w:cs="Arial"/>
                <w:sz w:val="18"/>
                <w:szCs w:val="18"/>
              </w:rPr>
              <w:t xml:space="preserve"> and grant access rights to </w:t>
            </w:r>
            <w:r w:rsidR="00366CE5">
              <w:rPr>
                <w:rFonts w:ascii="Arial" w:hAnsi="Arial" w:cs="Arial"/>
                <w:sz w:val="18"/>
                <w:szCs w:val="18"/>
              </w:rPr>
              <w:t xml:space="preserve">the </w:t>
            </w:r>
            <w:r w:rsidR="00366CE5" w:rsidRPr="00B774BF">
              <w:rPr>
                <w:rFonts w:ascii="Arial" w:hAnsi="Arial" w:cs="Arial"/>
                <w:sz w:val="18"/>
                <w:szCs w:val="18"/>
              </w:rPr>
              <w:t>'</w:t>
            </w:r>
            <w:proofErr w:type="spellStart"/>
            <w:r w:rsidR="00366CE5" w:rsidRPr="00B774BF">
              <w:rPr>
                <w:rFonts w:ascii="Arial" w:hAnsi="Arial" w:cs="Arial"/>
                <w:sz w:val="18"/>
                <w:szCs w:val="18"/>
              </w:rPr>
              <w:t>Sectoral</w:t>
            </w:r>
            <w:proofErr w:type="spellEnd"/>
            <w:r w:rsidR="00366CE5" w:rsidRPr="00B774BF">
              <w:rPr>
                <w:rFonts w:ascii="Arial" w:hAnsi="Arial" w:cs="Arial"/>
                <w:sz w:val="18"/>
                <w:szCs w:val="18"/>
              </w:rPr>
              <w:t xml:space="preserve"> experts' for</w:t>
            </w:r>
            <w:r w:rsidR="00366CE5">
              <w:rPr>
                <w:rFonts w:ascii="Arial" w:hAnsi="Arial" w:cs="Arial"/>
                <w:sz w:val="18"/>
                <w:szCs w:val="18"/>
              </w:rPr>
              <w:t xml:space="preserve"> their country</w:t>
            </w:r>
            <w:r w:rsidR="00366CE5" w:rsidRPr="00B774BF">
              <w:rPr>
                <w:rFonts w:ascii="Arial" w:hAnsi="Arial" w:cs="Arial"/>
                <w:sz w:val="18"/>
                <w:szCs w:val="18"/>
              </w:rPr>
              <w:t>.</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hideMark/>
          </w:tcPr>
          <w:p w:rsidR="00943E44" w:rsidRPr="00B774BF" w:rsidRDefault="00943E44" w:rsidP="00993228">
            <w:pPr>
              <w:rPr>
                <w:rFonts w:ascii="Arial" w:hAnsi="Arial" w:cs="Arial"/>
                <w:sz w:val="18"/>
                <w:szCs w:val="18"/>
              </w:rPr>
            </w:pPr>
            <w:r w:rsidRPr="00B774BF">
              <w:rPr>
                <w:rFonts w:ascii="Arial" w:hAnsi="Arial" w:cs="Arial"/>
                <w:sz w:val="18"/>
                <w:szCs w:val="18"/>
              </w:rPr>
              <w:t xml:space="preserve">Entities </w:t>
            </w:r>
            <w:r w:rsidR="00600DD5">
              <w:rPr>
                <w:rFonts w:ascii="Arial" w:hAnsi="Arial" w:cs="Arial"/>
                <w:sz w:val="18"/>
                <w:szCs w:val="18"/>
              </w:rPr>
              <w:t>will be provided</w:t>
            </w:r>
            <w:r w:rsidR="00600DD5" w:rsidRPr="00B774BF">
              <w:rPr>
                <w:rFonts w:ascii="Arial" w:hAnsi="Arial" w:cs="Arial"/>
                <w:sz w:val="18"/>
                <w:szCs w:val="18"/>
              </w:rPr>
              <w:t xml:space="preserve"> </w:t>
            </w:r>
            <w:r w:rsidRPr="00B774BF">
              <w:rPr>
                <w:rFonts w:ascii="Arial" w:hAnsi="Arial" w:cs="Arial"/>
                <w:sz w:val="18"/>
                <w:szCs w:val="18"/>
              </w:rPr>
              <w:t xml:space="preserve">these rights </w:t>
            </w:r>
            <w:r w:rsidR="00600DD5">
              <w:rPr>
                <w:rFonts w:ascii="Arial" w:hAnsi="Arial" w:cs="Arial"/>
                <w:sz w:val="18"/>
                <w:szCs w:val="18"/>
              </w:rPr>
              <w:t>by</w:t>
            </w:r>
            <w:r w:rsidRPr="00B774BF">
              <w:rPr>
                <w:rFonts w:ascii="Arial" w:hAnsi="Arial" w:cs="Arial"/>
                <w:sz w:val="18"/>
                <w:szCs w:val="18"/>
              </w:rPr>
              <w:t xml:space="preserve"> their NFP. If a </w:t>
            </w:r>
            <w:r w:rsidR="00F1491C">
              <w:rPr>
                <w:rFonts w:ascii="Arial" w:hAnsi="Arial" w:cs="Arial"/>
                <w:sz w:val="18"/>
                <w:szCs w:val="18"/>
              </w:rPr>
              <w:t>P</w:t>
            </w:r>
            <w:r w:rsidRPr="00B774BF">
              <w:rPr>
                <w:rFonts w:ascii="Arial" w:hAnsi="Arial" w:cs="Arial"/>
                <w:sz w:val="18"/>
                <w:szCs w:val="18"/>
              </w:rPr>
              <w:t>arty decides to grant access to a P</w:t>
            </w:r>
            <w:r w:rsidR="00F1491C">
              <w:rPr>
                <w:rFonts w:ascii="Arial" w:hAnsi="Arial" w:cs="Arial"/>
                <w:sz w:val="18"/>
                <w:szCs w:val="18"/>
              </w:rPr>
              <w:t>M</w:t>
            </w:r>
            <w:r w:rsidRPr="00B774BF">
              <w:rPr>
                <w:rFonts w:ascii="Arial" w:hAnsi="Arial" w:cs="Arial"/>
                <w:sz w:val="18"/>
                <w:szCs w:val="18"/>
              </w:rPr>
              <w:t xml:space="preserve">, their NFP will be able to create </w:t>
            </w:r>
            <w:r w:rsidR="00F1491C">
              <w:rPr>
                <w:rFonts w:ascii="Arial" w:hAnsi="Arial" w:cs="Arial"/>
                <w:sz w:val="18"/>
                <w:szCs w:val="18"/>
              </w:rPr>
              <w:t xml:space="preserve">such </w:t>
            </w:r>
            <w:r w:rsidRPr="00B774BF">
              <w:rPr>
                <w:rFonts w:ascii="Arial" w:hAnsi="Arial" w:cs="Arial"/>
                <w:sz w:val="18"/>
                <w:szCs w:val="18"/>
              </w:rPr>
              <w:t xml:space="preserve">user account on the NAIIS </w:t>
            </w:r>
            <w:r w:rsidR="00993228">
              <w:rPr>
                <w:rFonts w:ascii="Arial" w:hAnsi="Arial" w:cs="Arial"/>
                <w:sz w:val="18"/>
                <w:szCs w:val="18"/>
              </w:rPr>
              <w:t>application</w:t>
            </w:r>
            <w:r w:rsidRPr="00B774BF">
              <w:rPr>
                <w:rFonts w:ascii="Arial" w:hAnsi="Arial" w:cs="Arial"/>
                <w:sz w:val="18"/>
                <w:szCs w:val="18"/>
              </w:rPr>
              <w:t>.</w:t>
            </w:r>
          </w:p>
        </w:tc>
      </w:tr>
      <w:tr w:rsidR="00943E44" w:rsidRPr="00B774BF" w:rsidTr="00924712">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hideMark/>
          </w:tcPr>
          <w:p w:rsidR="00943E44" w:rsidRPr="00B774BF" w:rsidRDefault="00F1491C" w:rsidP="00600DD5">
            <w:pPr>
              <w:rPr>
                <w:rFonts w:ascii="Arial" w:hAnsi="Arial" w:cs="Arial"/>
                <w:sz w:val="18"/>
                <w:szCs w:val="18"/>
              </w:rPr>
            </w:pPr>
            <w:proofErr w:type="spellStart"/>
            <w:r>
              <w:rPr>
                <w:rStyle w:val="Strong"/>
                <w:rFonts w:ascii="Arial" w:hAnsi="Arial" w:cs="Arial"/>
                <w:sz w:val="18"/>
                <w:szCs w:val="18"/>
              </w:rPr>
              <w:t>Sectoral</w:t>
            </w:r>
            <w:proofErr w:type="spellEnd"/>
            <w:r>
              <w:rPr>
                <w:rStyle w:val="Strong"/>
                <w:rFonts w:ascii="Arial" w:hAnsi="Arial" w:cs="Arial"/>
                <w:sz w:val="18"/>
                <w:szCs w:val="18"/>
              </w:rPr>
              <w:t xml:space="preserve"> E</w:t>
            </w:r>
            <w:r w:rsidR="00943E44" w:rsidRPr="00B774BF">
              <w:rPr>
                <w:rStyle w:val="Strong"/>
                <w:rFonts w:ascii="Arial" w:hAnsi="Arial" w:cs="Arial"/>
                <w:sz w:val="18"/>
                <w:szCs w:val="18"/>
              </w:rPr>
              <w:t>xperts</w:t>
            </w:r>
            <w:r>
              <w:rPr>
                <w:rStyle w:val="Strong"/>
                <w:rFonts w:ascii="Arial" w:hAnsi="Arial" w:cs="Arial"/>
                <w:sz w:val="18"/>
                <w:szCs w:val="18"/>
              </w:rPr>
              <w:t xml:space="preserve"> (SE)</w:t>
            </w:r>
            <w:r w:rsidR="00943E44" w:rsidRPr="00B774BF">
              <w:rPr>
                <w:rFonts w:ascii="Arial" w:hAnsi="Arial" w:cs="Arial"/>
                <w:sz w:val="18"/>
                <w:szCs w:val="18"/>
              </w:rPr>
              <w:t xml:space="preserve">: Will have </w:t>
            </w:r>
            <w:r w:rsidR="00600DD5">
              <w:rPr>
                <w:rFonts w:ascii="Arial" w:hAnsi="Arial" w:cs="Arial"/>
                <w:sz w:val="18"/>
                <w:szCs w:val="18"/>
              </w:rPr>
              <w:t xml:space="preserve">the </w:t>
            </w:r>
            <w:r w:rsidR="00943E44" w:rsidRPr="00B774BF">
              <w:rPr>
                <w:rFonts w:ascii="Arial" w:hAnsi="Arial" w:cs="Arial"/>
                <w:sz w:val="18"/>
                <w:szCs w:val="18"/>
              </w:rPr>
              <w:t>right to enter/edit data in respective sector(s).</w:t>
            </w:r>
          </w:p>
        </w:tc>
        <w:tc>
          <w:tcPr>
            <w:tcW w:w="0" w:type="auto"/>
            <w:tcBorders>
              <w:top w:val="single" w:sz="6" w:space="0" w:color="CCCCCC"/>
              <w:left w:val="single" w:sz="6" w:space="0" w:color="CCCCCC"/>
              <w:bottom w:val="single" w:sz="6" w:space="0" w:color="CCCCCC"/>
              <w:right w:val="single" w:sz="6" w:space="0" w:color="CCCCCC"/>
            </w:tcBorders>
            <w:shd w:val="clear" w:color="auto" w:fill="FFFFFF"/>
            <w:vAlign w:val="center"/>
            <w:hideMark/>
          </w:tcPr>
          <w:p w:rsidR="00943E44" w:rsidRPr="00B774BF" w:rsidRDefault="00943E44" w:rsidP="00993228">
            <w:pPr>
              <w:rPr>
                <w:rFonts w:ascii="Arial" w:hAnsi="Arial" w:cs="Arial"/>
                <w:sz w:val="18"/>
                <w:szCs w:val="18"/>
              </w:rPr>
            </w:pPr>
            <w:r w:rsidRPr="00B774BF">
              <w:rPr>
                <w:rFonts w:ascii="Arial" w:hAnsi="Arial" w:cs="Arial"/>
                <w:sz w:val="18"/>
                <w:szCs w:val="18"/>
              </w:rPr>
              <w:t>E</w:t>
            </w:r>
            <w:r w:rsidR="00F1491C">
              <w:rPr>
                <w:rFonts w:ascii="Arial" w:hAnsi="Arial" w:cs="Arial"/>
                <w:sz w:val="18"/>
                <w:szCs w:val="18"/>
              </w:rPr>
              <w:t>xperts</w:t>
            </w:r>
            <w:r w:rsidRPr="00B774BF">
              <w:rPr>
                <w:rFonts w:ascii="Arial" w:hAnsi="Arial" w:cs="Arial"/>
                <w:sz w:val="18"/>
                <w:szCs w:val="18"/>
              </w:rPr>
              <w:t xml:space="preserve"> </w:t>
            </w:r>
            <w:r w:rsidR="00600DD5">
              <w:rPr>
                <w:rFonts w:ascii="Arial" w:hAnsi="Arial" w:cs="Arial"/>
                <w:sz w:val="18"/>
                <w:szCs w:val="18"/>
              </w:rPr>
              <w:t>will be provided these</w:t>
            </w:r>
            <w:r w:rsidRPr="00B774BF">
              <w:rPr>
                <w:rFonts w:ascii="Arial" w:hAnsi="Arial" w:cs="Arial"/>
                <w:sz w:val="18"/>
                <w:szCs w:val="18"/>
              </w:rPr>
              <w:t xml:space="preserve"> rights </w:t>
            </w:r>
            <w:r w:rsidR="00600DD5">
              <w:rPr>
                <w:rFonts w:ascii="Arial" w:hAnsi="Arial" w:cs="Arial"/>
                <w:sz w:val="18"/>
                <w:szCs w:val="18"/>
              </w:rPr>
              <w:t>by</w:t>
            </w:r>
            <w:r w:rsidRPr="00B774BF">
              <w:rPr>
                <w:rFonts w:ascii="Arial" w:hAnsi="Arial" w:cs="Arial"/>
                <w:sz w:val="18"/>
                <w:szCs w:val="18"/>
              </w:rPr>
              <w:t xml:space="preserve"> their NFP</w:t>
            </w:r>
            <w:r w:rsidR="00EC6A6F">
              <w:rPr>
                <w:rFonts w:ascii="Arial" w:hAnsi="Arial" w:cs="Arial"/>
                <w:sz w:val="18"/>
                <w:szCs w:val="18"/>
              </w:rPr>
              <w:t xml:space="preserve"> and PM</w:t>
            </w:r>
            <w:proofErr w:type="gramStart"/>
            <w:r w:rsidRPr="00B774BF">
              <w:rPr>
                <w:rFonts w:ascii="Arial" w:hAnsi="Arial" w:cs="Arial"/>
                <w:sz w:val="18"/>
                <w:szCs w:val="18"/>
              </w:rPr>
              <w:t xml:space="preserve">.  </w:t>
            </w:r>
            <w:proofErr w:type="gramEnd"/>
            <w:r w:rsidRPr="00B774BF">
              <w:rPr>
                <w:rFonts w:ascii="Arial" w:hAnsi="Arial" w:cs="Arial"/>
                <w:sz w:val="18"/>
                <w:szCs w:val="18"/>
              </w:rPr>
              <w:t xml:space="preserve">If a </w:t>
            </w:r>
            <w:r w:rsidR="00F1491C">
              <w:rPr>
                <w:rFonts w:ascii="Arial" w:hAnsi="Arial" w:cs="Arial"/>
                <w:sz w:val="18"/>
                <w:szCs w:val="18"/>
              </w:rPr>
              <w:t>P</w:t>
            </w:r>
            <w:r w:rsidRPr="00B774BF">
              <w:rPr>
                <w:rFonts w:ascii="Arial" w:hAnsi="Arial" w:cs="Arial"/>
                <w:sz w:val="18"/>
                <w:szCs w:val="18"/>
              </w:rPr>
              <w:t>arty decides</w:t>
            </w:r>
            <w:r w:rsidR="00F1491C">
              <w:rPr>
                <w:rFonts w:ascii="Arial" w:hAnsi="Arial" w:cs="Arial"/>
                <w:sz w:val="18"/>
                <w:szCs w:val="18"/>
              </w:rPr>
              <w:t xml:space="preserve"> to grant access to </w:t>
            </w:r>
            <w:proofErr w:type="spellStart"/>
            <w:r w:rsidR="00F1491C">
              <w:rPr>
                <w:rFonts w:ascii="Arial" w:hAnsi="Arial" w:cs="Arial"/>
                <w:sz w:val="18"/>
                <w:szCs w:val="18"/>
              </w:rPr>
              <w:t>Sectoral</w:t>
            </w:r>
            <w:proofErr w:type="spellEnd"/>
            <w:r w:rsidR="00F1491C">
              <w:rPr>
                <w:rFonts w:ascii="Arial" w:hAnsi="Arial" w:cs="Arial"/>
                <w:sz w:val="18"/>
                <w:szCs w:val="18"/>
              </w:rPr>
              <w:t xml:space="preserve"> E</w:t>
            </w:r>
            <w:r w:rsidRPr="00B774BF">
              <w:rPr>
                <w:rFonts w:ascii="Arial" w:hAnsi="Arial" w:cs="Arial"/>
                <w:sz w:val="18"/>
                <w:szCs w:val="18"/>
              </w:rPr>
              <w:t>xpert</w:t>
            </w:r>
            <w:r w:rsidR="00600DD5">
              <w:rPr>
                <w:rFonts w:ascii="Arial" w:hAnsi="Arial" w:cs="Arial"/>
                <w:sz w:val="18"/>
                <w:szCs w:val="18"/>
              </w:rPr>
              <w:t>s</w:t>
            </w:r>
            <w:r w:rsidRPr="00B774BF">
              <w:rPr>
                <w:rFonts w:ascii="Arial" w:hAnsi="Arial" w:cs="Arial"/>
                <w:sz w:val="18"/>
                <w:szCs w:val="18"/>
              </w:rPr>
              <w:t xml:space="preserve">, the NFP will be able to create </w:t>
            </w:r>
            <w:r w:rsidR="00F1491C">
              <w:rPr>
                <w:rFonts w:ascii="Arial" w:hAnsi="Arial" w:cs="Arial"/>
                <w:sz w:val="18"/>
                <w:szCs w:val="18"/>
              </w:rPr>
              <w:t xml:space="preserve">such </w:t>
            </w:r>
            <w:r w:rsidRPr="00B774BF">
              <w:rPr>
                <w:rFonts w:ascii="Arial" w:hAnsi="Arial" w:cs="Arial"/>
                <w:sz w:val="18"/>
                <w:szCs w:val="18"/>
              </w:rPr>
              <w:t>user account</w:t>
            </w:r>
            <w:r w:rsidR="00F1491C">
              <w:rPr>
                <w:rFonts w:ascii="Arial" w:hAnsi="Arial" w:cs="Arial"/>
                <w:sz w:val="18"/>
                <w:szCs w:val="18"/>
              </w:rPr>
              <w:t>s</w:t>
            </w:r>
            <w:r w:rsidRPr="00B774BF">
              <w:rPr>
                <w:rFonts w:ascii="Arial" w:hAnsi="Arial" w:cs="Arial"/>
                <w:sz w:val="18"/>
                <w:szCs w:val="18"/>
              </w:rPr>
              <w:t xml:space="preserve"> and assign </w:t>
            </w:r>
            <w:r w:rsidR="00F1491C">
              <w:rPr>
                <w:rFonts w:ascii="Arial" w:hAnsi="Arial" w:cs="Arial"/>
                <w:sz w:val="18"/>
                <w:szCs w:val="18"/>
              </w:rPr>
              <w:t>them</w:t>
            </w:r>
            <w:r w:rsidRPr="00B774BF">
              <w:rPr>
                <w:rFonts w:ascii="Arial" w:hAnsi="Arial" w:cs="Arial"/>
                <w:sz w:val="18"/>
                <w:szCs w:val="18"/>
              </w:rPr>
              <w:t xml:space="preserve"> in respective sector(s).</w:t>
            </w:r>
          </w:p>
        </w:tc>
      </w:tr>
    </w:tbl>
    <w:p w:rsidR="00943E44" w:rsidRPr="00943E44" w:rsidRDefault="00943E44" w:rsidP="00943E44">
      <w:pPr>
        <w:rPr>
          <w:rFonts w:ascii="Arial" w:hAnsi="Arial" w:cs="Arial"/>
          <w:sz w:val="18"/>
          <w:szCs w:val="18"/>
        </w:rPr>
      </w:pPr>
    </w:p>
    <w:p w:rsidR="00DD1C59" w:rsidRDefault="006677E3" w:rsidP="00943E44">
      <w:pPr>
        <w:rPr>
          <w:rFonts w:ascii="Arial" w:hAnsi="Arial" w:cs="Arial"/>
          <w:sz w:val="18"/>
          <w:szCs w:val="18"/>
        </w:rPr>
      </w:pPr>
      <w:r>
        <w:rPr>
          <w:rFonts w:ascii="Arial" w:hAnsi="Arial" w:cs="Arial"/>
          <w:sz w:val="18"/>
          <w:szCs w:val="18"/>
        </w:rPr>
        <w:t xml:space="preserve">Access for the NFP will be provided by the secretariat, upon </w:t>
      </w:r>
      <w:r w:rsidR="000F501A">
        <w:rPr>
          <w:rFonts w:ascii="Arial" w:hAnsi="Arial" w:cs="Arial"/>
          <w:sz w:val="18"/>
          <w:szCs w:val="18"/>
        </w:rPr>
        <w:t>request;</w:t>
      </w:r>
      <w:r w:rsidR="00D84EA6">
        <w:rPr>
          <w:rFonts w:ascii="Arial" w:hAnsi="Arial" w:cs="Arial"/>
          <w:sz w:val="18"/>
          <w:szCs w:val="18"/>
        </w:rPr>
        <w:t xml:space="preserve"> however, the a</w:t>
      </w:r>
      <w:r>
        <w:rPr>
          <w:rFonts w:ascii="Arial" w:hAnsi="Arial" w:cs="Arial"/>
          <w:sz w:val="18"/>
          <w:szCs w:val="18"/>
        </w:rPr>
        <w:t xml:space="preserve">ccounts of the other users within the country shall </w:t>
      </w:r>
      <w:r w:rsidR="002A7876">
        <w:rPr>
          <w:rFonts w:ascii="Arial" w:hAnsi="Arial" w:cs="Arial"/>
          <w:sz w:val="18"/>
          <w:szCs w:val="18"/>
        </w:rPr>
        <w:t xml:space="preserve">only </w:t>
      </w:r>
      <w:r>
        <w:rPr>
          <w:rFonts w:ascii="Arial" w:hAnsi="Arial" w:cs="Arial"/>
          <w:sz w:val="18"/>
          <w:szCs w:val="18"/>
        </w:rPr>
        <w:t>be created by the NFP.</w:t>
      </w:r>
    </w:p>
    <w:p w:rsidR="006677E3" w:rsidRDefault="006677E3" w:rsidP="00943E44">
      <w:pPr>
        <w:rPr>
          <w:rFonts w:ascii="Arial" w:hAnsi="Arial" w:cs="Arial"/>
          <w:sz w:val="18"/>
          <w:szCs w:val="18"/>
        </w:rPr>
      </w:pPr>
    </w:p>
    <w:p w:rsidR="00993228" w:rsidRDefault="00993228" w:rsidP="00943E44">
      <w:pPr>
        <w:rPr>
          <w:rFonts w:ascii="Arial" w:hAnsi="Arial" w:cs="Arial"/>
          <w:sz w:val="18"/>
          <w:szCs w:val="18"/>
        </w:rPr>
      </w:pPr>
    </w:p>
    <w:p w:rsidR="00F118EF" w:rsidRDefault="00F421AB" w:rsidP="00F118EF">
      <w:pPr>
        <w:pStyle w:val="Heading2"/>
      </w:pPr>
      <w:bookmarkStart w:id="10" w:name="_Toc378172416"/>
      <w:r w:rsidRPr="003439E5">
        <w:t>3.</w:t>
      </w:r>
      <w:r>
        <w:t>2</w:t>
      </w:r>
      <w:r w:rsidRPr="003439E5">
        <w:t xml:space="preserve"> How to access</w:t>
      </w:r>
      <w:r w:rsidR="00F118EF">
        <w:t>/</w:t>
      </w:r>
      <w:r w:rsidR="002A7876">
        <w:t xml:space="preserve"> </w:t>
      </w:r>
      <w:r w:rsidR="00F118EF">
        <w:t>log out / create a</w:t>
      </w:r>
      <w:r w:rsidR="002A7876">
        <w:t xml:space="preserve"> GHG</w:t>
      </w:r>
      <w:r w:rsidR="00F118EF">
        <w:t xml:space="preserve"> inventory</w:t>
      </w:r>
      <w:bookmarkEnd w:id="10"/>
    </w:p>
    <w:p w:rsidR="00F421AB" w:rsidRDefault="00F421AB" w:rsidP="00053CD6">
      <w:pPr>
        <w:pStyle w:val="Heading3"/>
        <w:rPr>
          <w:lang w:eastAsia="ar-SA"/>
        </w:rPr>
      </w:pPr>
      <w:bookmarkStart w:id="11" w:name="_Toc378172417"/>
      <w:r>
        <w:rPr>
          <w:lang w:eastAsia="ar-SA"/>
        </w:rPr>
        <w:t>3.2.1 How to access the NAIIS application</w:t>
      </w:r>
      <w:bookmarkEnd w:id="11"/>
    </w:p>
    <w:p w:rsidR="00584F4F" w:rsidRDefault="00584F4F" w:rsidP="00F421AB">
      <w:pPr>
        <w:spacing w:before="160" w:after="160"/>
        <w:jc w:val="both"/>
        <w:rPr>
          <w:rFonts w:ascii="Arial" w:hAnsi="Arial" w:cs="Arial"/>
          <w:sz w:val="18"/>
          <w:lang w:eastAsia="ar-SA"/>
        </w:rPr>
      </w:pPr>
      <w:r>
        <w:rPr>
          <w:rFonts w:ascii="Arial" w:hAnsi="Arial" w:cs="Arial"/>
          <w:sz w:val="18"/>
          <w:lang w:eastAsia="ar-SA"/>
        </w:rPr>
        <w:t>Open any internet browser (i.e. Internet Explor</w:t>
      </w:r>
      <w:r w:rsidR="00850530">
        <w:rPr>
          <w:rFonts w:ascii="Arial" w:hAnsi="Arial" w:cs="Arial"/>
          <w:sz w:val="18"/>
          <w:lang w:eastAsia="ar-SA"/>
        </w:rPr>
        <w:t>er, Firefox</w:t>
      </w:r>
      <w:r w:rsidR="002A7876">
        <w:rPr>
          <w:rFonts w:ascii="Arial" w:hAnsi="Arial" w:cs="Arial"/>
          <w:sz w:val="18"/>
          <w:lang w:eastAsia="ar-SA"/>
        </w:rPr>
        <w:t>, etc.</w:t>
      </w:r>
      <w:r w:rsidR="00850530">
        <w:rPr>
          <w:rFonts w:ascii="Arial" w:hAnsi="Arial" w:cs="Arial"/>
          <w:sz w:val="18"/>
          <w:lang w:eastAsia="ar-SA"/>
        </w:rPr>
        <w:t>)</w:t>
      </w:r>
      <w:r w:rsidR="00504C02">
        <w:rPr>
          <w:rFonts w:ascii="Arial" w:hAnsi="Arial" w:cs="Arial"/>
          <w:sz w:val="18"/>
          <w:lang w:eastAsia="ar-SA"/>
        </w:rPr>
        <w:t xml:space="preserve"> and type in the following URL</w:t>
      </w:r>
      <w:r w:rsidR="00850530">
        <w:rPr>
          <w:rFonts w:ascii="Arial" w:hAnsi="Arial" w:cs="Arial"/>
          <w:sz w:val="18"/>
          <w:lang w:eastAsia="ar-SA"/>
        </w:rPr>
        <w:t xml:space="preserve"> </w:t>
      </w:r>
      <w:hyperlink r:id="rId11" w:history="1">
        <w:r w:rsidR="00850530" w:rsidRPr="00C35C4E">
          <w:rPr>
            <w:rStyle w:val="Hyperlink"/>
            <w:rFonts w:ascii="Arial" w:hAnsi="Arial" w:cs="Arial"/>
            <w:sz w:val="18"/>
            <w:lang w:eastAsia="ar-SA"/>
          </w:rPr>
          <w:t>http://unfccc.int/7627</w:t>
        </w:r>
      </w:hyperlink>
      <w:r w:rsidR="00850530">
        <w:rPr>
          <w:rFonts w:ascii="Arial" w:hAnsi="Arial" w:cs="Arial"/>
          <w:sz w:val="18"/>
          <w:lang w:eastAsia="ar-SA"/>
        </w:rPr>
        <w:t xml:space="preserve"> on the browser’s address bar. (</w:t>
      </w:r>
      <w:proofErr w:type="gramStart"/>
      <w:r w:rsidR="00850530">
        <w:rPr>
          <w:rFonts w:ascii="Arial" w:hAnsi="Arial" w:cs="Arial"/>
          <w:sz w:val="18"/>
          <w:lang w:eastAsia="ar-SA"/>
        </w:rPr>
        <w:t>figure</w:t>
      </w:r>
      <w:proofErr w:type="gramEnd"/>
      <w:r w:rsidR="00850530">
        <w:rPr>
          <w:rFonts w:ascii="Arial" w:hAnsi="Arial" w:cs="Arial"/>
          <w:sz w:val="18"/>
          <w:lang w:eastAsia="ar-SA"/>
        </w:rPr>
        <w:t xml:space="preserve"> 1 and figure 2)</w:t>
      </w:r>
    </w:p>
    <w:p w:rsidR="00850530" w:rsidRPr="00EA14AA" w:rsidRDefault="00850530" w:rsidP="00850530">
      <w:pPr>
        <w:jc w:val="both"/>
        <w:rPr>
          <w:rFonts w:ascii="Arial" w:hAnsi="Arial" w:cs="Arial"/>
          <w:b/>
          <w:sz w:val="18"/>
          <w:lang w:eastAsia="ar-SA"/>
        </w:rPr>
      </w:pPr>
      <w:proofErr w:type="gramStart"/>
      <w:r w:rsidRPr="00EA14AA">
        <w:rPr>
          <w:rFonts w:ascii="Arial" w:hAnsi="Arial" w:cs="Arial"/>
          <w:b/>
          <w:i/>
          <w:sz w:val="18"/>
          <w:lang w:eastAsia="ar-SA"/>
        </w:rPr>
        <w:t>Figure 1.</w:t>
      </w:r>
      <w:proofErr w:type="gramEnd"/>
      <w:r w:rsidRPr="00EA14AA">
        <w:rPr>
          <w:rFonts w:ascii="Arial" w:hAnsi="Arial" w:cs="Arial"/>
          <w:b/>
          <w:i/>
          <w:sz w:val="18"/>
          <w:lang w:eastAsia="ar-SA"/>
        </w:rPr>
        <w:t xml:space="preserve"> </w:t>
      </w:r>
      <w:r w:rsidR="00690EC3">
        <w:rPr>
          <w:rFonts w:ascii="Arial" w:hAnsi="Arial" w:cs="Arial"/>
          <w:b/>
          <w:i/>
          <w:sz w:val="18"/>
          <w:lang w:eastAsia="ar-SA"/>
        </w:rPr>
        <w:t xml:space="preserve">Using </w:t>
      </w:r>
      <w:r>
        <w:rPr>
          <w:rFonts w:ascii="Arial" w:hAnsi="Arial" w:cs="Arial"/>
          <w:b/>
          <w:i/>
          <w:sz w:val="18"/>
          <w:lang w:eastAsia="ar-SA"/>
        </w:rPr>
        <w:t>Internet Explorer browser</w:t>
      </w:r>
    </w:p>
    <w:p w:rsidR="00850530" w:rsidRDefault="00850530" w:rsidP="00F421AB">
      <w:pPr>
        <w:spacing w:before="160" w:after="160"/>
        <w:jc w:val="both"/>
        <w:rPr>
          <w:rFonts w:ascii="Arial" w:hAnsi="Arial" w:cs="Arial"/>
          <w:sz w:val="18"/>
          <w:lang w:eastAsia="ar-SA"/>
        </w:rPr>
      </w:pPr>
      <w:r>
        <w:rPr>
          <w:noProof/>
        </w:rPr>
        <w:drawing>
          <wp:inline distT="0" distB="0" distL="0" distR="0" wp14:anchorId="2885EFEB" wp14:editId="21D4FB7B">
            <wp:extent cx="4977442" cy="628562"/>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980089" cy="628896"/>
                    </a:xfrm>
                    <a:prstGeom prst="rect">
                      <a:avLst/>
                    </a:prstGeom>
                  </pic:spPr>
                </pic:pic>
              </a:graphicData>
            </a:graphic>
          </wp:inline>
        </w:drawing>
      </w:r>
    </w:p>
    <w:p w:rsidR="00690EC3" w:rsidRDefault="00690EC3" w:rsidP="00F421AB">
      <w:pPr>
        <w:spacing w:before="160" w:after="160"/>
        <w:jc w:val="both"/>
        <w:rPr>
          <w:rFonts w:ascii="Arial" w:hAnsi="Arial" w:cs="Arial"/>
          <w:sz w:val="18"/>
          <w:lang w:eastAsia="ar-SA"/>
        </w:rPr>
      </w:pPr>
    </w:p>
    <w:p w:rsidR="00850530" w:rsidRDefault="00850530" w:rsidP="00850530">
      <w:pPr>
        <w:jc w:val="both"/>
        <w:rPr>
          <w:rFonts w:ascii="Arial" w:hAnsi="Arial" w:cs="Arial"/>
          <w:b/>
          <w:i/>
          <w:sz w:val="18"/>
          <w:lang w:eastAsia="ar-SA"/>
        </w:rPr>
      </w:pPr>
      <w:proofErr w:type="gramStart"/>
      <w:r w:rsidRPr="00EA14AA">
        <w:rPr>
          <w:rFonts w:ascii="Arial" w:hAnsi="Arial" w:cs="Arial"/>
          <w:b/>
          <w:i/>
          <w:sz w:val="18"/>
          <w:lang w:eastAsia="ar-SA"/>
        </w:rPr>
        <w:t xml:space="preserve">Figure </w:t>
      </w:r>
      <w:r>
        <w:rPr>
          <w:rFonts w:ascii="Arial" w:hAnsi="Arial" w:cs="Arial"/>
          <w:b/>
          <w:i/>
          <w:sz w:val="18"/>
          <w:lang w:eastAsia="ar-SA"/>
        </w:rPr>
        <w:t>2</w:t>
      </w:r>
      <w:r w:rsidRPr="00EA14AA">
        <w:rPr>
          <w:rFonts w:ascii="Arial" w:hAnsi="Arial" w:cs="Arial"/>
          <w:b/>
          <w:i/>
          <w:sz w:val="18"/>
          <w:lang w:eastAsia="ar-SA"/>
        </w:rPr>
        <w:t>.</w:t>
      </w:r>
      <w:proofErr w:type="gramEnd"/>
      <w:r w:rsidRPr="00EA14AA">
        <w:rPr>
          <w:rFonts w:ascii="Arial" w:hAnsi="Arial" w:cs="Arial"/>
          <w:b/>
          <w:i/>
          <w:sz w:val="18"/>
          <w:lang w:eastAsia="ar-SA"/>
        </w:rPr>
        <w:t xml:space="preserve"> </w:t>
      </w:r>
      <w:r w:rsidR="00690EC3">
        <w:rPr>
          <w:rFonts w:ascii="Arial" w:hAnsi="Arial" w:cs="Arial"/>
          <w:b/>
          <w:i/>
          <w:sz w:val="18"/>
          <w:lang w:eastAsia="ar-SA"/>
        </w:rPr>
        <w:t xml:space="preserve">Using </w:t>
      </w:r>
      <w:r>
        <w:rPr>
          <w:rFonts w:ascii="Arial" w:hAnsi="Arial" w:cs="Arial"/>
          <w:b/>
          <w:i/>
          <w:sz w:val="18"/>
          <w:lang w:eastAsia="ar-SA"/>
        </w:rPr>
        <w:t>Firefox browser</w:t>
      </w:r>
    </w:p>
    <w:p w:rsidR="00690EC3" w:rsidRDefault="00690EC3" w:rsidP="00850530">
      <w:pPr>
        <w:jc w:val="both"/>
        <w:rPr>
          <w:rFonts w:ascii="Arial" w:hAnsi="Arial" w:cs="Arial"/>
          <w:b/>
          <w:sz w:val="18"/>
          <w:lang w:eastAsia="ar-SA"/>
        </w:rPr>
      </w:pPr>
      <w:r>
        <w:rPr>
          <w:noProof/>
        </w:rPr>
        <w:drawing>
          <wp:inline distT="0" distB="0" distL="0" distR="0" wp14:anchorId="76954523" wp14:editId="71147183">
            <wp:extent cx="4252823" cy="8419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260492" cy="843491"/>
                    </a:xfrm>
                    <a:prstGeom prst="rect">
                      <a:avLst/>
                    </a:prstGeom>
                  </pic:spPr>
                </pic:pic>
              </a:graphicData>
            </a:graphic>
          </wp:inline>
        </w:drawing>
      </w:r>
    </w:p>
    <w:p w:rsidR="00690EC3" w:rsidRDefault="00690EC3" w:rsidP="00850530">
      <w:pPr>
        <w:jc w:val="both"/>
        <w:rPr>
          <w:rFonts w:ascii="Arial" w:hAnsi="Arial" w:cs="Arial"/>
          <w:b/>
          <w:sz w:val="18"/>
          <w:lang w:eastAsia="ar-SA"/>
        </w:rPr>
      </w:pPr>
    </w:p>
    <w:p w:rsidR="00690EC3" w:rsidRDefault="007D7F12" w:rsidP="00850530">
      <w:pPr>
        <w:jc w:val="both"/>
        <w:rPr>
          <w:rFonts w:ascii="Arial" w:hAnsi="Arial" w:cs="Arial"/>
          <w:sz w:val="18"/>
          <w:lang w:eastAsia="ar-SA"/>
        </w:rPr>
      </w:pPr>
      <w:r>
        <w:rPr>
          <w:rFonts w:ascii="Arial" w:hAnsi="Arial" w:cs="Arial"/>
          <w:sz w:val="18"/>
          <w:lang w:eastAsia="ar-SA"/>
        </w:rPr>
        <w:lastRenderedPageBreak/>
        <w:t>Press</w:t>
      </w:r>
      <w:r w:rsidR="00690EC3" w:rsidRPr="00690EC3">
        <w:rPr>
          <w:rFonts w:ascii="Arial" w:hAnsi="Arial" w:cs="Arial"/>
          <w:sz w:val="18"/>
          <w:lang w:eastAsia="ar-SA"/>
        </w:rPr>
        <w:t xml:space="preserve"> the </w:t>
      </w:r>
      <w:r w:rsidR="00DC42C1">
        <w:rPr>
          <w:rFonts w:ascii="Arial" w:hAnsi="Arial" w:cs="Arial"/>
          <w:sz w:val="18"/>
          <w:lang w:eastAsia="ar-SA"/>
        </w:rPr>
        <w:t>‘E</w:t>
      </w:r>
      <w:r w:rsidR="00690EC3" w:rsidRPr="00690EC3">
        <w:rPr>
          <w:rFonts w:ascii="Arial" w:hAnsi="Arial" w:cs="Arial"/>
          <w:sz w:val="18"/>
          <w:lang w:eastAsia="ar-SA"/>
        </w:rPr>
        <w:t>nter key</w:t>
      </w:r>
      <w:r w:rsidR="00DC42C1">
        <w:rPr>
          <w:rFonts w:ascii="Arial" w:hAnsi="Arial" w:cs="Arial"/>
          <w:sz w:val="18"/>
          <w:lang w:eastAsia="ar-SA"/>
        </w:rPr>
        <w:t>’</w:t>
      </w:r>
      <w:r w:rsidR="00690EC3" w:rsidRPr="00690EC3">
        <w:rPr>
          <w:rFonts w:ascii="Arial" w:hAnsi="Arial" w:cs="Arial"/>
          <w:sz w:val="18"/>
          <w:lang w:eastAsia="ar-SA"/>
        </w:rPr>
        <w:t xml:space="preserve"> </w:t>
      </w:r>
      <w:r>
        <w:rPr>
          <w:rFonts w:ascii="Arial" w:hAnsi="Arial" w:cs="Arial"/>
          <w:sz w:val="18"/>
          <w:lang w:eastAsia="ar-SA"/>
        </w:rPr>
        <w:t xml:space="preserve">and </w:t>
      </w:r>
      <w:r w:rsidR="00690EC3" w:rsidRPr="00690EC3">
        <w:rPr>
          <w:rFonts w:ascii="Arial" w:hAnsi="Arial" w:cs="Arial"/>
          <w:sz w:val="18"/>
          <w:lang w:eastAsia="ar-SA"/>
        </w:rPr>
        <w:t xml:space="preserve">the </w:t>
      </w:r>
      <w:r w:rsidR="002A7876">
        <w:rPr>
          <w:rFonts w:ascii="Arial" w:hAnsi="Arial" w:cs="Arial"/>
          <w:sz w:val="18"/>
          <w:lang w:eastAsia="ar-SA"/>
        </w:rPr>
        <w:t>n</w:t>
      </w:r>
      <w:r w:rsidR="00690EC3" w:rsidRPr="00690EC3">
        <w:rPr>
          <w:rFonts w:ascii="Arial" w:hAnsi="Arial" w:cs="Arial"/>
          <w:sz w:val="18"/>
          <w:lang w:eastAsia="ar-SA"/>
        </w:rPr>
        <w:t xml:space="preserve">on-Annex I Greenhouse Gas Inventories </w:t>
      </w:r>
      <w:r w:rsidR="00690EC3">
        <w:rPr>
          <w:rFonts w:ascii="Arial" w:hAnsi="Arial" w:cs="Arial"/>
          <w:sz w:val="18"/>
          <w:lang w:eastAsia="ar-SA"/>
        </w:rPr>
        <w:t>web page</w:t>
      </w:r>
      <w:r w:rsidR="00DC42C1">
        <w:rPr>
          <w:rFonts w:ascii="Arial" w:hAnsi="Arial" w:cs="Arial"/>
          <w:sz w:val="18"/>
          <w:lang w:eastAsia="ar-SA"/>
        </w:rPr>
        <w:t xml:space="preserve"> </w:t>
      </w:r>
      <w:r w:rsidR="006F1A7C">
        <w:rPr>
          <w:rFonts w:ascii="Arial" w:hAnsi="Arial" w:cs="Arial"/>
          <w:sz w:val="18"/>
          <w:lang w:eastAsia="ar-SA"/>
        </w:rPr>
        <w:t>app</w:t>
      </w:r>
      <w:r w:rsidR="00DC42C1">
        <w:rPr>
          <w:rFonts w:ascii="Arial" w:hAnsi="Arial" w:cs="Arial"/>
          <w:sz w:val="18"/>
          <w:lang w:eastAsia="ar-SA"/>
        </w:rPr>
        <w:t>ears</w:t>
      </w:r>
      <w:r w:rsidR="00690EC3">
        <w:rPr>
          <w:rFonts w:ascii="Arial" w:hAnsi="Arial" w:cs="Arial"/>
          <w:sz w:val="18"/>
          <w:lang w:eastAsia="ar-SA"/>
        </w:rPr>
        <w:t>.</w:t>
      </w:r>
    </w:p>
    <w:p w:rsidR="00504C02" w:rsidRDefault="00504C02" w:rsidP="00850530">
      <w:pPr>
        <w:jc w:val="both"/>
        <w:rPr>
          <w:rFonts w:ascii="Arial" w:hAnsi="Arial" w:cs="Arial"/>
          <w:sz w:val="18"/>
          <w:lang w:eastAsia="ar-SA"/>
        </w:rPr>
      </w:pPr>
    </w:p>
    <w:p w:rsidR="00690EC3" w:rsidRDefault="00DC42C1" w:rsidP="00850530">
      <w:pPr>
        <w:jc w:val="both"/>
        <w:rPr>
          <w:rFonts w:ascii="Arial" w:hAnsi="Arial" w:cs="Arial"/>
          <w:sz w:val="18"/>
          <w:lang w:eastAsia="ar-SA"/>
        </w:rPr>
      </w:pPr>
      <w:r>
        <w:rPr>
          <w:rFonts w:ascii="Arial" w:hAnsi="Arial" w:cs="Arial"/>
          <w:sz w:val="18"/>
          <w:lang w:eastAsia="ar-SA"/>
        </w:rPr>
        <w:t>To access the NAIIS application, c</w:t>
      </w:r>
      <w:r w:rsidR="00690EC3">
        <w:rPr>
          <w:rFonts w:ascii="Arial" w:hAnsi="Arial" w:cs="Arial"/>
          <w:sz w:val="18"/>
          <w:lang w:eastAsia="ar-SA"/>
        </w:rPr>
        <w:t>lick</w:t>
      </w:r>
      <w:r>
        <w:rPr>
          <w:rFonts w:ascii="Arial" w:hAnsi="Arial" w:cs="Arial"/>
          <w:sz w:val="18"/>
          <w:lang w:eastAsia="ar-SA"/>
        </w:rPr>
        <w:t xml:space="preserve"> </w:t>
      </w:r>
      <w:r w:rsidR="00690EC3">
        <w:rPr>
          <w:rFonts w:ascii="Arial" w:hAnsi="Arial" w:cs="Arial"/>
          <w:sz w:val="18"/>
          <w:lang w:eastAsia="ar-SA"/>
        </w:rPr>
        <w:t xml:space="preserve">on the image </w:t>
      </w:r>
      <w:r w:rsidR="000F501A">
        <w:rPr>
          <w:rFonts w:ascii="Arial" w:hAnsi="Arial" w:cs="Arial"/>
          <w:sz w:val="18"/>
          <w:lang w:eastAsia="ar-SA"/>
        </w:rPr>
        <w:t xml:space="preserve">NAIIS </w:t>
      </w:r>
      <w:r w:rsidR="00170AA5">
        <w:rPr>
          <w:rFonts w:ascii="Arial" w:hAnsi="Arial" w:cs="Arial"/>
          <w:sz w:val="18"/>
          <w:lang w:eastAsia="ar-SA"/>
        </w:rPr>
        <w:t>W</w:t>
      </w:r>
      <w:r w:rsidR="000F501A">
        <w:rPr>
          <w:rFonts w:ascii="Arial" w:hAnsi="Arial" w:cs="Arial"/>
          <w:sz w:val="18"/>
          <w:lang w:eastAsia="ar-SA"/>
        </w:rPr>
        <w:t xml:space="preserve">eb </w:t>
      </w:r>
      <w:r w:rsidR="00170AA5">
        <w:rPr>
          <w:rFonts w:ascii="Arial" w:hAnsi="Arial" w:cs="Arial"/>
          <w:sz w:val="18"/>
          <w:lang w:eastAsia="ar-SA"/>
        </w:rPr>
        <w:t>A</w:t>
      </w:r>
      <w:r w:rsidR="000F501A">
        <w:rPr>
          <w:rFonts w:ascii="Arial" w:hAnsi="Arial" w:cs="Arial"/>
          <w:sz w:val="18"/>
          <w:lang w:eastAsia="ar-SA"/>
        </w:rPr>
        <w:t xml:space="preserve">pplication, the right hand side of the screen. </w:t>
      </w:r>
      <w:r>
        <w:rPr>
          <w:rFonts w:ascii="Arial" w:hAnsi="Arial" w:cs="Arial"/>
          <w:sz w:val="18"/>
          <w:lang w:eastAsia="ar-SA"/>
        </w:rPr>
        <w:t>(</w:t>
      </w:r>
      <w:proofErr w:type="gramStart"/>
      <w:r>
        <w:rPr>
          <w:rFonts w:ascii="Arial" w:hAnsi="Arial" w:cs="Arial"/>
          <w:sz w:val="18"/>
          <w:lang w:eastAsia="ar-SA"/>
        </w:rPr>
        <w:t>figure</w:t>
      </w:r>
      <w:proofErr w:type="gramEnd"/>
      <w:r>
        <w:rPr>
          <w:rFonts w:ascii="Arial" w:hAnsi="Arial" w:cs="Arial"/>
          <w:sz w:val="18"/>
          <w:lang w:eastAsia="ar-SA"/>
        </w:rPr>
        <w:t xml:space="preserve"> 3, number 1) and the log-in page will be displayed. (</w:t>
      </w:r>
      <w:proofErr w:type="gramStart"/>
      <w:r>
        <w:rPr>
          <w:rFonts w:ascii="Arial" w:hAnsi="Arial" w:cs="Arial"/>
          <w:sz w:val="18"/>
          <w:lang w:eastAsia="ar-SA"/>
        </w:rPr>
        <w:t>figure</w:t>
      </w:r>
      <w:proofErr w:type="gramEnd"/>
      <w:r>
        <w:rPr>
          <w:rFonts w:ascii="Arial" w:hAnsi="Arial" w:cs="Arial"/>
          <w:sz w:val="18"/>
          <w:lang w:eastAsia="ar-SA"/>
        </w:rPr>
        <w:t xml:space="preserve"> </w:t>
      </w:r>
      <w:r w:rsidR="006F1A7C">
        <w:rPr>
          <w:rFonts w:ascii="Arial" w:hAnsi="Arial" w:cs="Arial"/>
          <w:sz w:val="18"/>
          <w:lang w:eastAsia="ar-SA"/>
        </w:rPr>
        <w:t>4</w:t>
      </w:r>
      <w:r>
        <w:rPr>
          <w:rFonts w:ascii="Arial" w:hAnsi="Arial" w:cs="Arial"/>
          <w:sz w:val="18"/>
          <w:lang w:eastAsia="ar-SA"/>
        </w:rPr>
        <w:t>)</w:t>
      </w:r>
    </w:p>
    <w:p w:rsidR="00DC42C1" w:rsidRPr="00690EC3" w:rsidRDefault="00DC42C1" w:rsidP="00850530">
      <w:pPr>
        <w:jc w:val="both"/>
        <w:rPr>
          <w:rFonts w:ascii="Arial" w:hAnsi="Arial" w:cs="Arial"/>
          <w:sz w:val="18"/>
          <w:lang w:eastAsia="ar-SA"/>
        </w:rPr>
      </w:pPr>
    </w:p>
    <w:p w:rsidR="00690EC3" w:rsidRDefault="00690EC3" w:rsidP="00690EC3">
      <w:pPr>
        <w:jc w:val="both"/>
        <w:rPr>
          <w:rFonts w:ascii="Arial" w:hAnsi="Arial" w:cs="Arial"/>
          <w:b/>
          <w:i/>
          <w:sz w:val="18"/>
          <w:lang w:eastAsia="ar-SA"/>
        </w:rPr>
      </w:pPr>
      <w:proofErr w:type="gramStart"/>
      <w:r w:rsidRPr="00EA14AA">
        <w:rPr>
          <w:rFonts w:ascii="Arial" w:hAnsi="Arial" w:cs="Arial"/>
          <w:b/>
          <w:i/>
          <w:sz w:val="18"/>
          <w:lang w:eastAsia="ar-SA"/>
        </w:rPr>
        <w:t xml:space="preserve">Figure </w:t>
      </w:r>
      <w:r>
        <w:rPr>
          <w:rFonts w:ascii="Arial" w:hAnsi="Arial" w:cs="Arial"/>
          <w:b/>
          <w:i/>
          <w:sz w:val="18"/>
          <w:lang w:eastAsia="ar-SA"/>
        </w:rPr>
        <w:t>3</w:t>
      </w:r>
      <w:r w:rsidRPr="00EA14AA">
        <w:rPr>
          <w:rFonts w:ascii="Arial" w:hAnsi="Arial" w:cs="Arial"/>
          <w:b/>
          <w:i/>
          <w:sz w:val="18"/>
          <w:lang w:eastAsia="ar-SA"/>
        </w:rPr>
        <w:t>.</w:t>
      </w:r>
      <w:proofErr w:type="gramEnd"/>
      <w:r w:rsidRPr="00EA14AA">
        <w:rPr>
          <w:rFonts w:ascii="Arial" w:hAnsi="Arial" w:cs="Arial"/>
          <w:b/>
          <w:i/>
          <w:sz w:val="18"/>
          <w:lang w:eastAsia="ar-SA"/>
        </w:rPr>
        <w:t xml:space="preserve"> </w:t>
      </w:r>
      <w:r w:rsidR="007A31BD">
        <w:rPr>
          <w:rFonts w:ascii="Arial" w:hAnsi="Arial" w:cs="Arial"/>
          <w:b/>
          <w:i/>
          <w:sz w:val="18"/>
          <w:lang w:eastAsia="ar-SA"/>
        </w:rPr>
        <w:t xml:space="preserve">UNFCCC </w:t>
      </w:r>
      <w:r w:rsidR="00E20386">
        <w:rPr>
          <w:rFonts w:ascii="Arial" w:hAnsi="Arial" w:cs="Arial"/>
          <w:b/>
          <w:i/>
          <w:sz w:val="18"/>
          <w:lang w:eastAsia="ar-SA"/>
        </w:rPr>
        <w:t>n</w:t>
      </w:r>
      <w:r>
        <w:rPr>
          <w:rFonts w:ascii="Arial" w:hAnsi="Arial" w:cs="Arial"/>
          <w:b/>
          <w:i/>
          <w:sz w:val="18"/>
          <w:lang w:eastAsia="ar-SA"/>
        </w:rPr>
        <w:t xml:space="preserve">on-Annex I </w:t>
      </w:r>
      <w:r w:rsidR="007A31BD">
        <w:rPr>
          <w:rFonts w:ascii="Arial" w:hAnsi="Arial" w:cs="Arial"/>
          <w:b/>
          <w:i/>
          <w:sz w:val="18"/>
          <w:lang w:eastAsia="ar-SA"/>
        </w:rPr>
        <w:t xml:space="preserve">Greenhouse Gas Inventories </w:t>
      </w:r>
      <w:r>
        <w:rPr>
          <w:rFonts w:ascii="Arial" w:hAnsi="Arial" w:cs="Arial"/>
          <w:b/>
          <w:i/>
          <w:sz w:val="18"/>
          <w:lang w:eastAsia="ar-SA"/>
        </w:rPr>
        <w:t>web page</w:t>
      </w:r>
    </w:p>
    <w:p w:rsidR="00584F4F" w:rsidRDefault="00C27CA1" w:rsidP="00F421AB">
      <w:pPr>
        <w:spacing w:before="160" w:after="160"/>
        <w:jc w:val="both"/>
        <w:rPr>
          <w:rFonts w:ascii="Arial" w:hAnsi="Arial" w:cs="Arial"/>
          <w:sz w:val="18"/>
          <w:lang w:eastAsia="ar-SA"/>
        </w:rPr>
      </w:pPr>
      <w:r>
        <w:rPr>
          <w:noProof/>
        </w:rPr>
        <w:drawing>
          <wp:inline distT="0" distB="0" distL="0" distR="0" wp14:anchorId="728C6218" wp14:editId="44048FD0">
            <wp:extent cx="5383987" cy="3945956"/>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388072" cy="3948950"/>
                    </a:xfrm>
                    <a:prstGeom prst="rect">
                      <a:avLst/>
                    </a:prstGeom>
                  </pic:spPr>
                </pic:pic>
              </a:graphicData>
            </a:graphic>
          </wp:inline>
        </w:drawing>
      </w:r>
    </w:p>
    <w:p w:rsidR="00584F4F" w:rsidRDefault="00584F4F" w:rsidP="00F421AB">
      <w:pPr>
        <w:spacing w:before="160" w:after="160"/>
        <w:jc w:val="both"/>
        <w:rPr>
          <w:rFonts w:ascii="Arial" w:hAnsi="Arial" w:cs="Arial"/>
          <w:sz w:val="18"/>
          <w:lang w:eastAsia="ar-SA"/>
        </w:rPr>
      </w:pPr>
    </w:p>
    <w:p w:rsidR="00F421AB" w:rsidRPr="00EA14AA" w:rsidRDefault="00F421AB" w:rsidP="00F421AB">
      <w:pPr>
        <w:jc w:val="both"/>
        <w:rPr>
          <w:rFonts w:ascii="Arial" w:hAnsi="Arial" w:cs="Arial"/>
          <w:b/>
          <w:sz w:val="18"/>
          <w:lang w:eastAsia="ar-SA"/>
        </w:rPr>
      </w:pPr>
      <w:proofErr w:type="gramStart"/>
      <w:r w:rsidRPr="00EA14AA">
        <w:rPr>
          <w:rFonts w:ascii="Arial" w:hAnsi="Arial" w:cs="Arial"/>
          <w:b/>
          <w:i/>
          <w:sz w:val="18"/>
          <w:lang w:eastAsia="ar-SA"/>
        </w:rPr>
        <w:t xml:space="preserve">Figure </w:t>
      </w:r>
      <w:r w:rsidR="00DC42C1">
        <w:rPr>
          <w:rFonts w:ascii="Arial" w:hAnsi="Arial" w:cs="Arial"/>
          <w:b/>
          <w:i/>
          <w:sz w:val="18"/>
          <w:lang w:eastAsia="ar-SA"/>
        </w:rPr>
        <w:t>4</w:t>
      </w:r>
      <w:r w:rsidRPr="00EA14AA">
        <w:rPr>
          <w:rFonts w:ascii="Arial" w:hAnsi="Arial" w:cs="Arial"/>
          <w:b/>
          <w:i/>
          <w:sz w:val="18"/>
          <w:lang w:eastAsia="ar-SA"/>
        </w:rPr>
        <w:t>.</w:t>
      </w:r>
      <w:proofErr w:type="gramEnd"/>
      <w:r w:rsidRPr="00EA14AA">
        <w:rPr>
          <w:rFonts w:ascii="Arial" w:hAnsi="Arial" w:cs="Arial"/>
          <w:b/>
          <w:i/>
          <w:sz w:val="18"/>
          <w:lang w:eastAsia="ar-SA"/>
        </w:rPr>
        <w:t xml:space="preserve"> Login page of the </w:t>
      </w:r>
      <w:r>
        <w:rPr>
          <w:rFonts w:ascii="Arial" w:hAnsi="Arial" w:cs="Arial"/>
          <w:b/>
          <w:i/>
          <w:sz w:val="18"/>
          <w:lang w:eastAsia="ar-SA"/>
        </w:rPr>
        <w:t>NAIIS Web Application</w:t>
      </w:r>
    </w:p>
    <w:p w:rsidR="00F421AB" w:rsidRPr="009D530E" w:rsidRDefault="00BD280E" w:rsidP="00F421AB">
      <w:pPr>
        <w:spacing w:before="160" w:after="160"/>
        <w:jc w:val="both"/>
        <w:rPr>
          <w:rFonts w:ascii="Arial" w:hAnsi="Arial" w:cs="Arial"/>
          <w:sz w:val="18"/>
          <w:lang w:eastAsia="ar-SA"/>
        </w:rPr>
      </w:pPr>
      <w:r>
        <w:rPr>
          <w:noProof/>
        </w:rPr>
        <w:drawing>
          <wp:inline distT="0" distB="0" distL="0" distR="0" wp14:anchorId="597AF808" wp14:editId="1EBCD4D9">
            <wp:extent cx="3191774" cy="2830995"/>
            <wp:effectExtent l="0" t="0" r="889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190628" cy="2829978"/>
                    </a:xfrm>
                    <a:prstGeom prst="rect">
                      <a:avLst/>
                    </a:prstGeom>
                  </pic:spPr>
                </pic:pic>
              </a:graphicData>
            </a:graphic>
          </wp:inline>
        </w:drawing>
      </w:r>
    </w:p>
    <w:p w:rsidR="00033AD1" w:rsidRDefault="00F421AB" w:rsidP="00377DE9">
      <w:pPr>
        <w:spacing w:before="160" w:after="160"/>
        <w:jc w:val="both"/>
        <w:rPr>
          <w:rFonts w:ascii="Arial" w:hAnsi="Arial" w:cs="Arial"/>
          <w:sz w:val="18"/>
          <w:lang w:eastAsia="ar-SA"/>
        </w:rPr>
      </w:pPr>
      <w:r w:rsidRPr="000A1674">
        <w:rPr>
          <w:rFonts w:ascii="Arial" w:hAnsi="Arial" w:cs="Arial"/>
          <w:sz w:val="18"/>
          <w:lang w:eastAsia="ar-SA"/>
        </w:rPr>
        <w:t xml:space="preserve">To </w:t>
      </w:r>
      <w:r w:rsidRPr="002E00E2">
        <w:rPr>
          <w:rFonts w:ascii="Arial" w:hAnsi="Arial" w:cs="Arial"/>
          <w:b/>
          <w:sz w:val="18"/>
          <w:lang w:eastAsia="ar-SA"/>
        </w:rPr>
        <w:t>log</w:t>
      </w:r>
      <w:r>
        <w:rPr>
          <w:rFonts w:ascii="Arial" w:hAnsi="Arial" w:cs="Arial"/>
          <w:b/>
          <w:sz w:val="18"/>
          <w:lang w:eastAsia="ar-SA"/>
        </w:rPr>
        <w:t xml:space="preserve"> </w:t>
      </w:r>
      <w:r w:rsidRPr="002E00E2">
        <w:rPr>
          <w:rFonts w:ascii="Arial" w:hAnsi="Arial" w:cs="Arial"/>
          <w:b/>
          <w:sz w:val="18"/>
          <w:lang w:eastAsia="ar-SA"/>
        </w:rPr>
        <w:t>in</w:t>
      </w:r>
      <w:r w:rsidRPr="000A1674">
        <w:rPr>
          <w:rFonts w:ascii="Arial" w:hAnsi="Arial" w:cs="Arial"/>
          <w:sz w:val="18"/>
          <w:lang w:eastAsia="ar-SA"/>
        </w:rPr>
        <w:t>, enter the username and password and click</w:t>
      </w:r>
      <w:r>
        <w:rPr>
          <w:rFonts w:ascii="Arial" w:hAnsi="Arial" w:cs="Arial"/>
          <w:sz w:val="18"/>
          <w:lang w:eastAsia="ar-SA"/>
        </w:rPr>
        <w:t xml:space="preserve"> on the</w:t>
      </w:r>
      <w:r w:rsidRPr="000A1674">
        <w:rPr>
          <w:rFonts w:ascii="Arial" w:hAnsi="Arial" w:cs="Arial"/>
          <w:sz w:val="18"/>
          <w:lang w:eastAsia="ar-SA"/>
        </w:rPr>
        <w:t xml:space="preserve"> “</w:t>
      </w:r>
      <w:r>
        <w:rPr>
          <w:rFonts w:ascii="Arial" w:hAnsi="Arial" w:cs="Arial"/>
          <w:sz w:val="18"/>
          <w:lang w:eastAsia="ar-SA"/>
        </w:rPr>
        <w:t>Sign</w:t>
      </w:r>
      <w:r w:rsidRPr="000A1674">
        <w:rPr>
          <w:rFonts w:ascii="Arial" w:hAnsi="Arial" w:cs="Arial"/>
          <w:sz w:val="18"/>
          <w:lang w:eastAsia="ar-SA"/>
        </w:rPr>
        <w:t xml:space="preserve"> in”</w:t>
      </w:r>
      <w:r>
        <w:rPr>
          <w:rFonts w:ascii="Arial" w:hAnsi="Arial" w:cs="Arial"/>
          <w:sz w:val="18"/>
          <w:lang w:eastAsia="ar-SA"/>
        </w:rPr>
        <w:t xml:space="preserve"> button</w:t>
      </w:r>
      <w:r w:rsidRPr="000A1674">
        <w:rPr>
          <w:rFonts w:ascii="Arial" w:hAnsi="Arial" w:cs="Arial"/>
          <w:sz w:val="18"/>
          <w:lang w:eastAsia="ar-SA"/>
        </w:rPr>
        <w:t>.</w:t>
      </w:r>
      <w:r>
        <w:rPr>
          <w:rFonts w:ascii="Arial" w:hAnsi="Arial" w:cs="Arial"/>
          <w:sz w:val="18"/>
          <w:lang w:eastAsia="ar-SA"/>
        </w:rPr>
        <w:t xml:space="preserve"> </w:t>
      </w:r>
    </w:p>
    <w:p w:rsidR="00377DE9" w:rsidRDefault="00377DE9" w:rsidP="00377DE9">
      <w:pPr>
        <w:spacing w:before="160" w:after="160"/>
        <w:jc w:val="both"/>
        <w:rPr>
          <w:rFonts w:ascii="Arial" w:hAnsi="Arial" w:cs="Arial"/>
          <w:sz w:val="18"/>
          <w:lang w:eastAsia="ar-SA"/>
        </w:rPr>
      </w:pPr>
    </w:p>
    <w:p w:rsidR="00377DE9" w:rsidRDefault="00377DE9" w:rsidP="00377DE9">
      <w:pPr>
        <w:spacing w:before="160" w:after="160"/>
        <w:jc w:val="both"/>
        <w:rPr>
          <w:rFonts w:ascii="Arial" w:hAnsi="Arial" w:cs="Arial"/>
          <w:sz w:val="18"/>
          <w:lang w:eastAsia="ar-SA"/>
        </w:rPr>
      </w:pPr>
    </w:p>
    <w:p w:rsidR="000D6E03" w:rsidRDefault="000D6E03" w:rsidP="00377DE9">
      <w:pPr>
        <w:spacing w:before="160" w:after="160"/>
        <w:jc w:val="both"/>
        <w:rPr>
          <w:rFonts w:ascii="Arial" w:hAnsi="Arial" w:cs="Arial"/>
          <w:sz w:val="18"/>
          <w:lang w:eastAsia="ar-SA"/>
        </w:rPr>
        <w:sectPr w:rsidR="000D6E03" w:rsidSect="00BD6331">
          <w:headerReference w:type="default" r:id="rId16"/>
          <w:footerReference w:type="default" r:id="rId17"/>
          <w:footerReference w:type="first" r:id="rId18"/>
          <w:pgSz w:w="11906" w:h="16838" w:code="9"/>
          <w:pgMar w:top="1134" w:right="1134" w:bottom="1134" w:left="1418" w:header="567" w:footer="567" w:gutter="0"/>
          <w:cols w:space="708"/>
          <w:titlePg/>
          <w:docGrid w:linePitch="360"/>
        </w:sectPr>
      </w:pPr>
    </w:p>
    <w:p w:rsidR="00033AD1" w:rsidRDefault="00033AD1" w:rsidP="00EC54E5">
      <w:pPr>
        <w:pStyle w:val="Heading3"/>
      </w:pPr>
      <w:bookmarkStart w:id="12" w:name="_Toc378172418"/>
      <w:r w:rsidRPr="00033AD1">
        <w:lastRenderedPageBreak/>
        <w:t>3.</w:t>
      </w:r>
      <w:r w:rsidR="00EC54E5">
        <w:t>2.2</w:t>
      </w:r>
      <w:r w:rsidR="00317AF9">
        <w:t xml:space="preserve"> Create, </w:t>
      </w:r>
      <w:r w:rsidR="00946DCE">
        <w:t xml:space="preserve">Start, </w:t>
      </w:r>
      <w:r w:rsidR="00317AF9">
        <w:t>A</w:t>
      </w:r>
      <w:r w:rsidR="00053CD6">
        <w:t xml:space="preserve">dd </w:t>
      </w:r>
      <w:r w:rsidR="00317AF9">
        <w:t xml:space="preserve">new and View </w:t>
      </w:r>
      <w:r w:rsidR="007A31BD">
        <w:t xml:space="preserve">GHG </w:t>
      </w:r>
      <w:r w:rsidRPr="00033AD1">
        <w:t>inventory</w:t>
      </w:r>
      <w:r w:rsidR="00053CD6">
        <w:t xml:space="preserve"> year</w:t>
      </w:r>
      <w:bookmarkEnd w:id="12"/>
    </w:p>
    <w:p w:rsidR="00053CD6" w:rsidRDefault="00053CD6" w:rsidP="00053CD6"/>
    <w:p w:rsidR="00053CD6" w:rsidRDefault="00904096" w:rsidP="00053CD6">
      <w:r>
        <w:rPr>
          <w:rFonts w:ascii="Arial" w:hAnsi="Arial" w:cs="Arial"/>
          <w:sz w:val="18"/>
          <w:lang w:eastAsia="ar-SA"/>
        </w:rPr>
        <w:t>These functions allow</w:t>
      </w:r>
      <w:r w:rsidR="00C82AC3">
        <w:rPr>
          <w:rFonts w:ascii="Arial" w:hAnsi="Arial" w:cs="Arial"/>
          <w:sz w:val="18"/>
          <w:lang w:eastAsia="ar-SA"/>
        </w:rPr>
        <w:t xml:space="preserve"> the </w:t>
      </w:r>
      <w:r w:rsidR="007D7F12">
        <w:rPr>
          <w:rFonts w:ascii="Arial" w:hAnsi="Arial" w:cs="Arial"/>
          <w:sz w:val="18"/>
          <w:lang w:eastAsia="ar-SA"/>
        </w:rPr>
        <w:t xml:space="preserve">NFP and </w:t>
      </w:r>
      <w:r w:rsidR="00053CD6">
        <w:rPr>
          <w:rFonts w:ascii="Arial" w:hAnsi="Arial" w:cs="Arial"/>
          <w:sz w:val="18"/>
          <w:lang w:eastAsia="ar-SA"/>
        </w:rPr>
        <w:t xml:space="preserve">PM to create </w:t>
      </w:r>
      <w:r w:rsidR="008C0ED1">
        <w:rPr>
          <w:rFonts w:ascii="Arial" w:hAnsi="Arial" w:cs="Arial"/>
          <w:sz w:val="18"/>
          <w:lang w:eastAsia="ar-SA"/>
        </w:rPr>
        <w:t xml:space="preserve">or </w:t>
      </w:r>
      <w:proofErr w:type="gramStart"/>
      <w:r w:rsidR="00C82AC3">
        <w:rPr>
          <w:rFonts w:ascii="Arial" w:hAnsi="Arial" w:cs="Arial"/>
          <w:sz w:val="18"/>
          <w:lang w:eastAsia="ar-SA"/>
        </w:rPr>
        <w:t>edit  a</w:t>
      </w:r>
      <w:proofErr w:type="gramEnd"/>
      <w:r w:rsidR="00C82AC3">
        <w:rPr>
          <w:rFonts w:ascii="Arial" w:hAnsi="Arial" w:cs="Arial"/>
          <w:sz w:val="18"/>
          <w:lang w:eastAsia="ar-SA"/>
        </w:rPr>
        <w:t xml:space="preserve"> </w:t>
      </w:r>
      <w:r w:rsidR="00053CD6">
        <w:rPr>
          <w:rFonts w:ascii="Arial" w:hAnsi="Arial" w:cs="Arial"/>
          <w:sz w:val="18"/>
          <w:lang w:eastAsia="ar-SA"/>
        </w:rPr>
        <w:t>GHG inventory</w:t>
      </w:r>
      <w:r w:rsidR="00C82AC3">
        <w:rPr>
          <w:rFonts w:ascii="Arial" w:hAnsi="Arial" w:cs="Arial"/>
          <w:sz w:val="18"/>
          <w:lang w:eastAsia="ar-SA"/>
        </w:rPr>
        <w:t xml:space="preserve"> </w:t>
      </w:r>
      <w:r w:rsidR="00053CD6">
        <w:rPr>
          <w:rFonts w:ascii="Arial" w:hAnsi="Arial" w:cs="Arial"/>
          <w:sz w:val="18"/>
          <w:lang w:eastAsia="ar-SA"/>
        </w:rPr>
        <w:t xml:space="preserve">to the </w:t>
      </w:r>
      <w:r w:rsidR="008C0ED1">
        <w:rPr>
          <w:rFonts w:ascii="Arial" w:hAnsi="Arial" w:cs="Arial"/>
          <w:sz w:val="18"/>
          <w:lang w:eastAsia="ar-SA"/>
        </w:rPr>
        <w:t>NAIIS software.</w:t>
      </w:r>
    </w:p>
    <w:p w:rsidR="00033AD1" w:rsidRDefault="00946DCE" w:rsidP="00053CD6">
      <w:pPr>
        <w:pStyle w:val="Heading4"/>
      </w:pPr>
      <w:r>
        <w:t xml:space="preserve">3.2.2.1 Create a new or Start a </w:t>
      </w:r>
      <w:r w:rsidR="00053CD6">
        <w:t>GHG inventory year</w:t>
      </w:r>
      <w:r w:rsidR="00317AF9">
        <w:t xml:space="preserve"> </w:t>
      </w:r>
    </w:p>
    <w:p w:rsidR="00946DCE" w:rsidRPr="00946DCE" w:rsidRDefault="00946DCE" w:rsidP="00946DCE">
      <w:pPr>
        <w:pStyle w:val="Heading5"/>
        <w:rPr>
          <w:sz w:val="22"/>
          <w:szCs w:val="22"/>
        </w:rPr>
      </w:pPr>
      <w:r w:rsidRPr="00946DCE">
        <w:rPr>
          <w:sz w:val="22"/>
          <w:szCs w:val="22"/>
        </w:rPr>
        <w:t>3.2.2.1.1 Create</w:t>
      </w:r>
      <w:r>
        <w:rPr>
          <w:sz w:val="22"/>
          <w:szCs w:val="22"/>
        </w:rPr>
        <w:t xml:space="preserve"> a new GHG inventory</w:t>
      </w:r>
    </w:p>
    <w:p w:rsidR="00946DCE" w:rsidRDefault="00946DCE" w:rsidP="00033AD1"/>
    <w:p w:rsidR="00033AD1" w:rsidRPr="00FB7604" w:rsidRDefault="00033AD1" w:rsidP="006F1A7C">
      <w:pPr>
        <w:pBdr>
          <w:top w:val="single" w:sz="4" w:space="1" w:color="auto"/>
          <w:left w:val="single" w:sz="4" w:space="4" w:color="auto"/>
          <w:bottom w:val="single" w:sz="4" w:space="1" w:color="auto"/>
          <w:right w:val="single" w:sz="4" w:space="4" w:color="auto"/>
        </w:pBdr>
        <w:shd w:val="clear" w:color="auto" w:fill="BFBFBF" w:themeFill="background1" w:themeFillShade="BF"/>
        <w:jc w:val="center"/>
        <w:rPr>
          <w:rFonts w:ascii="Arial" w:hAnsi="Arial" w:cs="Arial"/>
          <w:sz w:val="18"/>
          <w:szCs w:val="18"/>
        </w:rPr>
      </w:pPr>
      <w:r w:rsidRPr="006F1A7C">
        <w:rPr>
          <w:rFonts w:ascii="Arial" w:hAnsi="Arial" w:cs="Arial"/>
          <w:b/>
          <w:sz w:val="18"/>
          <w:szCs w:val="18"/>
        </w:rPr>
        <w:t>Note</w:t>
      </w:r>
      <w:r w:rsidRPr="00FB7604">
        <w:rPr>
          <w:rFonts w:ascii="Arial" w:hAnsi="Arial" w:cs="Arial"/>
          <w:sz w:val="18"/>
          <w:szCs w:val="18"/>
        </w:rPr>
        <w:t xml:space="preserve">: </w:t>
      </w:r>
      <w:r>
        <w:rPr>
          <w:rFonts w:ascii="Arial" w:hAnsi="Arial" w:cs="Arial"/>
          <w:sz w:val="18"/>
          <w:szCs w:val="18"/>
        </w:rPr>
        <w:t>T</w:t>
      </w:r>
      <w:r w:rsidRPr="00FB7604">
        <w:rPr>
          <w:rFonts w:ascii="Arial" w:hAnsi="Arial" w:cs="Arial"/>
          <w:sz w:val="18"/>
          <w:szCs w:val="18"/>
        </w:rPr>
        <w:t xml:space="preserve">his step </w:t>
      </w:r>
      <w:r w:rsidR="007A31BD">
        <w:rPr>
          <w:rFonts w:ascii="Arial" w:hAnsi="Arial" w:cs="Arial"/>
          <w:sz w:val="18"/>
          <w:szCs w:val="18"/>
        </w:rPr>
        <w:t>can</w:t>
      </w:r>
      <w:r w:rsidR="007A31BD" w:rsidRPr="00FB7604">
        <w:rPr>
          <w:rFonts w:ascii="Arial" w:hAnsi="Arial" w:cs="Arial"/>
          <w:sz w:val="18"/>
          <w:szCs w:val="18"/>
        </w:rPr>
        <w:t xml:space="preserve"> </w:t>
      </w:r>
      <w:r w:rsidR="007A31BD" w:rsidRPr="00033AD1">
        <w:rPr>
          <w:rFonts w:ascii="Arial" w:hAnsi="Arial" w:cs="Arial"/>
          <w:sz w:val="18"/>
          <w:szCs w:val="18"/>
          <w:u w:val="single"/>
        </w:rPr>
        <w:t>ONLY</w:t>
      </w:r>
      <w:r w:rsidR="007A31BD">
        <w:rPr>
          <w:rFonts w:ascii="Arial" w:hAnsi="Arial" w:cs="Arial"/>
          <w:sz w:val="18"/>
          <w:szCs w:val="18"/>
        </w:rPr>
        <w:t xml:space="preserve"> </w:t>
      </w:r>
      <w:r w:rsidRPr="00FB7604">
        <w:rPr>
          <w:rFonts w:ascii="Arial" w:hAnsi="Arial" w:cs="Arial"/>
          <w:sz w:val="18"/>
          <w:szCs w:val="18"/>
        </w:rPr>
        <w:t xml:space="preserve">be </w:t>
      </w:r>
      <w:r w:rsidR="00D84EA6">
        <w:rPr>
          <w:rFonts w:ascii="Arial" w:hAnsi="Arial" w:cs="Arial"/>
          <w:sz w:val="18"/>
          <w:szCs w:val="18"/>
        </w:rPr>
        <w:t>undertaken</w:t>
      </w:r>
      <w:r w:rsidRPr="00FB7604">
        <w:rPr>
          <w:rFonts w:ascii="Arial" w:hAnsi="Arial" w:cs="Arial"/>
          <w:sz w:val="18"/>
          <w:szCs w:val="18"/>
        </w:rPr>
        <w:t xml:space="preserve"> by the </w:t>
      </w:r>
      <w:r w:rsidR="007D7F12">
        <w:rPr>
          <w:rFonts w:ascii="Arial" w:hAnsi="Arial" w:cs="Arial"/>
          <w:sz w:val="18"/>
          <w:szCs w:val="18"/>
        </w:rPr>
        <w:t xml:space="preserve">NFP or </w:t>
      </w:r>
      <w:proofErr w:type="gramStart"/>
      <w:r w:rsidR="0062288B">
        <w:rPr>
          <w:rFonts w:ascii="Arial" w:hAnsi="Arial" w:cs="Arial"/>
          <w:sz w:val="18"/>
          <w:szCs w:val="18"/>
        </w:rPr>
        <w:t>PM</w:t>
      </w:r>
      <w:r>
        <w:rPr>
          <w:rFonts w:ascii="Arial" w:hAnsi="Arial" w:cs="Arial"/>
          <w:sz w:val="18"/>
          <w:szCs w:val="18"/>
        </w:rPr>
        <w:t xml:space="preserve"> </w:t>
      </w:r>
      <w:r w:rsidR="006F1A7C">
        <w:rPr>
          <w:rFonts w:ascii="Arial" w:hAnsi="Arial" w:cs="Arial"/>
          <w:sz w:val="18"/>
          <w:szCs w:val="18"/>
        </w:rPr>
        <w:t>!</w:t>
      </w:r>
      <w:proofErr w:type="gramEnd"/>
    </w:p>
    <w:p w:rsidR="00033AD1" w:rsidRPr="00FB7604" w:rsidRDefault="00033AD1" w:rsidP="00033AD1">
      <w:pPr>
        <w:rPr>
          <w:rFonts w:ascii="Arial" w:hAnsi="Arial" w:cs="Arial"/>
          <w:sz w:val="18"/>
          <w:szCs w:val="18"/>
        </w:rPr>
      </w:pPr>
    </w:p>
    <w:p w:rsidR="000766DB" w:rsidRDefault="00033AD1" w:rsidP="00033AD1">
      <w:pPr>
        <w:rPr>
          <w:rFonts w:ascii="Arial" w:hAnsi="Arial" w:cs="Arial"/>
          <w:sz w:val="18"/>
          <w:szCs w:val="18"/>
        </w:rPr>
      </w:pPr>
      <w:r>
        <w:rPr>
          <w:rFonts w:ascii="Arial" w:hAnsi="Arial" w:cs="Arial"/>
          <w:sz w:val="18"/>
          <w:szCs w:val="18"/>
        </w:rPr>
        <w:t xml:space="preserve">In order to create </w:t>
      </w:r>
      <w:r w:rsidR="0007150A">
        <w:rPr>
          <w:rFonts w:ascii="Arial" w:hAnsi="Arial" w:cs="Arial"/>
          <w:sz w:val="18"/>
          <w:szCs w:val="18"/>
        </w:rPr>
        <w:t>one or several GHG</w:t>
      </w:r>
      <w:r>
        <w:rPr>
          <w:rFonts w:ascii="Arial" w:hAnsi="Arial" w:cs="Arial"/>
          <w:sz w:val="18"/>
          <w:szCs w:val="18"/>
        </w:rPr>
        <w:t xml:space="preserve"> inventor</w:t>
      </w:r>
      <w:r w:rsidR="0007150A">
        <w:rPr>
          <w:rFonts w:ascii="Arial" w:hAnsi="Arial" w:cs="Arial"/>
          <w:sz w:val="18"/>
          <w:szCs w:val="18"/>
        </w:rPr>
        <w:t>ies</w:t>
      </w:r>
      <w:r w:rsidR="000766DB">
        <w:rPr>
          <w:rFonts w:ascii="Arial" w:hAnsi="Arial" w:cs="Arial"/>
          <w:sz w:val="18"/>
          <w:szCs w:val="18"/>
        </w:rPr>
        <w:t xml:space="preserve">, the following steps can be done by the </w:t>
      </w:r>
      <w:r w:rsidR="00B96B36">
        <w:rPr>
          <w:rFonts w:ascii="Arial" w:hAnsi="Arial" w:cs="Arial"/>
          <w:sz w:val="18"/>
          <w:szCs w:val="18"/>
        </w:rPr>
        <w:t xml:space="preserve">NFP or </w:t>
      </w:r>
      <w:r w:rsidR="000766DB">
        <w:rPr>
          <w:rFonts w:ascii="Arial" w:hAnsi="Arial" w:cs="Arial"/>
          <w:sz w:val="18"/>
          <w:szCs w:val="18"/>
        </w:rPr>
        <w:t>PM:</w:t>
      </w:r>
    </w:p>
    <w:p w:rsidR="000766DB" w:rsidRDefault="000766DB" w:rsidP="00033AD1">
      <w:pPr>
        <w:rPr>
          <w:rFonts w:ascii="Arial" w:hAnsi="Arial" w:cs="Arial"/>
          <w:sz w:val="18"/>
          <w:szCs w:val="18"/>
        </w:rPr>
      </w:pPr>
    </w:p>
    <w:p w:rsidR="003B1E71" w:rsidRPr="003B1E71" w:rsidRDefault="003B1E71" w:rsidP="009D7E20">
      <w:pPr>
        <w:pStyle w:val="ListParagraph"/>
        <w:numPr>
          <w:ilvl w:val="0"/>
          <w:numId w:val="38"/>
        </w:numPr>
        <w:ind w:left="284" w:hanging="284"/>
        <w:rPr>
          <w:rFonts w:ascii="Arial" w:hAnsi="Arial" w:cs="Arial"/>
          <w:sz w:val="18"/>
          <w:szCs w:val="18"/>
        </w:rPr>
      </w:pPr>
      <w:r w:rsidRPr="003B1E71">
        <w:rPr>
          <w:rFonts w:ascii="Arial" w:hAnsi="Arial" w:cs="Arial"/>
          <w:sz w:val="18"/>
          <w:szCs w:val="18"/>
        </w:rPr>
        <w:t xml:space="preserve">Log in as </w:t>
      </w:r>
      <w:r w:rsidR="007D7F12">
        <w:rPr>
          <w:rFonts w:ascii="Arial" w:hAnsi="Arial" w:cs="Arial"/>
          <w:sz w:val="18"/>
          <w:szCs w:val="18"/>
        </w:rPr>
        <w:t xml:space="preserve">NFP or </w:t>
      </w:r>
      <w:r w:rsidRPr="003B1E71">
        <w:rPr>
          <w:rFonts w:ascii="Arial" w:hAnsi="Arial" w:cs="Arial"/>
          <w:sz w:val="18"/>
          <w:szCs w:val="18"/>
        </w:rPr>
        <w:t>PM</w:t>
      </w:r>
    </w:p>
    <w:p w:rsidR="0048729A" w:rsidRPr="007D7F12" w:rsidRDefault="00BE29F4" w:rsidP="009D7E20">
      <w:pPr>
        <w:pStyle w:val="ListParagraph"/>
        <w:numPr>
          <w:ilvl w:val="0"/>
          <w:numId w:val="38"/>
        </w:numPr>
        <w:ind w:left="284" w:hanging="284"/>
        <w:rPr>
          <w:rFonts w:ascii="Arial" w:hAnsi="Arial" w:cs="Arial"/>
          <w:sz w:val="18"/>
          <w:szCs w:val="18"/>
        </w:rPr>
      </w:pPr>
      <w:r w:rsidRPr="007D7F12">
        <w:rPr>
          <w:rFonts w:ascii="Arial" w:hAnsi="Arial" w:cs="Arial"/>
          <w:sz w:val="18"/>
          <w:szCs w:val="18"/>
        </w:rPr>
        <w:t>Hover the cursor on “Submission Management” menu and click</w:t>
      </w:r>
      <w:r w:rsidR="00D83325" w:rsidRPr="007D7F12">
        <w:rPr>
          <w:rFonts w:ascii="Arial" w:hAnsi="Arial" w:cs="Arial"/>
          <w:sz w:val="18"/>
          <w:szCs w:val="18"/>
        </w:rPr>
        <w:t xml:space="preserve"> on</w:t>
      </w:r>
      <w:r w:rsidRPr="007D7F12">
        <w:rPr>
          <w:rFonts w:ascii="Arial" w:hAnsi="Arial" w:cs="Arial"/>
          <w:sz w:val="18"/>
          <w:szCs w:val="18"/>
        </w:rPr>
        <w:t xml:space="preserve"> </w:t>
      </w:r>
      <w:r w:rsidR="00033AD1" w:rsidRPr="007D7F12">
        <w:rPr>
          <w:rFonts w:ascii="Arial" w:hAnsi="Arial" w:cs="Arial"/>
          <w:sz w:val="18"/>
          <w:szCs w:val="18"/>
        </w:rPr>
        <w:t>the “</w:t>
      </w:r>
      <w:r w:rsidR="006820C9" w:rsidRPr="007D7F12">
        <w:rPr>
          <w:rFonts w:ascii="Arial" w:hAnsi="Arial" w:cs="Arial"/>
          <w:sz w:val="18"/>
          <w:szCs w:val="18"/>
        </w:rPr>
        <w:t xml:space="preserve">View Inventories Progress” </w:t>
      </w:r>
      <w:r w:rsidRPr="007D7F12">
        <w:rPr>
          <w:rFonts w:ascii="Arial" w:hAnsi="Arial" w:cs="Arial"/>
          <w:sz w:val="18"/>
          <w:szCs w:val="18"/>
        </w:rPr>
        <w:t>button</w:t>
      </w:r>
      <w:r w:rsidR="006820C9" w:rsidRPr="007D7F12">
        <w:rPr>
          <w:rFonts w:ascii="Arial" w:hAnsi="Arial" w:cs="Arial"/>
          <w:sz w:val="18"/>
          <w:szCs w:val="18"/>
        </w:rPr>
        <w:t>. (see Figure 5)</w:t>
      </w:r>
      <w:proofErr w:type="gramStart"/>
      <w:r w:rsidR="007D7F12" w:rsidRPr="007D7F12">
        <w:rPr>
          <w:rFonts w:ascii="Arial" w:hAnsi="Arial" w:cs="Arial"/>
          <w:sz w:val="18"/>
          <w:szCs w:val="18"/>
        </w:rPr>
        <w:t xml:space="preserve">.  </w:t>
      </w:r>
      <w:proofErr w:type="gramEnd"/>
      <w:r w:rsidR="007D7F12" w:rsidRPr="007D7F12">
        <w:rPr>
          <w:rFonts w:ascii="Arial" w:hAnsi="Arial" w:cs="Arial"/>
          <w:sz w:val="18"/>
          <w:szCs w:val="18"/>
        </w:rPr>
        <w:t xml:space="preserve">Left </w:t>
      </w:r>
      <w:r w:rsidR="00D83325" w:rsidRPr="007D7F12">
        <w:rPr>
          <w:rFonts w:ascii="Arial" w:hAnsi="Arial" w:cs="Arial"/>
          <w:sz w:val="18"/>
          <w:szCs w:val="18"/>
        </w:rPr>
        <w:t xml:space="preserve">click on the “+” sign will </w:t>
      </w:r>
      <w:r w:rsidR="0048729A" w:rsidRPr="007D7F12">
        <w:rPr>
          <w:rFonts w:ascii="Arial" w:hAnsi="Arial" w:cs="Arial"/>
          <w:sz w:val="18"/>
          <w:szCs w:val="18"/>
        </w:rPr>
        <w:t>create a new GHG inventory</w:t>
      </w:r>
      <w:proofErr w:type="gramStart"/>
      <w:r w:rsidR="0048729A" w:rsidRPr="007D7F12">
        <w:rPr>
          <w:rFonts w:ascii="Arial" w:hAnsi="Arial" w:cs="Arial"/>
          <w:sz w:val="18"/>
          <w:szCs w:val="18"/>
        </w:rPr>
        <w:t xml:space="preserve">.  </w:t>
      </w:r>
      <w:proofErr w:type="gramEnd"/>
      <w:r w:rsidR="0048729A" w:rsidRPr="007D7F12">
        <w:rPr>
          <w:rFonts w:ascii="Arial" w:hAnsi="Arial" w:cs="Arial"/>
          <w:sz w:val="18"/>
          <w:szCs w:val="18"/>
        </w:rPr>
        <w:t>(see Figure 6)</w:t>
      </w:r>
    </w:p>
    <w:p w:rsidR="006820C9" w:rsidRDefault="006820C9" w:rsidP="00033AD1">
      <w:pPr>
        <w:rPr>
          <w:rFonts w:ascii="Arial" w:hAnsi="Arial" w:cs="Arial"/>
          <w:sz w:val="18"/>
          <w:szCs w:val="18"/>
        </w:rPr>
      </w:pPr>
    </w:p>
    <w:p w:rsidR="007D7F12" w:rsidRDefault="007D7F12" w:rsidP="00033AD1">
      <w:pPr>
        <w:rPr>
          <w:rFonts w:ascii="Arial" w:hAnsi="Arial" w:cs="Arial"/>
          <w:sz w:val="18"/>
          <w:szCs w:val="18"/>
        </w:rPr>
      </w:pPr>
      <w:r>
        <w:rPr>
          <w:rFonts w:ascii="Arial" w:hAnsi="Arial" w:cs="Arial"/>
          <w:sz w:val="18"/>
          <w:szCs w:val="18"/>
        </w:rPr>
        <w:t>The</w:t>
      </w:r>
      <w:r w:rsidR="00D25F22">
        <w:rPr>
          <w:rFonts w:ascii="Arial" w:hAnsi="Arial" w:cs="Arial"/>
          <w:sz w:val="18"/>
          <w:szCs w:val="18"/>
        </w:rPr>
        <w:t xml:space="preserve"> new GHG Inventory name</w:t>
      </w:r>
      <w:r>
        <w:rPr>
          <w:rFonts w:ascii="Arial" w:hAnsi="Arial" w:cs="Arial"/>
          <w:sz w:val="18"/>
          <w:szCs w:val="18"/>
        </w:rPr>
        <w:t xml:space="preserve"> will be automatically generated by the NAIIS system, as follows:</w:t>
      </w:r>
    </w:p>
    <w:p w:rsidR="00D25F22" w:rsidRDefault="00D25F22" w:rsidP="00033AD1">
      <w:pPr>
        <w:rPr>
          <w:rFonts w:ascii="Arial" w:hAnsi="Arial" w:cs="Arial"/>
          <w:sz w:val="18"/>
          <w:szCs w:val="18"/>
        </w:rPr>
      </w:pPr>
      <w:r>
        <w:rPr>
          <w:rFonts w:ascii="Arial" w:hAnsi="Arial" w:cs="Arial"/>
          <w:sz w:val="18"/>
          <w:szCs w:val="18"/>
        </w:rPr>
        <w:t>&lt;</w:t>
      </w:r>
      <w:r w:rsidRPr="007D7F12">
        <w:rPr>
          <w:rFonts w:ascii="Arial" w:hAnsi="Arial" w:cs="Arial"/>
          <w:color w:val="548DD4" w:themeColor="text2" w:themeTint="99"/>
          <w:sz w:val="18"/>
          <w:szCs w:val="18"/>
        </w:rPr>
        <w:t>N</w:t>
      </w:r>
      <w:r w:rsidR="00FE2B79">
        <w:rPr>
          <w:rFonts w:ascii="Arial" w:hAnsi="Arial" w:cs="Arial"/>
          <w:color w:val="548DD4" w:themeColor="text2" w:themeTint="99"/>
          <w:sz w:val="18"/>
          <w:szCs w:val="18"/>
        </w:rPr>
        <w:t>ame of the N</w:t>
      </w:r>
      <w:r w:rsidRPr="007D7F12">
        <w:rPr>
          <w:rFonts w:ascii="Arial" w:hAnsi="Arial" w:cs="Arial"/>
          <w:color w:val="548DD4" w:themeColor="text2" w:themeTint="99"/>
          <w:sz w:val="18"/>
          <w:szCs w:val="18"/>
        </w:rPr>
        <w:t>on-Annex I Party</w:t>
      </w:r>
      <w:r>
        <w:rPr>
          <w:rFonts w:ascii="Arial" w:hAnsi="Arial" w:cs="Arial"/>
          <w:sz w:val="18"/>
          <w:szCs w:val="18"/>
        </w:rPr>
        <w:t>&gt;_&lt;</w:t>
      </w:r>
      <w:r w:rsidR="007D7F12" w:rsidRPr="007D7F12">
        <w:rPr>
          <w:rFonts w:ascii="Arial" w:hAnsi="Arial" w:cs="Arial"/>
          <w:color w:val="E36C0A" w:themeColor="accent6" w:themeShade="BF"/>
          <w:sz w:val="18"/>
          <w:szCs w:val="18"/>
        </w:rPr>
        <w:t>Year in 4</w:t>
      </w:r>
      <w:r w:rsidRPr="007D7F12">
        <w:rPr>
          <w:rFonts w:ascii="Arial" w:hAnsi="Arial" w:cs="Arial"/>
          <w:color w:val="E36C0A" w:themeColor="accent6" w:themeShade="BF"/>
          <w:sz w:val="18"/>
          <w:szCs w:val="18"/>
        </w:rPr>
        <w:t xml:space="preserve"> digit</w:t>
      </w:r>
      <w:r w:rsidR="007D7F12" w:rsidRPr="007D7F12">
        <w:rPr>
          <w:rFonts w:ascii="Arial" w:hAnsi="Arial" w:cs="Arial"/>
          <w:color w:val="E36C0A" w:themeColor="accent6" w:themeShade="BF"/>
          <w:sz w:val="18"/>
          <w:szCs w:val="18"/>
        </w:rPr>
        <w:t>s</w:t>
      </w:r>
      <w:r>
        <w:rPr>
          <w:rFonts w:ascii="Arial" w:hAnsi="Arial" w:cs="Arial"/>
          <w:sz w:val="18"/>
          <w:szCs w:val="18"/>
        </w:rPr>
        <w:t>&gt;_&lt;</w:t>
      </w:r>
      <w:r w:rsidRPr="007D7F12">
        <w:rPr>
          <w:rFonts w:ascii="Arial" w:hAnsi="Arial" w:cs="Arial"/>
          <w:color w:val="C00000"/>
          <w:sz w:val="18"/>
          <w:szCs w:val="18"/>
        </w:rPr>
        <w:t>version no.</w:t>
      </w:r>
      <w:r>
        <w:rPr>
          <w:rFonts w:ascii="Arial" w:hAnsi="Arial" w:cs="Arial"/>
          <w:sz w:val="18"/>
          <w:szCs w:val="18"/>
        </w:rPr>
        <w:t xml:space="preserve">&gt;_ </w:t>
      </w:r>
      <w:r w:rsidRPr="007D7F12">
        <w:rPr>
          <w:rFonts w:ascii="Arial" w:hAnsi="Arial" w:cs="Arial"/>
          <w:color w:val="00B050"/>
          <w:sz w:val="18"/>
          <w:szCs w:val="18"/>
        </w:rPr>
        <w:t>Inventory</w:t>
      </w:r>
      <w:r>
        <w:rPr>
          <w:rFonts w:ascii="Arial" w:hAnsi="Arial" w:cs="Arial"/>
          <w:sz w:val="18"/>
          <w:szCs w:val="18"/>
        </w:rPr>
        <w:t xml:space="preserve">  </w:t>
      </w:r>
    </w:p>
    <w:p w:rsidR="00D25F22" w:rsidRDefault="00FE2B79" w:rsidP="00033AD1">
      <w:pPr>
        <w:rPr>
          <w:rFonts w:ascii="Arial" w:hAnsi="Arial" w:cs="Arial"/>
          <w:sz w:val="18"/>
          <w:szCs w:val="18"/>
        </w:rPr>
      </w:pPr>
      <w:r>
        <w:rPr>
          <w:rFonts w:ascii="Arial" w:hAnsi="Arial" w:cs="Arial"/>
          <w:sz w:val="18"/>
          <w:szCs w:val="18"/>
        </w:rPr>
        <w:br/>
      </w:r>
      <w:r w:rsidR="007D7F12">
        <w:rPr>
          <w:rFonts w:ascii="Arial" w:hAnsi="Arial" w:cs="Arial"/>
          <w:sz w:val="18"/>
          <w:szCs w:val="18"/>
        </w:rPr>
        <w:t xml:space="preserve">For example: </w:t>
      </w:r>
      <w:r w:rsidR="00D25F22" w:rsidRPr="007D7F12">
        <w:rPr>
          <w:rFonts w:ascii="Arial" w:hAnsi="Arial" w:cs="Arial"/>
          <w:color w:val="548DD4" w:themeColor="text2" w:themeTint="99"/>
          <w:sz w:val="18"/>
          <w:szCs w:val="18"/>
        </w:rPr>
        <w:t>Paraguay</w:t>
      </w:r>
      <w:r w:rsidR="00D25F22">
        <w:rPr>
          <w:rFonts w:ascii="Arial" w:hAnsi="Arial" w:cs="Arial"/>
          <w:sz w:val="18"/>
          <w:szCs w:val="18"/>
        </w:rPr>
        <w:t>_</w:t>
      </w:r>
      <w:r w:rsidR="00D25F22" w:rsidRPr="007D7F12">
        <w:rPr>
          <w:rFonts w:ascii="Arial" w:hAnsi="Arial" w:cs="Arial"/>
          <w:color w:val="E36C0A" w:themeColor="accent6" w:themeShade="BF"/>
          <w:sz w:val="18"/>
          <w:szCs w:val="18"/>
        </w:rPr>
        <w:t>2013</w:t>
      </w:r>
      <w:r w:rsidR="00D25F22">
        <w:rPr>
          <w:rFonts w:ascii="Arial" w:hAnsi="Arial" w:cs="Arial"/>
          <w:sz w:val="18"/>
          <w:szCs w:val="18"/>
        </w:rPr>
        <w:t>_</w:t>
      </w:r>
      <w:r w:rsidR="00D25F22" w:rsidRPr="007D7F12">
        <w:rPr>
          <w:rFonts w:ascii="Arial" w:hAnsi="Arial" w:cs="Arial"/>
          <w:color w:val="C00000"/>
          <w:sz w:val="18"/>
          <w:szCs w:val="18"/>
        </w:rPr>
        <w:t>1</w:t>
      </w:r>
      <w:r w:rsidR="00D25F22">
        <w:rPr>
          <w:rFonts w:ascii="Arial" w:hAnsi="Arial" w:cs="Arial"/>
          <w:sz w:val="18"/>
          <w:szCs w:val="18"/>
        </w:rPr>
        <w:t>_</w:t>
      </w:r>
      <w:r w:rsidR="00D25F22" w:rsidRPr="007D7F12">
        <w:rPr>
          <w:rFonts w:ascii="Arial" w:hAnsi="Arial" w:cs="Arial"/>
          <w:color w:val="00B050"/>
          <w:sz w:val="18"/>
          <w:szCs w:val="18"/>
        </w:rPr>
        <w:t>Inventory</w:t>
      </w:r>
      <w:r w:rsidR="007D7F12">
        <w:rPr>
          <w:rFonts w:ascii="Arial" w:hAnsi="Arial" w:cs="Arial"/>
          <w:sz w:val="18"/>
          <w:szCs w:val="18"/>
        </w:rPr>
        <w:t xml:space="preserve"> </w:t>
      </w:r>
      <w:proofErr w:type="gramStart"/>
      <w:r w:rsidR="007D7F12">
        <w:rPr>
          <w:rFonts w:ascii="Arial" w:hAnsi="Arial" w:cs="Arial"/>
          <w:sz w:val="18"/>
          <w:szCs w:val="18"/>
        </w:rPr>
        <w:t xml:space="preserve">or </w:t>
      </w:r>
      <w:r>
        <w:rPr>
          <w:rFonts w:ascii="Arial" w:hAnsi="Arial" w:cs="Arial"/>
          <w:sz w:val="18"/>
          <w:szCs w:val="18"/>
        </w:rPr>
        <w:t xml:space="preserve"> </w:t>
      </w:r>
      <w:r w:rsidR="007D7F12">
        <w:rPr>
          <w:rFonts w:ascii="Arial" w:hAnsi="Arial" w:cs="Arial"/>
          <w:color w:val="548DD4" w:themeColor="text2" w:themeTint="99"/>
          <w:sz w:val="18"/>
          <w:szCs w:val="18"/>
        </w:rPr>
        <w:t>Bhutan</w:t>
      </w:r>
      <w:proofErr w:type="gramEnd"/>
      <w:r w:rsidR="007D7F12">
        <w:rPr>
          <w:rFonts w:ascii="Arial" w:hAnsi="Arial" w:cs="Arial"/>
          <w:sz w:val="18"/>
          <w:szCs w:val="18"/>
        </w:rPr>
        <w:t>_</w:t>
      </w:r>
      <w:r w:rsidR="007D7F12" w:rsidRPr="007D7F12">
        <w:rPr>
          <w:rFonts w:ascii="Arial" w:hAnsi="Arial" w:cs="Arial"/>
          <w:color w:val="E36C0A" w:themeColor="accent6" w:themeShade="BF"/>
          <w:sz w:val="18"/>
          <w:szCs w:val="18"/>
        </w:rPr>
        <w:t>201</w:t>
      </w:r>
      <w:r w:rsidR="007D7F12">
        <w:rPr>
          <w:rFonts w:ascii="Arial" w:hAnsi="Arial" w:cs="Arial"/>
          <w:color w:val="E36C0A" w:themeColor="accent6" w:themeShade="BF"/>
          <w:sz w:val="18"/>
          <w:szCs w:val="18"/>
        </w:rPr>
        <w:t>4</w:t>
      </w:r>
      <w:r w:rsidR="007D7F12">
        <w:rPr>
          <w:rFonts w:ascii="Arial" w:hAnsi="Arial" w:cs="Arial"/>
          <w:sz w:val="18"/>
          <w:szCs w:val="18"/>
        </w:rPr>
        <w:t>_</w:t>
      </w:r>
      <w:r w:rsidR="007D7F12">
        <w:rPr>
          <w:rFonts w:ascii="Arial" w:hAnsi="Arial" w:cs="Arial"/>
          <w:color w:val="C00000"/>
          <w:sz w:val="18"/>
          <w:szCs w:val="18"/>
        </w:rPr>
        <w:t>2</w:t>
      </w:r>
      <w:r>
        <w:rPr>
          <w:rFonts w:ascii="Arial" w:hAnsi="Arial" w:cs="Arial"/>
          <w:color w:val="C00000"/>
          <w:sz w:val="18"/>
          <w:szCs w:val="18"/>
        </w:rPr>
        <w:t>.1</w:t>
      </w:r>
      <w:r w:rsidR="007D7F12">
        <w:rPr>
          <w:rFonts w:ascii="Arial" w:hAnsi="Arial" w:cs="Arial"/>
          <w:sz w:val="18"/>
          <w:szCs w:val="18"/>
        </w:rPr>
        <w:t>_</w:t>
      </w:r>
      <w:r w:rsidR="007D7F12" w:rsidRPr="007D7F12">
        <w:rPr>
          <w:rFonts w:ascii="Arial" w:hAnsi="Arial" w:cs="Arial"/>
          <w:color w:val="00B050"/>
          <w:sz w:val="18"/>
          <w:szCs w:val="18"/>
        </w:rPr>
        <w:t>Inventory</w:t>
      </w:r>
    </w:p>
    <w:p w:rsidR="006820C9" w:rsidRDefault="006820C9" w:rsidP="00033AD1"/>
    <w:p w:rsidR="00033AD1" w:rsidRDefault="00033AD1" w:rsidP="00033AD1">
      <w:pPr>
        <w:keepNext/>
        <w:keepLines/>
        <w:rPr>
          <w:rFonts w:ascii="Arial" w:hAnsi="Arial" w:cs="Arial"/>
          <w:b/>
          <w:i/>
          <w:sz w:val="18"/>
          <w:lang w:eastAsia="ar-SA"/>
        </w:rPr>
      </w:pPr>
      <w:proofErr w:type="gramStart"/>
      <w:r w:rsidRPr="009D530E">
        <w:rPr>
          <w:rFonts w:ascii="Arial" w:hAnsi="Arial" w:cs="Arial"/>
          <w:b/>
          <w:i/>
          <w:sz w:val="18"/>
          <w:lang w:eastAsia="ar-SA"/>
        </w:rPr>
        <w:t xml:space="preserve">Figure </w:t>
      </w:r>
      <w:r w:rsidR="006F1A7C">
        <w:rPr>
          <w:rFonts w:ascii="Arial" w:hAnsi="Arial" w:cs="Arial"/>
          <w:b/>
          <w:i/>
          <w:sz w:val="18"/>
          <w:lang w:eastAsia="ar-SA"/>
        </w:rPr>
        <w:t>5</w:t>
      </w:r>
      <w:r w:rsidRPr="009D530E">
        <w:rPr>
          <w:rFonts w:ascii="Arial" w:hAnsi="Arial" w:cs="Arial"/>
          <w:b/>
          <w:i/>
          <w:sz w:val="18"/>
          <w:lang w:eastAsia="ar-SA"/>
        </w:rPr>
        <w:t>.</w:t>
      </w:r>
      <w:proofErr w:type="gramEnd"/>
      <w:r w:rsidRPr="009D530E">
        <w:rPr>
          <w:rFonts w:ascii="Arial" w:hAnsi="Arial" w:cs="Arial"/>
          <w:b/>
          <w:i/>
          <w:sz w:val="18"/>
          <w:lang w:eastAsia="ar-SA"/>
        </w:rPr>
        <w:t xml:space="preserve"> </w:t>
      </w:r>
      <w:r>
        <w:rPr>
          <w:rFonts w:ascii="Arial" w:hAnsi="Arial" w:cs="Arial"/>
          <w:b/>
          <w:i/>
          <w:sz w:val="18"/>
          <w:lang w:eastAsia="ar-SA"/>
        </w:rPr>
        <w:t xml:space="preserve">Create new </w:t>
      </w:r>
      <w:r w:rsidR="0007150A">
        <w:rPr>
          <w:rFonts w:ascii="Arial" w:hAnsi="Arial" w:cs="Arial"/>
          <w:b/>
          <w:i/>
          <w:sz w:val="18"/>
          <w:lang w:eastAsia="ar-SA"/>
        </w:rPr>
        <w:t xml:space="preserve">GHG </w:t>
      </w:r>
      <w:r>
        <w:rPr>
          <w:rFonts w:ascii="Arial" w:hAnsi="Arial" w:cs="Arial"/>
          <w:b/>
          <w:i/>
          <w:sz w:val="18"/>
          <w:lang w:eastAsia="ar-SA"/>
        </w:rPr>
        <w:t>inventory</w:t>
      </w:r>
      <w:r w:rsidRPr="009D530E">
        <w:rPr>
          <w:rFonts w:ascii="Arial" w:hAnsi="Arial" w:cs="Arial"/>
          <w:b/>
          <w:i/>
          <w:sz w:val="18"/>
          <w:lang w:eastAsia="ar-SA"/>
        </w:rPr>
        <w:t xml:space="preserve"> screen</w:t>
      </w:r>
    </w:p>
    <w:p w:rsidR="00033AD1" w:rsidRDefault="003B1E71" w:rsidP="00033AD1">
      <w:r>
        <w:rPr>
          <w:noProof/>
        </w:rPr>
        <mc:AlternateContent>
          <mc:Choice Requires="wps">
            <w:drawing>
              <wp:anchor distT="0" distB="0" distL="114300" distR="114300" simplePos="0" relativeHeight="251661312" behindDoc="0" locked="0" layoutInCell="1" allowOverlap="1" wp14:anchorId="5206EC4E" wp14:editId="6EA4541C">
                <wp:simplePos x="0" y="0"/>
                <wp:positionH relativeFrom="column">
                  <wp:posOffset>1190625</wp:posOffset>
                </wp:positionH>
                <wp:positionV relativeFrom="paragraph">
                  <wp:posOffset>702945</wp:posOffset>
                </wp:positionV>
                <wp:extent cx="372745" cy="0"/>
                <wp:effectExtent l="38100" t="76200" r="0" b="114300"/>
                <wp:wrapNone/>
                <wp:docPr id="300" name="Straight Arrow Connector 300"/>
                <wp:cNvGraphicFramePr/>
                <a:graphic xmlns:a="http://schemas.openxmlformats.org/drawingml/2006/main">
                  <a:graphicData uri="http://schemas.microsoft.com/office/word/2010/wordprocessingShape">
                    <wps:wsp>
                      <wps:cNvCnPr/>
                      <wps:spPr>
                        <a:xfrm flipH="1">
                          <a:off x="0" y="0"/>
                          <a:ext cx="372745" cy="0"/>
                        </a:xfrm>
                        <a:prstGeom prst="straightConnector1">
                          <a:avLst/>
                        </a:prstGeom>
                        <a:ln>
                          <a:solidFill>
                            <a:schemeClr val="tx2">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00" o:spid="_x0000_s1026" type="#_x0000_t32" style="position:absolute;margin-left:93.75pt;margin-top:55.35pt;width:29.35pt;height:0;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" strokecolor="#548dd4 [1951]">
                <v:stroke endarrow="open"/>
              </v:shape>
            </w:pict>
          </mc:Fallback>
        </mc:AlternateContent>
      </w:r>
      <w:r>
        <w:rPr>
          <w:noProof/>
        </w:rPr>
        <mc:AlternateContent>
          <mc:Choice Requires="wps">
            <w:drawing>
              <wp:anchor distT="0" distB="0" distL="114300" distR="114300" simplePos="0" relativeHeight="251660288" behindDoc="0" locked="0" layoutInCell="1" allowOverlap="1" wp14:anchorId="313BA5F7" wp14:editId="585ACEDE">
                <wp:simplePos x="0" y="0"/>
                <wp:positionH relativeFrom="column">
                  <wp:posOffset>408305</wp:posOffset>
                </wp:positionH>
                <wp:positionV relativeFrom="paragraph">
                  <wp:posOffset>660400</wp:posOffset>
                </wp:positionV>
                <wp:extent cx="746125" cy="102235"/>
                <wp:effectExtent l="0" t="0" r="15875" b="12065"/>
                <wp:wrapNone/>
                <wp:docPr id="298" name="Rounded Rectangle 298"/>
                <wp:cNvGraphicFramePr/>
                <a:graphic xmlns:a="http://schemas.openxmlformats.org/drawingml/2006/main">
                  <a:graphicData uri="http://schemas.microsoft.com/office/word/2010/wordprocessingShape">
                    <wps:wsp>
                      <wps:cNvSpPr/>
                      <wps:spPr>
                        <a:xfrm>
                          <a:off x="0" y="0"/>
                          <a:ext cx="746125" cy="10223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298" o:spid="_x0000_s1026" style="position:absolute;margin-left:32.15pt;margin-top:52pt;width:58.75pt;height:8.0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" filled="f" strokecolor="#243f60 [1604]" strokeweight="2pt"/>
            </w:pict>
          </mc:Fallback>
        </mc:AlternateContent>
      </w:r>
      <w:r w:rsidR="0048729A">
        <w:rPr>
          <w:noProof/>
        </w:rPr>
        <mc:AlternateContent>
          <mc:Choice Requires="wps">
            <w:drawing>
              <wp:anchor distT="0" distB="0" distL="114300" distR="114300" simplePos="0" relativeHeight="251668480" behindDoc="0" locked="0" layoutInCell="1" allowOverlap="1" wp14:anchorId="2EBF0832" wp14:editId="71AA2F11">
                <wp:simplePos x="0" y="0"/>
                <wp:positionH relativeFrom="column">
                  <wp:posOffset>218440</wp:posOffset>
                </wp:positionH>
                <wp:positionV relativeFrom="paragraph">
                  <wp:posOffset>2532380</wp:posOffset>
                </wp:positionV>
                <wp:extent cx="233680" cy="262890"/>
                <wp:effectExtent l="38100" t="0" r="33020" b="60960"/>
                <wp:wrapNone/>
                <wp:docPr id="314" name="Straight Arrow Connector 314"/>
                <wp:cNvGraphicFramePr/>
                <a:graphic xmlns:a="http://schemas.openxmlformats.org/drawingml/2006/main">
                  <a:graphicData uri="http://schemas.microsoft.com/office/word/2010/wordprocessingShape">
                    <wps:wsp>
                      <wps:cNvCnPr/>
                      <wps:spPr>
                        <a:xfrm flipH="1">
                          <a:off x="0" y="0"/>
                          <a:ext cx="233680" cy="2628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14" o:spid="_x0000_s1026" type="#_x0000_t32" style="position:absolute;margin-left:17.2pt;margin-top:199.4pt;width:18.4pt;height:20.7pt;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" strokecolor="#4579b8 [3044]">
                <v:stroke endarrow="open"/>
              </v:shape>
            </w:pict>
          </mc:Fallback>
        </mc:AlternateContent>
      </w:r>
      <w:r w:rsidR="0048729A">
        <w:rPr>
          <w:noProof/>
        </w:rPr>
        <mc:AlternateContent>
          <mc:Choice Requires="wps">
            <w:drawing>
              <wp:anchor distT="0" distB="0" distL="114300" distR="114300" simplePos="0" relativeHeight="251667456" behindDoc="0" locked="0" layoutInCell="1" allowOverlap="1" wp14:anchorId="28DC9544" wp14:editId="31570F5F">
                <wp:simplePos x="0" y="0"/>
                <wp:positionH relativeFrom="column">
                  <wp:posOffset>78105</wp:posOffset>
                </wp:positionH>
                <wp:positionV relativeFrom="paragraph">
                  <wp:posOffset>2742565</wp:posOffset>
                </wp:positionV>
                <wp:extent cx="138430" cy="153035"/>
                <wp:effectExtent l="0" t="0" r="13970" b="18415"/>
                <wp:wrapNone/>
                <wp:docPr id="313" name="Oval 313"/>
                <wp:cNvGraphicFramePr/>
                <a:graphic xmlns:a="http://schemas.openxmlformats.org/drawingml/2006/main">
                  <a:graphicData uri="http://schemas.microsoft.com/office/word/2010/wordprocessingShape">
                    <wps:wsp>
                      <wps:cNvSpPr/>
                      <wps:spPr>
                        <a:xfrm>
                          <a:off x="0" y="0"/>
                          <a:ext cx="138430" cy="153035"/>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13" o:spid="_x0000_s1026" style="position:absolute;margin-left:6.15pt;margin-top:215.95pt;width:10.9pt;height:12.0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" filled="f" strokecolor="#385d8a" strokeweight="2pt"/>
            </w:pict>
          </mc:Fallback>
        </mc:AlternateContent>
      </w:r>
      <w:r w:rsidR="0062288B">
        <w:rPr>
          <w:noProof/>
        </w:rPr>
        <w:drawing>
          <wp:inline distT="0" distB="0" distL="0" distR="0" wp14:anchorId="025A0691" wp14:editId="52BA9329">
            <wp:extent cx="3936009" cy="2896499"/>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941740" cy="2900716"/>
                    </a:xfrm>
                    <a:prstGeom prst="rect">
                      <a:avLst/>
                    </a:prstGeom>
                  </pic:spPr>
                </pic:pic>
              </a:graphicData>
            </a:graphic>
          </wp:inline>
        </w:drawing>
      </w:r>
    </w:p>
    <w:p w:rsidR="009547D4" w:rsidRDefault="009547D4" w:rsidP="00033AD1"/>
    <w:p w:rsidR="0048729A" w:rsidRDefault="0048729A" w:rsidP="00033AD1"/>
    <w:p w:rsidR="0048729A" w:rsidRPr="0048729A" w:rsidRDefault="0048729A" w:rsidP="0048729A">
      <w:pPr>
        <w:keepNext/>
        <w:keepLines/>
        <w:rPr>
          <w:rFonts w:ascii="Arial" w:hAnsi="Arial" w:cs="Arial"/>
          <w:b/>
          <w:i/>
          <w:sz w:val="18"/>
          <w:lang w:eastAsia="ar-SA"/>
        </w:rPr>
      </w:pPr>
      <w:proofErr w:type="gramStart"/>
      <w:r w:rsidRPr="0048729A">
        <w:rPr>
          <w:rFonts w:ascii="Arial" w:hAnsi="Arial" w:cs="Arial"/>
          <w:b/>
          <w:i/>
          <w:sz w:val="18"/>
          <w:lang w:eastAsia="ar-SA"/>
        </w:rPr>
        <w:t>Figure 6.</w:t>
      </w:r>
      <w:proofErr w:type="gramEnd"/>
      <w:r w:rsidRPr="0048729A">
        <w:rPr>
          <w:rFonts w:ascii="Arial" w:hAnsi="Arial" w:cs="Arial"/>
          <w:b/>
          <w:i/>
          <w:sz w:val="18"/>
          <w:lang w:eastAsia="ar-SA"/>
        </w:rPr>
        <w:t xml:space="preserve"> New GHG inventory created</w:t>
      </w:r>
      <w:r w:rsidR="00D83325">
        <w:rPr>
          <w:rFonts w:ascii="Arial" w:hAnsi="Arial" w:cs="Arial"/>
          <w:b/>
          <w:i/>
          <w:sz w:val="18"/>
          <w:lang w:eastAsia="ar-SA"/>
        </w:rPr>
        <w:t xml:space="preserve"> screen</w:t>
      </w:r>
    </w:p>
    <w:p w:rsidR="009547D4" w:rsidRDefault="00AD7B9C" w:rsidP="00033AD1">
      <w:r>
        <w:rPr>
          <w:noProof/>
        </w:rPr>
        <mc:AlternateContent>
          <mc:Choice Requires="wps">
            <w:drawing>
              <wp:anchor distT="0" distB="0" distL="114300" distR="114300" simplePos="0" relativeHeight="251663360" behindDoc="0" locked="0" layoutInCell="1" allowOverlap="1" wp14:anchorId="335EFEF9" wp14:editId="5E685CAA">
                <wp:simplePos x="0" y="0"/>
                <wp:positionH relativeFrom="column">
                  <wp:posOffset>3547110</wp:posOffset>
                </wp:positionH>
                <wp:positionV relativeFrom="paragraph">
                  <wp:posOffset>485140</wp:posOffset>
                </wp:positionV>
                <wp:extent cx="387985" cy="380365"/>
                <wp:effectExtent l="38100" t="0" r="31115" b="57785"/>
                <wp:wrapNone/>
                <wp:docPr id="303" name="Straight Arrow Connector 303"/>
                <wp:cNvGraphicFramePr/>
                <a:graphic xmlns:a="http://schemas.openxmlformats.org/drawingml/2006/main">
                  <a:graphicData uri="http://schemas.microsoft.com/office/word/2010/wordprocessingShape">
                    <wps:wsp>
                      <wps:cNvCnPr/>
                      <wps:spPr>
                        <a:xfrm flipH="1">
                          <a:off x="0" y="0"/>
                          <a:ext cx="387985" cy="380365"/>
                        </a:xfrm>
                        <a:prstGeom prst="straightConnector1">
                          <a:avLst/>
                        </a:prstGeom>
                        <a:ln>
                          <a:solidFill>
                            <a:srgbClr val="92D05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03" o:spid="_x0000_s1026" type="#_x0000_t32" style="position:absolute;margin-left:279.3pt;margin-top:38.2pt;width:30.55pt;height:29.9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" strokecolor="#92d050">
                <v:stroke endarrow="open"/>
              </v:shape>
            </w:pict>
          </mc:Fallback>
        </mc:AlternateContent>
      </w:r>
      <w:r>
        <w:rPr>
          <w:noProof/>
        </w:rPr>
        <mc:AlternateContent>
          <mc:Choice Requires="wps">
            <w:drawing>
              <wp:anchor distT="0" distB="0" distL="114300" distR="114300" simplePos="0" relativeHeight="251669504" behindDoc="0" locked="0" layoutInCell="1" allowOverlap="1" wp14:anchorId="2B8CD966" wp14:editId="557CE4B6">
                <wp:simplePos x="0" y="0"/>
                <wp:positionH relativeFrom="column">
                  <wp:posOffset>-52070</wp:posOffset>
                </wp:positionH>
                <wp:positionV relativeFrom="paragraph">
                  <wp:posOffset>865505</wp:posOffset>
                </wp:positionV>
                <wp:extent cx="3986530" cy="197485"/>
                <wp:effectExtent l="0" t="0" r="13970" b="12065"/>
                <wp:wrapNone/>
                <wp:docPr id="320" name="Oval 320"/>
                <wp:cNvGraphicFramePr/>
                <a:graphic xmlns:a="http://schemas.openxmlformats.org/drawingml/2006/main">
                  <a:graphicData uri="http://schemas.microsoft.com/office/word/2010/wordprocessingShape">
                    <wps:wsp>
                      <wps:cNvSpPr/>
                      <wps:spPr>
                        <a:xfrm>
                          <a:off x="0" y="0"/>
                          <a:ext cx="3986530" cy="197485"/>
                        </a:xfrm>
                        <a:prstGeom prst="ellipse">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20" o:spid="_x0000_s1026" style="position:absolute;margin-left:-4.1pt;margin-top:68.15pt;width:313.9pt;height:15.5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" filled="f" strokecolor="#00b050" strokeweight="2pt"/>
            </w:pict>
          </mc:Fallback>
        </mc:AlternateContent>
      </w:r>
      <w:r w:rsidR="009547D4">
        <w:rPr>
          <w:noProof/>
        </w:rPr>
        <w:drawing>
          <wp:inline distT="0" distB="0" distL="0" distR="0">
            <wp:extent cx="3936009" cy="2339362"/>
            <wp:effectExtent l="0" t="0" r="762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44696" cy="2344525"/>
                    </a:xfrm>
                    <a:prstGeom prst="rect">
                      <a:avLst/>
                    </a:prstGeom>
                    <a:noFill/>
                    <a:ln>
                      <a:noFill/>
                    </a:ln>
                  </pic:spPr>
                </pic:pic>
              </a:graphicData>
            </a:graphic>
          </wp:inline>
        </w:drawing>
      </w:r>
    </w:p>
    <w:p w:rsidR="00946DCE" w:rsidRDefault="00946DCE" w:rsidP="00946DCE">
      <w:pPr>
        <w:pStyle w:val="Heading5"/>
        <w:numPr>
          <w:ilvl w:val="4"/>
          <w:numId w:val="37"/>
        </w:numPr>
        <w:rPr>
          <w:sz w:val="22"/>
          <w:szCs w:val="22"/>
        </w:rPr>
      </w:pPr>
      <w:r>
        <w:rPr>
          <w:sz w:val="22"/>
          <w:szCs w:val="22"/>
        </w:rPr>
        <w:lastRenderedPageBreak/>
        <w:t>Start a GHG inventory</w:t>
      </w:r>
    </w:p>
    <w:p w:rsidR="008B4F17" w:rsidRDefault="008B4F17" w:rsidP="00D25F22">
      <w:pPr>
        <w:rPr>
          <w:rFonts w:ascii="Arial" w:hAnsi="Arial" w:cs="Arial"/>
          <w:sz w:val="18"/>
          <w:szCs w:val="18"/>
        </w:rPr>
      </w:pPr>
    </w:p>
    <w:p w:rsidR="00D25F22" w:rsidRPr="009D7E20" w:rsidRDefault="009D7E20" w:rsidP="00D25F22">
      <w:pPr>
        <w:rPr>
          <w:rFonts w:ascii="Arial" w:hAnsi="Arial" w:cs="Arial"/>
          <w:sz w:val="18"/>
          <w:szCs w:val="18"/>
        </w:rPr>
      </w:pPr>
      <w:r w:rsidRPr="009D7E20">
        <w:rPr>
          <w:rFonts w:ascii="Arial" w:hAnsi="Arial" w:cs="Arial"/>
          <w:sz w:val="18"/>
          <w:szCs w:val="18"/>
        </w:rPr>
        <w:t>In order to START a GHG inventory, please follow the steps below:</w:t>
      </w:r>
    </w:p>
    <w:p w:rsidR="009D7E20" w:rsidRDefault="009D7E20" w:rsidP="009D7E20">
      <w:pPr>
        <w:pStyle w:val="ListParagraph"/>
        <w:numPr>
          <w:ilvl w:val="0"/>
          <w:numId w:val="19"/>
        </w:numPr>
        <w:spacing w:before="160" w:after="160"/>
        <w:ind w:left="142" w:hanging="142"/>
        <w:jc w:val="both"/>
        <w:rPr>
          <w:rFonts w:ascii="Arial" w:hAnsi="Arial" w:cs="Arial"/>
          <w:sz w:val="18"/>
          <w:lang w:eastAsia="ar-SA"/>
        </w:rPr>
      </w:pPr>
      <w:r w:rsidRPr="00BD1D80">
        <w:rPr>
          <w:rFonts w:ascii="Arial" w:hAnsi="Arial" w:cs="Arial"/>
          <w:sz w:val="18"/>
          <w:lang w:eastAsia="ar-SA"/>
        </w:rPr>
        <w:t xml:space="preserve">Log in as </w:t>
      </w:r>
      <w:r>
        <w:rPr>
          <w:rFonts w:ascii="Arial" w:hAnsi="Arial" w:cs="Arial"/>
          <w:sz w:val="18"/>
          <w:lang w:eastAsia="ar-SA"/>
        </w:rPr>
        <w:t>PM</w:t>
      </w:r>
      <w:r w:rsidRPr="00BD1D80">
        <w:rPr>
          <w:rFonts w:ascii="Arial" w:hAnsi="Arial" w:cs="Arial"/>
          <w:sz w:val="18"/>
          <w:lang w:eastAsia="ar-SA"/>
        </w:rPr>
        <w:t>.</w:t>
      </w:r>
    </w:p>
    <w:p w:rsidR="009D7E20" w:rsidRPr="00BD1D80" w:rsidRDefault="009D7E20" w:rsidP="009D7E20">
      <w:pPr>
        <w:pStyle w:val="ListParagraph"/>
        <w:numPr>
          <w:ilvl w:val="0"/>
          <w:numId w:val="19"/>
        </w:numPr>
        <w:spacing w:before="160" w:after="160"/>
        <w:ind w:left="142" w:hanging="142"/>
        <w:jc w:val="both"/>
        <w:rPr>
          <w:rFonts w:ascii="Arial" w:hAnsi="Arial" w:cs="Arial"/>
          <w:sz w:val="18"/>
          <w:lang w:eastAsia="ar-SA"/>
        </w:rPr>
      </w:pPr>
      <w:r>
        <w:rPr>
          <w:rFonts w:ascii="Arial" w:hAnsi="Arial" w:cs="Arial"/>
          <w:sz w:val="18"/>
          <w:lang w:eastAsia="ar-SA"/>
        </w:rPr>
        <w:t>Hover</w:t>
      </w:r>
      <w:r w:rsidR="00600CA9">
        <w:rPr>
          <w:rFonts w:ascii="Arial" w:hAnsi="Arial" w:cs="Arial"/>
          <w:sz w:val="18"/>
          <w:lang w:eastAsia="ar-SA"/>
        </w:rPr>
        <w:t xml:space="preserve"> </w:t>
      </w:r>
      <w:r w:rsidR="00FE2B79">
        <w:rPr>
          <w:rFonts w:ascii="Arial" w:hAnsi="Arial" w:cs="Arial"/>
          <w:sz w:val="18"/>
          <w:lang w:eastAsia="ar-SA"/>
        </w:rPr>
        <w:t xml:space="preserve">the cursor </w:t>
      </w:r>
      <w:r w:rsidR="00600CA9">
        <w:rPr>
          <w:rFonts w:ascii="Arial" w:hAnsi="Arial" w:cs="Arial"/>
          <w:sz w:val="18"/>
          <w:lang w:eastAsia="ar-SA"/>
        </w:rPr>
        <w:t>on the “Submission Management” and click on the “View Inventories Progress”</w:t>
      </w:r>
      <w:r w:rsidR="00FE2B79">
        <w:rPr>
          <w:rFonts w:ascii="Arial" w:hAnsi="Arial" w:cs="Arial"/>
          <w:sz w:val="18"/>
          <w:lang w:eastAsia="ar-SA"/>
        </w:rPr>
        <w:t xml:space="preserve"> button.</w:t>
      </w:r>
    </w:p>
    <w:p w:rsidR="00600CA9" w:rsidRDefault="00600CA9" w:rsidP="009D7E20">
      <w:pPr>
        <w:pStyle w:val="ListParagraph"/>
        <w:numPr>
          <w:ilvl w:val="0"/>
          <w:numId w:val="19"/>
        </w:numPr>
        <w:spacing w:before="160" w:after="160"/>
        <w:ind w:left="142" w:hanging="142"/>
        <w:jc w:val="both"/>
        <w:rPr>
          <w:rFonts w:ascii="Arial" w:hAnsi="Arial" w:cs="Arial"/>
          <w:sz w:val="18"/>
          <w:lang w:eastAsia="ar-SA"/>
        </w:rPr>
      </w:pPr>
      <w:r>
        <w:rPr>
          <w:rFonts w:ascii="Arial" w:hAnsi="Arial" w:cs="Arial"/>
          <w:sz w:val="18"/>
          <w:lang w:eastAsia="ar-SA"/>
        </w:rPr>
        <w:t>Click</w:t>
      </w:r>
      <w:r w:rsidR="00FE2B79">
        <w:rPr>
          <w:rFonts w:ascii="Arial" w:hAnsi="Arial" w:cs="Arial"/>
          <w:sz w:val="18"/>
          <w:lang w:eastAsia="ar-SA"/>
        </w:rPr>
        <w:t>/select</w:t>
      </w:r>
      <w:r>
        <w:rPr>
          <w:rFonts w:ascii="Arial" w:hAnsi="Arial" w:cs="Arial"/>
          <w:sz w:val="18"/>
          <w:lang w:eastAsia="ar-SA"/>
        </w:rPr>
        <w:t xml:space="preserve"> the appropriate GHG Inventory in Status = “created</w:t>
      </w:r>
      <w:proofErr w:type="gramStart"/>
      <w:r>
        <w:rPr>
          <w:rFonts w:ascii="Arial" w:hAnsi="Arial" w:cs="Arial"/>
          <w:sz w:val="18"/>
          <w:lang w:eastAsia="ar-SA"/>
        </w:rPr>
        <w:t xml:space="preserve">”  </w:t>
      </w:r>
      <w:r w:rsidR="00FE2B79">
        <w:rPr>
          <w:rFonts w:ascii="Arial" w:hAnsi="Arial" w:cs="Arial"/>
          <w:sz w:val="18"/>
          <w:lang w:eastAsia="ar-SA"/>
        </w:rPr>
        <w:t>(</w:t>
      </w:r>
      <w:proofErr w:type="gramEnd"/>
      <w:r w:rsidR="00FE2B79">
        <w:rPr>
          <w:rFonts w:ascii="Arial" w:hAnsi="Arial" w:cs="Arial"/>
          <w:sz w:val="18"/>
          <w:lang w:eastAsia="ar-SA"/>
        </w:rPr>
        <w:t>see figure 7a).</w:t>
      </w:r>
    </w:p>
    <w:p w:rsidR="009D7E20" w:rsidRDefault="009D7E20" w:rsidP="009D7E20">
      <w:pPr>
        <w:pStyle w:val="ListParagraph"/>
        <w:numPr>
          <w:ilvl w:val="0"/>
          <w:numId w:val="19"/>
        </w:numPr>
        <w:spacing w:before="160" w:after="160"/>
        <w:ind w:left="142" w:hanging="142"/>
        <w:jc w:val="both"/>
        <w:rPr>
          <w:rFonts w:ascii="Arial" w:hAnsi="Arial" w:cs="Arial"/>
          <w:sz w:val="18"/>
          <w:lang w:eastAsia="ar-SA"/>
        </w:rPr>
      </w:pPr>
      <w:r w:rsidRPr="00BD1D80">
        <w:rPr>
          <w:rFonts w:ascii="Arial" w:hAnsi="Arial" w:cs="Arial"/>
          <w:sz w:val="18"/>
          <w:lang w:eastAsia="ar-SA"/>
        </w:rPr>
        <w:t xml:space="preserve">Click on “Work on Inventories” under </w:t>
      </w:r>
      <w:r>
        <w:rPr>
          <w:rFonts w:ascii="Arial" w:hAnsi="Arial" w:cs="Arial"/>
          <w:sz w:val="18"/>
          <w:lang w:eastAsia="ar-SA"/>
        </w:rPr>
        <w:t xml:space="preserve">Submission </w:t>
      </w:r>
      <w:r w:rsidRPr="00BD1D80">
        <w:rPr>
          <w:rFonts w:ascii="Arial" w:hAnsi="Arial" w:cs="Arial"/>
          <w:sz w:val="18"/>
          <w:lang w:eastAsia="ar-SA"/>
        </w:rPr>
        <w:t>Management</w:t>
      </w:r>
      <w:r>
        <w:rPr>
          <w:rFonts w:ascii="Arial" w:hAnsi="Arial" w:cs="Arial"/>
          <w:sz w:val="18"/>
          <w:lang w:eastAsia="ar-SA"/>
        </w:rPr>
        <w:t xml:space="preserve"> (</w:t>
      </w:r>
      <w:r w:rsidR="00FE2B79">
        <w:rPr>
          <w:rFonts w:ascii="Arial" w:hAnsi="Arial" w:cs="Arial"/>
          <w:sz w:val="18"/>
          <w:lang w:eastAsia="ar-SA"/>
        </w:rPr>
        <w:t xml:space="preserve">see </w:t>
      </w:r>
      <w:r>
        <w:rPr>
          <w:rFonts w:ascii="Arial" w:hAnsi="Arial" w:cs="Arial"/>
          <w:sz w:val="18"/>
          <w:lang w:eastAsia="ar-SA"/>
        </w:rPr>
        <w:t>figure 7</w:t>
      </w:r>
      <w:r w:rsidR="00600CA9">
        <w:rPr>
          <w:rFonts w:ascii="Arial" w:hAnsi="Arial" w:cs="Arial"/>
          <w:sz w:val="18"/>
          <w:lang w:eastAsia="ar-SA"/>
        </w:rPr>
        <w:t>b</w:t>
      </w:r>
      <w:r>
        <w:rPr>
          <w:rFonts w:ascii="Arial" w:hAnsi="Arial" w:cs="Arial"/>
          <w:sz w:val="18"/>
          <w:lang w:eastAsia="ar-SA"/>
        </w:rPr>
        <w:t>)</w:t>
      </w:r>
      <w:r w:rsidR="00FE2B79">
        <w:rPr>
          <w:rFonts w:ascii="Arial" w:hAnsi="Arial" w:cs="Arial"/>
          <w:sz w:val="18"/>
          <w:lang w:eastAsia="ar-SA"/>
        </w:rPr>
        <w:t>.</w:t>
      </w:r>
    </w:p>
    <w:p w:rsidR="00D25F22" w:rsidRPr="00D44CD2" w:rsidRDefault="00D25F22" w:rsidP="00D44CD2">
      <w:pPr>
        <w:keepNext/>
        <w:keepLines/>
        <w:rPr>
          <w:rFonts w:ascii="Arial" w:hAnsi="Arial" w:cs="Arial"/>
          <w:b/>
          <w:i/>
          <w:sz w:val="18"/>
          <w:lang w:eastAsia="ar-SA"/>
        </w:rPr>
      </w:pPr>
      <w:r w:rsidRPr="00D44CD2">
        <w:rPr>
          <w:rFonts w:ascii="Arial" w:hAnsi="Arial" w:cs="Arial"/>
          <w:b/>
          <w:i/>
          <w:sz w:val="18"/>
          <w:lang w:eastAsia="ar-SA"/>
        </w:rPr>
        <w:t xml:space="preserve">Figure 7: </w:t>
      </w:r>
      <w:r w:rsidR="00EF60C4" w:rsidRPr="00D44CD2">
        <w:rPr>
          <w:rFonts w:ascii="Arial" w:hAnsi="Arial" w:cs="Arial"/>
          <w:b/>
          <w:i/>
          <w:sz w:val="18"/>
          <w:lang w:eastAsia="ar-SA"/>
        </w:rPr>
        <w:t xml:space="preserve"> Select an Inventory screen</w:t>
      </w:r>
    </w:p>
    <w:p w:rsidR="00946DCE" w:rsidRPr="00946DCE" w:rsidRDefault="00D25F22" w:rsidP="00946DCE">
      <w:r>
        <w:rPr>
          <w:noProof/>
        </w:rPr>
        <mc:AlternateContent>
          <mc:Choice Requires="wps">
            <w:drawing>
              <wp:anchor distT="0" distB="0" distL="114300" distR="114300" simplePos="0" relativeHeight="251713536" behindDoc="0" locked="0" layoutInCell="1" allowOverlap="1" wp14:anchorId="35BEBF7C" wp14:editId="71C4CEE3">
                <wp:simplePos x="0" y="0"/>
                <wp:positionH relativeFrom="column">
                  <wp:posOffset>901929</wp:posOffset>
                </wp:positionH>
                <wp:positionV relativeFrom="paragraph">
                  <wp:posOffset>952500</wp:posOffset>
                </wp:positionV>
                <wp:extent cx="314325" cy="394335"/>
                <wp:effectExtent l="0" t="0" r="0" b="5715"/>
                <wp:wrapNone/>
                <wp:docPr id="364" name="Text Box 364"/>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D25F2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4" o:spid="_x0000_s1026" type="#_x0000_t202" style="position:absolute;margin-left:71pt;margin-top:75pt;width:24.75pt;height:31.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" filled="f" stroked="f">
                <v:textbox>
                  <w:txbxContent>
                    <w:p w:rsidR="008B7E02" w:rsidRPr="00AD7B9C" w:rsidRDefault="008B7E02" w:rsidP="00D25F2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18EA47DA" wp14:editId="6ED32852">
                <wp:simplePos x="0" y="0"/>
                <wp:positionH relativeFrom="column">
                  <wp:posOffset>591820</wp:posOffset>
                </wp:positionH>
                <wp:positionV relativeFrom="paragraph">
                  <wp:posOffset>995680</wp:posOffset>
                </wp:positionV>
                <wp:extent cx="358140" cy="146050"/>
                <wp:effectExtent l="38100" t="38100" r="22860" b="25400"/>
                <wp:wrapNone/>
                <wp:docPr id="365" name="Straight Arrow Connector 365"/>
                <wp:cNvGraphicFramePr/>
                <a:graphic xmlns:a="http://schemas.openxmlformats.org/drawingml/2006/main">
                  <a:graphicData uri="http://schemas.microsoft.com/office/word/2010/wordprocessingShape">
                    <wps:wsp>
                      <wps:cNvCnPr/>
                      <wps:spPr>
                        <a:xfrm flipH="1" flipV="1">
                          <a:off x="0" y="0"/>
                          <a:ext cx="358140" cy="14605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65" o:spid="_x0000_s1026" type="#_x0000_t32" style="position:absolute;margin-left:46.6pt;margin-top:78.4pt;width:28.2pt;height:11.5pt;flip:x 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" strokecolor="#4a7ebb" strokeweight="1.25pt">
                <v:stroke endarrow="open"/>
              </v:shape>
            </w:pict>
          </mc:Fallback>
        </mc:AlternateContent>
      </w:r>
      <w:r>
        <w:rPr>
          <w:noProof/>
        </w:rPr>
        <mc:AlternateContent>
          <mc:Choice Requires="wps">
            <w:drawing>
              <wp:anchor distT="0" distB="0" distL="114300" distR="114300" simplePos="0" relativeHeight="251717632" behindDoc="0" locked="0" layoutInCell="1" allowOverlap="1" wp14:anchorId="2DDE6819" wp14:editId="484C4A38">
                <wp:simplePos x="0" y="0"/>
                <wp:positionH relativeFrom="column">
                  <wp:posOffset>1398270</wp:posOffset>
                </wp:positionH>
                <wp:positionV relativeFrom="paragraph">
                  <wp:posOffset>189230</wp:posOffset>
                </wp:positionV>
                <wp:extent cx="314325" cy="394335"/>
                <wp:effectExtent l="0" t="0" r="0" b="5715"/>
                <wp:wrapNone/>
                <wp:docPr id="366" name="Text Box 366"/>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D25F2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6" o:spid="_x0000_s1027" type="#_x0000_t202" style="position:absolute;margin-left:110.1pt;margin-top:14.9pt;width:24.75pt;height:31.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" filled="f" stroked="f">
                <v:textbox>
                  <w:txbxContent>
                    <w:p w:rsidR="008B7E02" w:rsidRPr="00AD7B9C" w:rsidRDefault="008B7E02" w:rsidP="00D25F2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1719680" behindDoc="0" locked="0" layoutInCell="1" allowOverlap="1" wp14:anchorId="31C81698" wp14:editId="64178D4C">
                <wp:simplePos x="0" y="0"/>
                <wp:positionH relativeFrom="column">
                  <wp:posOffset>1096010</wp:posOffset>
                </wp:positionH>
                <wp:positionV relativeFrom="paragraph">
                  <wp:posOffset>525780</wp:posOffset>
                </wp:positionV>
                <wp:extent cx="358140" cy="205105"/>
                <wp:effectExtent l="38100" t="0" r="22860" b="61595"/>
                <wp:wrapNone/>
                <wp:docPr id="368" name="Straight Arrow Connector 368"/>
                <wp:cNvGraphicFramePr/>
                <a:graphic xmlns:a="http://schemas.openxmlformats.org/drawingml/2006/main">
                  <a:graphicData uri="http://schemas.microsoft.com/office/word/2010/wordprocessingShape">
                    <wps:wsp>
                      <wps:cNvCnPr/>
                      <wps:spPr>
                        <a:xfrm flipH="1">
                          <a:off x="0" y="0"/>
                          <a:ext cx="358140" cy="205105"/>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68" o:spid="_x0000_s1026" type="#_x0000_t32" style="position:absolute;margin-left:86.3pt;margin-top:41.4pt;width:28.2pt;height:16.15pt;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" strokecolor="#4a7ebb" strokeweight="1.25pt">
                <v:stroke endarrow="open"/>
              </v:shape>
            </w:pict>
          </mc:Fallback>
        </mc:AlternateContent>
      </w:r>
      <w:r>
        <w:rPr>
          <w:noProof/>
        </w:rPr>
        <w:drawing>
          <wp:inline distT="0" distB="0" distL="0" distR="0" wp14:anchorId="769492C5" wp14:editId="3CCF7A91">
            <wp:extent cx="3994099" cy="1093108"/>
            <wp:effectExtent l="0" t="0" r="6985"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05737" cy="1096293"/>
                    </a:xfrm>
                    <a:prstGeom prst="rect">
                      <a:avLst/>
                    </a:prstGeom>
                    <a:noFill/>
                    <a:ln>
                      <a:noFill/>
                    </a:ln>
                  </pic:spPr>
                </pic:pic>
              </a:graphicData>
            </a:graphic>
          </wp:inline>
        </w:drawing>
      </w:r>
    </w:p>
    <w:p w:rsidR="00071A1C" w:rsidRDefault="00071A1C" w:rsidP="00033AD1"/>
    <w:p w:rsidR="00600CA9" w:rsidRDefault="00EF60C4" w:rsidP="00600CA9">
      <w:pPr>
        <w:pStyle w:val="ListParagraph"/>
        <w:numPr>
          <w:ilvl w:val="0"/>
          <w:numId w:val="19"/>
        </w:numPr>
        <w:spacing w:before="160" w:after="160"/>
        <w:ind w:left="142" w:hanging="142"/>
        <w:jc w:val="both"/>
        <w:rPr>
          <w:rFonts w:ascii="Arial" w:hAnsi="Arial" w:cs="Arial"/>
          <w:sz w:val="18"/>
          <w:lang w:eastAsia="ar-SA"/>
        </w:rPr>
      </w:pPr>
      <w:r>
        <w:rPr>
          <w:rFonts w:ascii="Arial" w:hAnsi="Arial" w:cs="Arial"/>
          <w:sz w:val="18"/>
          <w:lang w:eastAsia="ar-SA"/>
        </w:rPr>
        <w:t xml:space="preserve">Left click to select  the appropriate Inventory </w:t>
      </w:r>
      <w:r w:rsidR="00600CA9">
        <w:rPr>
          <w:rFonts w:ascii="Arial" w:hAnsi="Arial" w:cs="Arial"/>
          <w:sz w:val="18"/>
          <w:lang w:eastAsia="ar-SA"/>
        </w:rPr>
        <w:t xml:space="preserve">(figure </w:t>
      </w:r>
      <w:r>
        <w:rPr>
          <w:rFonts w:ascii="Arial" w:hAnsi="Arial" w:cs="Arial"/>
          <w:sz w:val="18"/>
          <w:lang w:eastAsia="ar-SA"/>
        </w:rPr>
        <w:t>8a</w:t>
      </w:r>
      <w:r w:rsidR="00600CA9">
        <w:rPr>
          <w:rFonts w:ascii="Arial" w:hAnsi="Arial" w:cs="Arial"/>
          <w:sz w:val="18"/>
          <w:lang w:eastAsia="ar-SA"/>
        </w:rPr>
        <w:t>)</w:t>
      </w:r>
    </w:p>
    <w:p w:rsidR="00EF60C4" w:rsidRDefault="00EF60C4" w:rsidP="00600CA9">
      <w:pPr>
        <w:pStyle w:val="ListParagraph"/>
        <w:numPr>
          <w:ilvl w:val="0"/>
          <w:numId w:val="19"/>
        </w:numPr>
        <w:spacing w:before="160" w:after="160"/>
        <w:ind w:left="142" w:hanging="142"/>
        <w:jc w:val="both"/>
        <w:rPr>
          <w:rFonts w:ascii="Arial" w:hAnsi="Arial" w:cs="Arial"/>
          <w:sz w:val="18"/>
          <w:lang w:eastAsia="ar-SA"/>
        </w:rPr>
      </w:pPr>
      <w:r>
        <w:rPr>
          <w:rFonts w:ascii="Arial" w:hAnsi="Arial" w:cs="Arial"/>
          <w:sz w:val="18"/>
          <w:lang w:eastAsia="ar-SA"/>
        </w:rPr>
        <w:t>Press the “Start Inventory” button</w:t>
      </w:r>
      <w:r w:rsidR="008B4F17">
        <w:rPr>
          <w:rFonts w:ascii="Arial" w:hAnsi="Arial" w:cs="Arial"/>
          <w:sz w:val="18"/>
          <w:lang w:eastAsia="ar-SA"/>
        </w:rPr>
        <w:t xml:space="preserve"> (figure 8b)</w:t>
      </w:r>
    </w:p>
    <w:p w:rsidR="00600CA9" w:rsidRPr="00D44CD2" w:rsidRDefault="00600CA9" w:rsidP="00D44CD2">
      <w:pPr>
        <w:keepNext/>
        <w:keepLines/>
        <w:rPr>
          <w:rFonts w:ascii="Arial" w:hAnsi="Arial" w:cs="Arial"/>
          <w:b/>
          <w:i/>
          <w:sz w:val="18"/>
          <w:lang w:eastAsia="ar-SA"/>
        </w:rPr>
      </w:pPr>
      <w:r w:rsidRPr="00D44CD2">
        <w:rPr>
          <w:rFonts w:ascii="Arial" w:hAnsi="Arial" w:cs="Arial"/>
          <w:b/>
          <w:i/>
          <w:sz w:val="18"/>
          <w:lang w:eastAsia="ar-SA"/>
        </w:rPr>
        <w:t>Figure 8: Start an Inventory screen</w:t>
      </w:r>
    </w:p>
    <w:p w:rsidR="00600CA9" w:rsidRDefault="006C513C" w:rsidP="00600CA9">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726848" behindDoc="0" locked="0" layoutInCell="1" allowOverlap="1" wp14:anchorId="1465E3CC" wp14:editId="23E0B4A5">
                <wp:simplePos x="0" y="0"/>
                <wp:positionH relativeFrom="column">
                  <wp:posOffset>927100</wp:posOffset>
                </wp:positionH>
                <wp:positionV relativeFrom="paragraph">
                  <wp:posOffset>2035175</wp:posOffset>
                </wp:positionV>
                <wp:extent cx="314325" cy="394335"/>
                <wp:effectExtent l="0" t="0" r="0" b="5715"/>
                <wp:wrapNone/>
                <wp:docPr id="384" name="Text Box 384"/>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600CA9">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4" o:spid="_x0000_s1028" type="#_x0000_t202" style="position:absolute;left:0;text-align:left;margin-left:73pt;margin-top:160.25pt;width:24.75pt;height:31.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" filled="f" stroked="f">
                <v:textbox>
                  <w:txbxContent>
                    <w:p w:rsidR="008B7E02" w:rsidRPr="00AD7B9C" w:rsidRDefault="008B7E02" w:rsidP="00600CA9">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543A2B75" wp14:editId="56A20A09">
                <wp:simplePos x="0" y="0"/>
                <wp:positionH relativeFrom="column">
                  <wp:posOffset>545465</wp:posOffset>
                </wp:positionH>
                <wp:positionV relativeFrom="paragraph">
                  <wp:posOffset>2344420</wp:posOffset>
                </wp:positionV>
                <wp:extent cx="408940" cy="0"/>
                <wp:effectExtent l="38100" t="76200" r="0" b="114300"/>
                <wp:wrapNone/>
                <wp:docPr id="369" name="Straight Arrow Connector 369"/>
                <wp:cNvGraphicFramePr/>
                <a:graphic xmlns:a="http://schemas.openxmlformats.org/drawingml/2006/main">
                  <a:graphicData uri="http://schemas.microsoft.com/office/word/2010/wordprocessingShape">
                    <wps:wsp>
                      <wps:cNvCnPr/>
                      <wps:spPr>
                        <a:xfrm flipH="1">
                          <a:off x="0" y="0"/>
                          <a:ext cx="408940" cy="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69" o:spid="_x0000_s1026" type="#_x0000_t32" style="position:absolute;margin-left:42.95pt;margin-top:184.6pt;width:32.2pt;height:0;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" strokecolor="#4a7ebb" strokeweight="1.25pt">
                <v:stroke endarrow="open"/>
              </v:shape>
            </w:pict>
          </mc:Fallback>
        </mc:AlternateContent>
      </w:r>
      <w:r>
        <w:rPr>
          <w:noProof/>
        </w:rPr>
        <mc:AlternateContent>
          <mc:Choice Requires="wps">
            <w:drawing>
              <wp:anchor distT="0" distB="0" distL="114300" distR="114300" simplePos="0" relativeHeight="251722752" behindDoc="0" locked="0" layoutInCell="1" allowOverlap="1" wp14:anchorId="2167CFA4" wp14:editId="26958E49">
                <wp:simplePos x="0" y="0"/>
                <wp:positionH relativeFrom="column">
                  <wp:posOffset>-11430</wp:posOffset>
                </wp:positionH>
                <wp:positionV relativeFrom="paragraph">
                  <wp:posOffset>2228215</wp:posOffset>
                </wp:positionV>
                <wp:extent cx="552450" cy="190500"/>
                <wp:effectExtent l="0" t="0" r="19050" b="19050"/>
                <wp:wrapNone/>
                <wp:docPr id="393" name="Rounded Rectangle 393"/>
                <wp:cNvGraphicFramePr/>
                <a:graphic xmlns:a="http://schemas.openxmlformats.org/drawingml/2006/main">
                  <a:graphicData uri="http://schemas.microsoft.com/office/word/2010/wordprocessingShape">
                    <wps:wsp>
                      <wps:cNvSpPr/>
                      <wps:spPr>
                        <a:xfrm>
                          <a:off x="0" y="0"/>
                          <a:ext cx="552450" cy="190500"/>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3" o:spid="_x0000_s1026" style="position:absolute;margin-left:-.9pt;margin-top:175.45pt;width:43.5pt;height: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" filled="f" strokecolor="#00b050" strokeweight="2pt"/>
            </w:pict>
          </mc:Fallback>
        </mc:AlternateContent>
      </w:r>
      <w:r>
        <w:rPr>
          <w:noProof/>
        </w:rPr>
        <mc:AlternateContent>
          <mc:Choice Requires="wps">
            <w:drawing>
              <wp:anchor distT="0" distB="0" distL="114300" distR="114300" simplePos="0" relativeHeight="251725824" behindDoc="0" locked="0" layoutInCell="1" allowOverlap="1" wp14:anchorId="528059D7" wp14:editId="21036659">
                <wp:simplePos x="0" y="0"/>
                <wp:positionH relativeFrom="column">
                  <wp:posOffset>182245</wp:posOffset>
                </wp:positionH>
                <wp:positionV relativeFrom="paragraph">
                  <wp:posOffset>348615</wp:posOffset>
                </wp:positionV>
                <wp:extent cx="314325" cy="394335"/>
                <wp:effectExtent l="0" t="0" r="0" b="5715"/>
                <wp:wrapNone/>
                <wp:docPr id="390" name="Text Box 39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600CA9">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0" o:spid="_x0000_s1029" type="#_x0000_t202" style="position:absolute;left:0;text-align:left;margin-left:14.35pt;margin-top:27.45pt;width:24.75pt;height:31.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" filled="f" stroked="f">
                <v:textbox>
                  <w:txbxContent>
                    <w:p w:rsidR="008B7E02" w:rsidRPr="00AD7B9C" w:rsidRDefault="008B7E02" w:rsidP="00600CA9">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729920" behindDoc="0" locked="0" layoutInCell="1" allowOverlap="1" wp14:anchorId="1A7A24A0" wp14:editId="5ADBBBC1">
                <wp:simplePos x="0" y="0"/>
                <wp:positionH relativeFrom="column">
                  <wp:posOffset>293370</wp:posOffset>
                </wp:positionH>
                <wp:positionV relativeFrom="paragraph">
                  <wp:posOffset>723900</wp:posOffset>
                </wp:positionV>
                <wp:extent cx="0" cy="171450"/>
                <wp:effectExtent l="95250" t="0" r="57150" b="57150"/>
                <wp:wrapNone/>
                <wp:docPr id="372" name="Straight Arrow Connector 372"/>
                <wp:cNvGraphicFramePr/>
                <a:graphic xmlns:a="http://schemas.openxmlformats.org/drawingml/2006/main">
                  <a:graphicData uri="http://schemas.microsoft.com/office/word/2010/wordprocessingShape">
                    <wps:wsp>
                      <wps:cNvCnPr/>
                      <wps:spPr>
                        <a:xfrm>
                          <a:off x="0" y="0"/>
                          <a:ext cx="0" cy="171450"/>
                        </a:xfrm>
                        <a:prstGeom prst="straightConnector1">
                          <a:avLst/>
                        </a:prstGeom>
                        <a:ln w="15875">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72" o:spid="_x0000_s1026" type="#_x0000_t32" style="position:absolute;margin-left:23.1pt;margin-top:57pt;width:0;height:1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" strokecolor="#4579b8 [3044]" strokeweight="1.25pt">
                <v:stroke endarrow="open"/>
              </v:shape>
            </w:pict>
          </mc:Fallback>
        </mc:AlternateContent>
      </w:r>
      <w:r>
        <w:rPr>
          <w:noProof/>
        </w:rPr>
        <mc:AlternateContent>
          <mc:Choice Requires="wps">
            <w:drawing>
              <wp:anchor distT="0" distB="0" distL="114300" distR="114300" simplePos="0" relativeHeight="251721728" behindDoc="0" locked="0" layoutInCell="1" allowOverlap="1" wp14:anchorId="3ABECCB5" wp14:editId="44BFFD51">
                <wp:simplePos x="0" y="0"/>
                <wp:positionH relativeFrom="column">
                  <wp:posOffset>-61595</wp:posOffset>
                </wp:positionH>
                <wp:positionV relativeFrom="paragraph">
                  <wp:posOffset>922020</wp:posOffset>
                </wp:positionV>
                <wp:extent cx="768350" cy="130810"/>
                <wp:effectExtent l="0" t="0" r="12700" b="21590"/>
                <wp:wrapNone/>
                <wp:docPr id="395" name="Rounded Rectangle 395"/>
                <wp:cNvGraphicFramePr/>
                <a:graphic xmlns:a="http://schemas.openxmlformats.org/drawingml/2006/main">
                  <a:graphicData uri="http://schemas.microsoft.com/office/word/2010/wordprocessingShape">
                    <wps:wsp>
                      <wps:cNvSpPr/>
                      <wps:spPr>
                        <a:xfrm>
                          <a:off x="0" y="0"/>
                          <a:ext cx="768350" cy="130810"/>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5" o:spid="_x0000_s1026" style="position:absolute;margin-left:-4.85pt;margin-top:72.6pt;width:60.5pt;height:10.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" filled="f" strokecolor="#00b050" strokeweight="2pt"/>
            </w:pict>
          </mc:Fallback>
        </mc:AlternateContent>
      </w:r>
      <w:r w:rsidR="00600CA9">
        <w:rPr>
          <w:noProof/>
        </w:rPr>
        <w:drawing>
          <wp:inline distT="0" distB="0" distL="0" distR="0" wp14:anchorId="6870190F" wp14:editId="2F7E425F">
            <wp:extent cx="3949700" cy="2322981"/>
            <wp:effectExtent l="0" t="0" r="0" b="127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55325" cy="2326289"/>
                    </a:xfrm>
                    <a:prstGeom prst="rect">
                      <a:avLst/>
                    </a:prstGeom>
                    <a:noFill/>
                    <a:ln>
                      <a:noFill/>
                    </a:ln>
                  </pic:spPr>
                </pic:pic>
              </a:graphicData>
            </a:graphic>
          </wp:inline>
        </w:drawing>
      </w:r>
    </w:p>
    <w:p w:rsidR="008B4F17" w:rsidRDefault="008B4F17" w:rsidP="00600CA9">
      <w:pPr>
        <w:spacing w:before="160" w:after="160"/>
        <w:jc w:val="both"/>
        <w:rPr>
          <w:rFonts w:ascii="Arial" w:hAnsi="Arial" w:cs="Arial"/>
          <w:sz w:val="18"/>
          <w:lang w:eastAsia="ar-SA"/>
        </w:rPr>
      </w:pPr>
      <w:r>
        <w:rPr>
          <w:rFonts w:ascii="Arial" w:hAnsi="Arial" w:cs="Arial"/>
          <w:sz w:val="18"/>
          <w:lang w:eastAsia="ar-SA"/>
        </w:rPr>
        <w:t xml:space="preserve">Once the “Start Inventory” button was pressed, the </w:t>
      </w:r>
      <w:r w:rsidR="004B5F33">
        <w:rPr>
          <w:rFonts w:ascii="Arial" w:hAnsi="Arial" w:cs="Arial"/>
          <w:sz w:val="18"/>
          <w:lang w:eastAsia="ar-SA"/>
        </w:rPr>
        <w:t xml:space="preserve">status of the selected Inventory change </w:t>
      </w:r>
      <w:r w:rsidR="00FE2B79">
        <w:rPr>
          <w:rFonts w:ascii="Arial" w:hAnsi="Arial" w:cs="Arial"/>
          <w:sz w:val="18"/>
          <w:lang w:eastAsia="ar-SA"/>
        </w:rPr>
        <w:t>to</w:t>
      </w:r>
      <w:r>
        <w:rPr>
          <w:rFonts w:ascii="Arial" w:hAnsi="Arial" w:cs="Arial"/>
          <w:sz w:val="18"/>
          <w:lang w:eastAsia="ar-SA"/>
        </w:rPr>
        <w:t xml:space="preserve"> “started”</w:t>
      </w:r>
      <w:proofErr w:type="gramStart"/>
      <w:r>
        <w:rPr>
          <w:rFonts w:ascii="Arial" w:hAnsi="Arial" w:cs="Arial"/>
          <w:sz w:val="18"/>
          <w:lang w:eastAsia="ar-SA"/>
        </w:rPr>
        <w:t xml:space="preserve">.  </w:t>
      </w:r>
      <w:proofErr w:type="gramEnd"/>
      <w:r>
        <w:rPr>
          <w:rFonts w:ascii="Arial" w:hAnsi="Arial" w:cs="Arial"/>
          <w:sz w:val="18"/>
          <w:lang w:eastAsia="ar-SA"/>
        </w:rPr>
        <w:t>(</w:t>
      </w:r>
      <w:proofErr w:type="gramStart"/>
      <w:r>
        <w:rPr>
          <w:rFonts w:ascii="Arial" w:hAnsi="Arial" w:cs="Arial"/>
          <w:sz w:val="18"/>
          <w:lang w:eastAsia="ar-SA"/>
        </w:rPr>
        <w:t>see</w:t>
      </w:r>
      <w:proofErr w:type="gramEnd"/>
      <w:r>
        <w:rPr>
          <w:rFonts w:ascii="Arial" w:hAnsi="Arial" w:cs="Arial"/>
          <w:sz w:val="18"/>
          <w:lang w:eastAsia="ar-SA"/>
        </w:rPr>
        <w:t xml:space="preserve"> Figure 9)</w:t>
      </w:r>
    </w:p>
    <w:p w:rsidR="008B4F17" w:rsidRPr="00D44CD2" w:rsidRDefault="008B4F17" w:rsidP="00D44CD2">
      <w:pPr>
        <w:keepNext/>
        <w:keepLines/>
        <w:rPr>
          <w:rFonts w:ascii="Arial" w:hAnsi="Arial" w:cs="Arial"/>
          <w:b/>
          <w:i/>
          <w:sz w:val="18"/>
          <w:lang w:eastAsia="ar-SA"/>
        </w:rPr>
      </w:pPr>
      <w:r w:rsidRPr="00D44CD2">
        <w:rPr>
          <w:rFonts w:ascii="Arial" w:hAnsi="Arial" w:cs="Arial"/>
          <w:b/>
          <w:i/>
          <w:sz w:val="18"/>
          <w:lang w:eastAsia="ar-SA"/>
        </w:rPr>
        <w:t xml:space="preserve">Figure 9: </w:t>
      </w:r>
      <w:r w:rsidR="00D44CD2" w:rsidRPr="00D44CD2">
        <w:rPr>
          <w:rFonts w:ascii="Arial" w:hAnsi="Arial" w:cs="Arial"/>
          <w:b/>
          <w:i/>
          <w:sz w:val="18"/>
          <w:lang w:eastAsia="ar-SA"/>
        </w:rPr>
        <w:t>“</w:t>
      </w:r>
      <w:r w:rsidRPr="00D44CD2">
        <w:rPr>
          <w:rFonts w:ascii="Arial" w:hAnsi="Arial" w:cs="Arial"/>
          <w:b/>
          <w:i/>
          <w:sz w:val="18"/>
          <w:lang w:eastAsia="ar-SA"/>
        </w:rPr>
        <w:t>Started</w:t>
      </w:r>
      <w:r w:rsidR="00D44CD2" w:rsidRPr="00D44CD2">
        <w:rPr>
          <w:rFonts w:ascii="Arial" w:hAnsi="Arial" w:cs="Arial"/>
          <w:b/>
          <w:i/>
          <w:sz w:val="18"/>
          <w:lang w:eastAsia="ar-SA"/>
        </w:rPr>
        <w:t>”</w:t>
      </w:r>
      <w:r w:rsidRPr="00D44CD2">
        <w:rPr>
          <w:rFonts w:ascii="Arial" w:hAnsi="Arial" w:cs="Arial"/>
          <w:b/>
          <w:i/>
          <w:sz w:val="18"/>
          <w:lang w:eastAsia="ar-SA"/>
        </w:rPr>
        <w:t xml:space="preserve"> </w:t>
      </w:r>
      <w:r w:rsidR="00D44CD2" w:rsidRPr="00D44CD2">
        <w:rPr>
          <w:rFonts w:ascii="Arial" w:hAnsi="Arial" w:cs="Arial"/>
          <w:b/>
          <w:i/>
          <w:sz w:val="18"/>
          <w:lang w:eastAsia="ar-SA"/>
        </w:rPr>
        <w:t>status</w:t>
      </w:r>
      <w:r w:rsidRPr="00D44CD2">
        <w:rPr>
          <w:rFonts w:ascii="Arial" w:hAnsi="Arial" w:cs="Arial"/>
          <w:b/>
          <w:i/>
          <w:sz w:val="18"/>
          <w:lang w:eastAsia="ar-SA"/>
        </w:rPr>
        <w:t xml:space="preserve"> of an Inventory</w:t>
      </w:r>
    </w:p>
    <w:p w:rsidR="008B4F17" w:rsidRDefault="008B4F17" w:rsidP="00F421AB">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735040" behindDoc="0" locked="0" layoutInCell="1" allowOverlap="1" wp14:anchorId="4194FAF3" wp14:editId="0B6C064F">
                <wp:simplePos x="0" y="0"/>
                <wp:positionH relativeFrom="column">
                  <wp:posOffset>1962150</wp:posOffset>
                </wp:positionH>
                <wp:positionV relativeFrom="paragraph">
                  <wp:posOffset>85725</wp:posOffset>
                </wp:positionV>
                <wp:extent cx="314325" cy="394335"/>
                <wp:effectExtent l="0" t="0" r="0" b="5715"/>
                <wp:wrapNone/>
                <wp:docPr id="400" name="Text Box 40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8B4F17">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0" o:spid="_x0000_s1030" type="#_x0000_t202" style="position:absolute;left:0;text-align:left;margin-left:154.5pt;margin-top:6.75pt;width:24.75pt;height:31.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" filled="f" stroked="f">
                <v:textbox>
                  <w:txbxContent>
                    <w:p w:rsidR="008B7E02" w:rsidRPr="00AD7B9C" w:rsidRDefault="008B7E02" w:rsidP="008B4F17">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737088" behindDoc="0" locked="0" layoutInCell="1" allowOverlap="1" wp14:anchorId="6B01446E" wp14:editId="2AAB3017">
                <wp:simplePos x="0" y="0"/>
                <wp:positionH relativeFrom="column">
                  <wp:posOffset>2122170</wp:posOffset>
                </wp:positionH>
                <wp:positionV relativeFrom="paragraph">
                  <wp:posOffset>521970</wp:posOffset>
                </wp:positionV>
                <wp:extent cx="0" cy="171450"/>
                <wp:effectExtent l="95250" t="0" r="57150" b="57150"/>
                <wp:wrapNone/>
                <wp:docPr id="401" name="Straight Arrow Connector 401"/>
                <wp:cNvGraphicFramePr/>
                <a:graphic xmlns:a="http://schemas.openxmlformats.org/drawingml/2006/main">
                  <a:graphicData uri="http://schemas.microsoft.com/office/word/2010/wordprocessingShape">
                    <wps:wsp>
                      <wps:cNvCnPr/>
                      <wps:spPr>
                        <a:xfrm>
                          <a:off x="0" y="0"/>
                          <a:ext cx="0" cy="17145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01" o:spid="_x0000_s1026" type="#_x0000_t32" style="position:absolute;margin-left:167.1pt;margin-top:41.1pt;width:0;height:1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" strokecolor="#4a7ebb" strokeweight="1.25pt">
                <v:stroke endarrow="open"/>
              </v:shape>
            </w:pict>
          </mc:Fallback>
        </mc:AlternateContent>
      </w:r>
      <w:r>
        <w:rPr>
          <w:rFonts w:ascii="Arial" w:hAnsi="Arial" w:cs="Arial"/>
          <w:noProof/>
          <w:sz w:val="18"/>
        </w:rPr>
        <w:drawing>
          <wp:inline distT="0" distB="0" distL="0" distR="0" wp14:anchorId="335C20FB" wp14:editId="706A1C31">
            <wp:extent cx="5194300" cy="2381250"/>
            <wp:effectExtent l="0" t="0" r="635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95518" cy="2381808"/>
                    </a:xfrm>
                    <a:prstGeom prst="rect">
                      <a:avLst/>
                    </a:prstGeom>
                    <a:noFill/>
                    <a:ln>
                      <a:noFill/>
                    </a:ln>
                  </pic:spPr>
                </pic:pic>
              </a:graphicData>
            </a:graphic>
          </wp:inline>
        </w:drawing>
      </w:r>
    </w:p>
    <w:p w:rsidR="008B4F17" w:rsidRDefault="008B4F17" w:rsidP="00F421AB">
      <w:pPr>
        <w:spacing w:before="160" w:after="160"/>
        <w:jc w:val="both"/>
        <w:rPr>
          <w:rFonts w:ascii="Arial" w:hAnsi="Arial" w:cs="Arial"/>
          <w:sz w:val="18"/>
          <w:lang w:eastAsia="ar-SA"/>
        </w:rPr>
      </w:pPr>
    </w:p>
    <w:p w:rsidR="008B4F17" w:rsidRDefault="008B4F17" w:rsidP="00F421AB">
      <w:pPr>
        <w:spacing w:before="160" w:after="160"/>
        <w:jc w:val="both"/>
        <w:rPr>
          <w:rFonts w:ascii="Arial" w:hAnsi="Arial" w:cs="Arial"/>
          <w:sz w:val="18"/>
          <w:lang w:eastAsia="ar-SA"/>
        </w:rPr>
      </w:pPr>
    </w:p>
    <w:p w:rsidR="00053CD6" w:rsidRDefault="00053CD6" w:rsidP="00053CD6">
      <w:pPr>
        <w:pStyle w:val="Heading4"/>
      </w:pPr>
      <w:r>
        <w:lastRenderedPageBreak/>
        <w:t xml:space="preserve">3.2.2.2 Add a </w:t>
      </w:r>
      <w:proofErr w:type="gramStart"/>
      <w:r>
        <w:t>new</w:t>
      </w:r>
      <w:r w:rsidR="004F4492">
        <w:t xml:space="preserve">  </w:t>
      </w:r>
      <w:r>
        <w:t>GHG</w:t>
      </w:r>
      <w:proofErr w:type="gramEnd"/>
      <w:r>
        <w:t xml:space="preserve"> inventory year</w:t>
      </w:r>
      <w:r w:rsidR="00AD7B9C">
        <w:t xml:space="preserve"> or edit general properties/sectors </w:t>
      </w:r>
      <w:r w:rsidR="00317AF9">
        <w:t>(only NFP and PM’s)</w:t>
      </w:r>
    </w:p>
    <w:p w:rsidR="00053CD6" w:rsidRPr="00BD1D80" w:rsidRDefault="00053CD6" w:rsidP="00BD1D80">
      <w:pPr>
        <w:pStyle w:val="ListParagraph"/>
        <w:numPr>
          <w:ilvl w:val="0"/>
          <w:numId w:val="19"/>
        </w:numPr>
        <w:spacing w:before="160" w:after="160"/>
        <w:ind w:left="142" w:hanging="142"/>
        <w:jc w:val="both"/>
        <w:rPr>
          <w:rFonts w:ascii="Arial" w:hAnsi="Arial" w:cs="Arial"/>
          <w:sz w:val="18"/>
          <w:lang w:eastAsia="ar-SA"/>
        </w:rPr>
      </w:pPr>
      <w:r w:rsidRPr="00BD1D80">
        <w:rPr>
          <w:rFonts w:ascii="Arial" w:hAnsi="Arial" w:cs="Arial"/>
          <w:sz w:val="18"/>
          <w:lang w:eastAsia="ar-SA"/>
        </w:rPr>
        <w:t>Log in as NFP</w:t>
      </w:r>
      <w:r w:rsidR="00AD7B9C">
        <w:rPr>
          <w:rFonts w:ascii="Arial" w:hAnsi="Arial" w:cs="Arial"/>
          <w:sz w:val="18"/>
          <w:lang w:eastAsia="ar-SA"/>
        </w:rPr>
        <w:t xml:space="preserve"> or PM</w:t>
      </w:r>
      <w:r w:rsidRPr="00BD1D80">
        <w:rPr>
          <w:rFonts w:ascii="Arial" w:hAnsi="Arial" w:cs="Arial"/>
          <w:sz w:val="18"/>
          <w:lang w:eastAsia="ar-SA"/>
        </w:rPr>
        <w:t>.</w:t>
      </w:r>
    </w:p>
    <w:p w:rsidR="00354174" w:rsidRDefault="00354174" w:rsidP="00BD1D80">
      <w:pPr>
        <w:pStyle w:val="ListParagraph"/>
        <w:numPr>
          <w:ilvl w:val="0"/>
          <w:numId w:val="19"/>
        </w:numPr>
        <w:spacing w:before="160" w:after="160"/>
        <w:ind w:left="142" w:hanging="142"/>
        <w:jc w:val="both"/>
        <w:rPr>
          <w:rFonts w:ascii="Arial" w:hAnsi="Arial" w:cs="Arial"/>
          <w:sz w:val="18"/>
          <w:lang w:eastAsia="ar-SA"/>
        </w:rPr>
      </w:pPr>
      <w:r w:rsidRPr="00BD1D80">
        <w:rPr>
          <w:rFonts w:ascii="Arial" w:hAnsi="Arial" w:cs="Arial"/>
          <w:sz w:val="18"/>
          <w:lang w:eastAsia="ar-SA"/>
        </w:rPr>
        <w:t xml:space="preserve">Click on “Work on Inventories” under </w:t>
      </w:r>
      <w:r w:rsidR="000F501A">
        <w:rPr>
          <w:rFonts w:ascii="Arial" w:hAnsi="Arial" w:cs="Arial"/>
          <w:sz w:val="18"/>
          <w:lang w:eastAsia="ar-SA"/>
        </w:rPr>
        <w:t xml:space="preserve">Submission </w:t>
      </w:r>
      <w:r w:rsidRPr="00BD1D80">
        <w:rPr>
          <w:rFonts w:ascii="Arial" w:hAnsi="Arial" w:cs="Arial"/>
          <w:sz w:val="18"/>
          <w:lang w:eastAsia="ar-SA"/>
        </w:rPr>
        <w:t>Management</w:t>
      </w:r>
      <w:r w:rsidR="008C570F">
        <w:rPr>
          <w:rFonts w:ascii="Arial" w:hAnsi="Arial" w:cs="Arial"/>
          <w:sz w:val="18"/>
          <w:lang w:eastAsia="ar-SA"/>
        </w:rPr>
        <w:t xml:space="preserve"> (figure </w:t>
      </w:r>
      <w:r w:rsidR="00D44CD2">
        <w:rPr>
          <w:rFonts w:ascii="Arial" w:hAnsi="Arial" w:cs="Arial"/>
          <w:sz w:val="18"/>
          <w:lang w:eastAsia="ar-SA"/>
        </w:rPr>
        <w:t>10</w:t>
      </w:r>
      <w:r w:rsidR="008C570F">
        <w:rPr>
          <w:rFonts w:ascii="Arial" w:hAnsi="Arial" w:cs="Arial"/>
          <w:sz w:val="18"/>
          <w:lang w:eastAsia="ar-SA"/>
        </w:rPr>
        <w:t>)</w:t>
      </w:r>
      <w:r w:rsidR="00D44CD2">
        <w:rPr>
          <w:rFonts w:ascii="Arial" w:hAnsi="Arial" w:cs="Arial"/>
          <w:sz w:val="18"/>
          <w:lang w:eastAsia="ar-SA"/>
        </w:rPr>
        <w:t>.</w:t>
      </w:r>
    </w:p>
    <w:p w:rsidR="008C570F" w:rsidRDefault="008C570F" w:rsidP="008C570F">
      <w:pPr>
        <w:pStyle w:val="ListParagraph"/>
        <w:spacing w:before="160" w:after="160"/>
        <w:ind w:left="142"/>
        <w:jc w:val="both"/>
        <w:rPr>
          <w:rFonts w:ascii="Arial" w:hAnsi="Arial" w:cs="Arial"/>
          <w:sz w:val="18"/>
          <w:lang w:eastAsia="ar-SA"/>
        </w:rPr>
      </w:pPr>
    </w:p>
    <w:p w:rsidR="008C570F" w:rsidRPr="008C570F" w:rsidRDefault="008C570F" w:rsidP="008C570F">
      <w:pPr>
        <w:keepNext/>
        <w:keepLines/>
        <w:rPr>
          <w:rFonts w:ascii="Arial" w:hAnsi="Arial" w:cs="Arial"/>
          <w:b/>
          <w:i/>
          <w:sz w:val="18"/>
          <w:lang w:eastAsia="ar-SA"/>
        </w:rPr>
      </w:pPr>
      <w:r w:rsidRPr="008C570F">
        <w:rPr>
          <w:rFonts w:ascii="Arial" w:hAnsi="Arial" w:cs="Arial"/>
          <w:b/>
          <w:i/>
          <w:sz w:val="18"/>
          <w:lang w:eastAsia="ar-SA"/>
        </w:rPr>
        <w:t xml:space="preserve">Figure </w:t>
      </w:r>
      <w:r w:rsidR="00D44CD2">
        <w:rPr>
          <w:rFonts w:ascii="Arial" w:hAnsi="Arial" w:cs="Arial"/>
          <w:b/>
          <w:i/>
          <w:sz w:val="18"/>
          <w:lang w:eastAsia="ar-SA"/>
        </w:rPr>
        <w:t>10</w:t>
      </w:r>
      <w:r w:rsidRPr="008C570F">
        <w:rPr>
          <w:rFonts w:ascii="Arial" w:hAnsi="Arial" w:cs="Arial"/>
          <w:b/>
          <w:i/>
          <w:sz w:val="18"/>
          <w:lang w:eastAsia="ar-SA"/>
        </w:rPr>
        <w:t xml:space="preserve">: </w:t>
      </w:r>
      <w:r>
        <w:rPr>
          <w:rFonts w:ascii="Arial" w:hAnsi="Arial" w:cs="Arial"/>
          <w:b/>
          <w:i/>
          <w:sz w:val="18"/>
          <w:lang w:eastAsia="ar-SA"/>
        </w:rPr>
        <w:t>Sub menu “Work on Inventories”</w:t>
      </w:r>
    </w:p>
    <w:p w:rsidR="00354174" w:rsidRDefault="00AD7B9C" w:rsidP="00F421AB">
      <w:pPr>
        <w:spacing w:before="160" w:after="160"/>
        <w:jc w:val="both"/>
        <w:rPr>
          <w:rFonts w:ascii="Arial" w:hAnsi="Arial" w:cs="Arial"/>
          <w:sz w:val="18"/>
          <w:lang w:eastAsia="ar-SA"/>
        </w:rPr>
      </w:pPr>
      <w:r>
        <w:rPr>
          <w:noProof/>
        </w:rPr>
        <w:drawing>
          <wp:inline distT="0" distB="0" distL="0" distR="0" wp14:anchorId="7DCD42A6" wp14:editId="4682D171">
            <wp:extent cx="3994099" cy="1093108"/>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94218" cy="1093141"/>
                    </a:xfrm>
                    <a:prstGeom prst="rect">
                      <a:avLst/>
                    </a:prstGeom>
                    <a:noFill/>
                    <a:ln>
                      <a:noFill/>
                    </a:ln>
                  </pic:spPr>
                </pic:pic>
              </a:graphicData>
            </a:graphic>
          </wp:inline>
        </w:drawing>
      </w:r>
    </w:p>
    <w:p w:rsidR="00790C34" w:rsidRDefault="00790C34" w:rsidP="00F421AB">
      <w:pPr>
        <w:spacing w:before="160" w:after="160"/>
        <w:jc w:val="both"/>
        <w:rPr>
          <w:rFonts w:ascii="Arial" w:hAnsi="Arial" w:cs="Arial"/>
          <w:sz w:val="18"/>
          <w:lang w:eastAsia="ar-SA"/>
        </w:rPr>
      </w:pPr>
    </w:p>
    <w:p w:rsidR="00BD1D80" w:rsidRDefault="00790C34" w:rsidP="00F421AB">
      <w:pPr>
        <w:spacing w:before="160" w:after="160"/>
        <w:jc w:val="both"/>
        <w:rPr>
          <w:rFonts w:ascii="Arial" w:hAnsi="Arial" w:cs="Arial"/>
          <w:sz w:val="18"/>
          <w:lang w:eastAsia="ar-SA"/>
        </w:rPr>
      </w:pPr>
      <w:r>
        <w:rPr>
          <w:rFonts w:ascii="Arial" w:hAnsi="Arial" w:cs="Arial"/>
          <w:sz w:val="18"/>
          <w:lang w:eastAsia="ar-SA"/>
        </w:rPr>
        <w:t xml:space="preserve">Once the “Work on Inventories” has been </w:t>
      </w:r>
      <w:r w:rsidR="008210D5">
        <w:rPr>
          <w:rFonts w:ascii="Arial" w:hAnsi="Arial" w:cs="Arial"/>
          <w:sz w:val="18"/>
          <w:lang w:eastAsia="ar-SA"/>
        </w:rPr>
        <w:t>clicked</w:t>
      </w:r>
      <w:r>
        <w:rPr>
          <w:rFonts w:ascii="Arial" w:hAnsi="Arial" w:cs="Arial"/>
          <w:sz w:val="18"/>
          <w:lang w:eastAsia="ar-SA"/>
        </w:rPr>
        <w:t>, the initial screen will be displayed, which shows the following boxes</w:t>
      </w:r>
      <w:r w:rsidR="000F501A">
        <w:rPr>
          <w:rFonts w:ascii="Arial" w:hAnsi="Arial" w:cs="Arial"/>
          <w:sz w:val="18"/>
          <w:lang w:eastAsia="ar-SA"/>
        </w:rPr>
        <w:t xml:space="preserve"> (figure </w:t>
      </w:r>
      <w:r w:rsidR="00D44CD2">
        <w:rPr>
          <w:rFonts w:ascii="Arial" w:hAnsi="Arial" w:cs="Arial"/>
          <w:sz w:val="18"/>
          <w:lang w:eastAsia="ar-SA"/>
        </w:rPr>
        <w:t>11</w:t>
      </w:r>
      <w:r w:rsidR="000F501A">
        <w:rPr>
          <w:rFonts w:ascii="Arial" w:hAnsi="Arial" w:cs="Arial"/>
          <w:sz w:val="18"/>
          <w:lang w:eastAsia="ar-SA"/>
        </w:rPr>
        <w:t>)</w:t>
      </w:r>
      <w:r>
        <w:rPr>
          <w:rFonts w:ascii="Arial" w:hAnsi="Arial" w:cs="Arial"/>
          <w:sz w:val="18"/>
          <w:lang w:eastAsia="ar-SA"/>
        </w:rPr>
        <w:t>:</w:t>
      </w:r>
    </w:p>
    <w:p w:rsidR="00790C34" w:rsidRDefault="00790C34" w:rsidP="00790C34">
      <w:pPr>
        <w:pStyle w:val="ListParagraph"/>
        <w:numPr>
          <w:ilvl w:val="0"/>
          <w:numId w:val="17"/>
        </w:numPr>
        <w:spacing w:before="160" w:after="160"/>
        <w:ind w:left="284" w:hanging="284"/>
        <w:jc w:val="both"/>
        <w:rPr>
          <w:rFonts w:ascii="Arial" w:hAnsi="Arial" w:cs="Arial"/>
          <w:sz w:val="18"/>
          <w:lang w:eastAsia="ar-SA"/>
        </w:rPr>
      </w:pPr>
      <w:r>
        <w:rPr>
          <w:rFonts w:ascii="Arial" w:hAnsi="Arial" w:cs="Arial"/>
          <w:sz w:val="18"/>
          <w:lang w:eastAsia="ar-SA"/>
        </w:rPr>
        <w:t xml:space="preserve">Existing Inventory  (with all options) </w:t>
      </w:r>
    </w:p>
    <w:p w:rsidR="00790C34" w:rsidRDefault="00790C34" w:rsidP="00790C34">
      <w:pPr>
        <w:pStyle w:val="ListParagraph"/>
        <w:numPr>
          <w:ilvl w:val="0"/>
          <w:numId w:val="17"/>
        </w:numPr>
        <w:spacing w:before="160" w:after="160"/>
        <w:ind w:left="284" w:hanging="284"/>
        <w:jc w:val="both"/>
        <w:rPr>
          <w:rFonts w:ascii="Arial" w:hAnsi="Arial" w:cs="Arial"/>
          <w:sz w:val="18"/>
          <w:lang w:eastAsia="ar-SA"/>
        </w:rPr>
      </w:pPr>
      <w:r>
        <w:rPr>
          <w:rFonts w:ascii="Arial" w:hAnsi="Arial" w:cs="Arial"/>
          <w:sz w:val="18"/>
          <w:lang w:eastAsia="ar-SA"/>
        </w:rPr>
        <w:t>General properties – include the name, submission year, creator, creation date, status, updater and submission date</w:t>
      </w:r>
    </w:p>
    <w:p w:rsidR="00790C34" w:rsidRDefault="00790C34" w:rsidP="00790C34">
      <w:pPr>
        <w:pStyle w:val="ListParagraph"/>
        <w:numPr>
          <w:ilvl w:val="0"/>
          <w:numId w:val="17"/>
        </w:numPr>
        <w:spacing w:before="160" w:after="160"/>
        <w:ind w:left="284" w:hanging="284"/>
        <w:jc w:val="both"/>
        <w:rPr>
          <w:rFonts w:ascii="Arial" w:hAnsi="Arial" w:cs="Arial"/>
          <w:sz w:val="18"/>
          <w:lang w:eastAsia="ar-SA"/>
        </w:rPr>
      </w:pPr>
      <w:r>
        <w:rPr>
          <w:rFonts w:ascii="Arial" w:hAnsi="Arial" w:cs="Arial"/>
          <w:sz w:val="18"/>
          <w:lang w:eastAsia="ar-SA"/>
        </w:rPr>
        <w:t>Sectors</w:t>
      </w:r>
    </w:p>
    <w:p w:rsidR="00AD7B9C" w:rsidRDefault="00790C34" w:rsidP="00AD7B9C">
      <w:pPr>
        <w:pStyle w:val="ListParagraph"/>
        <w:numPr>
          <w:ilvl w:val="0"/>
          <w:numId w:val="17"/>
        </w:numPr>
        <w:spacing w:before="160" w:after="160"/>
        <w:ind w:left="284" w:hanging="284"/>
        <w:jc w:val="both"/>
        <w:rPr>
          <w:rFonts w:ascii="Arial" w:hAnsi="Arial" w:cs="Arial"/>
          <w:sz w:val="18"/>
          <w:lang w:eastAsia="ar-SA"/>
        </w:rPr>
      </w:pPr>
      <w:r>
        <w:rPr>
          <w:rFonts w:ascii="Arial" w:hAnsi="Arial" w:cs="Arial"/>
          <w:sz w:val="18"/>
          <w:lang w:eastAsia="ar-SA"/>
        </w:rPr>
        <w:t>Inventory years</w:t>
      </w:r>
    </w:p>
    <w:p w:rsidR="00AD7B9C" w:rsidRDefault="00AD7B9C" w:rsidP="00AD7B9C">
      <w:pPr>
        <w:pStyle w:val="ListParagraph"/>
        <w:spacing w:before="160" w:after="160"/>
        <w:ind w:left="284"/>
        <w:jc w:val="both"/>
        <w:rPr>
          <w:rFonts w:ascii="Arial" w:hAnsi="Arial" w:cs="Arial"/>
          <w:b/>
          <w:i/>
          <w:sz w:val="18"/>
          <w:lang w:eastAsia="ar-SA"/>
        </w:rPr>
      </w:pPr>
    </w:p>
    <w:p w:rsidR="00790C34" w:rsidRDefault="00790C34" w:rsidP="00AD7B9C">
      <w:pPr>
        <w:keepNext/>
        <w:keepLines/>
        <w:rPr>
          <w:rFonts w:ascii="Arial" w:hAnsi="Arial" w:cs="Arial"/>
          <w:b/>
          <w:i/>
          <w:sz w:val="18"/>
          <w:lang w:eastAsia="ar-SA"/>
        </w:rPr>
      </w:pPr>
      <w:proofErr w:type="gramStart"/>
      <w:r w:rsidRPr="00AD7B9C">
        <w:rPr>
          <w:rFonts w:ascii="Arial" w:hAnsi="Arial" w:cs="Arial"/>
          <w:b/>
          <w:i/>
          <w:sz w:val="18"/>
          <w:lang w:eastAsia="ar-SA"/>
        </w:rPr>
        <w:t xml:space="preserve">Figure </w:t>
      </w:r>
      <w:r w:rsidR="00D44CD2">
        <w:rPr>
          <w:rFonts w:ascii="Arial" w:hAnsi="Arial" w:cs="Arial"/>
          <w:b/>
          <w:i/>
          <w:sz w:val="18"/>
          <w:lang w:eastAsia="ar-SA"/>
        </w:rPr>
        <w:t>11</w:t>
      </w:r>
      <w:r w:rsidR="000F501A" w:rsidRPr="00AD7B9C">
        <w:rPr>
          <w:rFonts w:ascii="Arial" w:hAnsi="Arial" w:cs="Arial"/>
          <w:b/>
          <w:i/>
          <w:sz w:val="18"/>
          <w:lang w:eastAsia="ar-SA"/>
        </w:rPr>
        <w:t>.</w:t>
      </w:r>
      <w:proofErr w:type="gramEnd"/>
      <w:r w:rsidRPr="00AD7B9C">
        <w:rPr>
          <w:rFonts w:ascii="Arial" w:hAnsi="Arial" w:cs="Arial"/>
          <w:b/>
          <w:i/>
          <w:sz w:val="18"/>
          <w:lang w:eastAsia="ar-SA"/>
        </w:rPr>
        <w:t xml:space="preserve"> Initial screen of “Work on Inventories”</w:t>
      </w:r>
    </w:p>
    <w:p w:rsidR="00AD7B9C" w:rsidRDefault="000C68B2" w:rsidP="00F421AB">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698176" behindDoc="0" locked="0" layoutInCell="1" allowOverlap="1" wp14:anchorId="205A4AB2" wp14:editId="42F0443D">
                <wp:simplePos x="0" y="0"/>
                <wp:positionH relativeFrom="column">
                  <wp:posOffset>917575</wp:posOffset>
                </wp:positionH>
                <wp:positionV relativeFrom="paragraph">
                  <wp:posOffset>2851785</wp:posOffset>
                </wp:positionV>
                <wp:extent cx="0" cy="262890"/>
                <wp:effectExtent l="95250" t="38100" r="57150" b="22860"/>
                <wp:wrapNone/>
                <wp:docPr id="359" name="Straight Arrow Connector 359"/>
                <wp:cNvGraphicFramePr/>
                <a:graphic xmlns:a="http://schemas.openxmlformats.org/drawingml/2006/main">
                  <a:graphicData uri="http://schemas.microsoft.com/office/word/2010/wordprocessingShape">
                    <wps:wsp>
                      <wps:cNvCnPr/>
                      <wps:spPr>
                        <a:xfrm flipV="1">
                          <a:off x="0" y="0"/>
                          <a:ext cx="0" cy="26289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59" o:spid="_x0000_s1026" type="#_x0000_t32" style="position:absolute;margin-left:72.25pt;margin-top:224.55pt;width:0;height:20.7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" strokecolor="#4a7ebb" strokeweight="1.25pt">
                <v:stroke endarrow="open"/>
              </v:shape>
            </w:pict>
          </mc:Fallback>
        </mc:AlternateContent>
      </w:r>
      <w:r>
        <w:rPr>
          <w:noProof/>
        </w:rPr>
        <mc:AlternateContent>
          <mc:Choice Requires="wps">
            <w:drawing>
              <wp:anchor distT="0" distB="0" distL="114300" distR="114300" simplePos="0" relativeHeight="251696128" behindDoc="0" locked="0" layoutInCell="1" allowOverlap="1" wp14:anchorId="51F4FE2B" wp14:editId="3EC78B2B">
                <wp:simplePos x="0" y="0"/>
                <wp:positionH relativeFrom="column">
                  <wp:posOffset>2425700</wp:posOffset>
                </wp:positionH>
                <wp:positionV relativeFrom="paragraph">
                  <wp:posOffset>2846070</wp:posOffset>
                </wp:positionV>
                <wp:extent cx="0" cy="262890"/>
                <wp:effectExtent l="95250" t="38100" r="57150" b="22860"/>
                <wp:wrapNone/>
                <wp:docPr id="357" name="Straight Arrow Connector 357"/>
                <wp:cNvGraphicFramePr/>
                <a:graphic xmlns:a="http://schemas.openxmlformats.org/drawingml/2006/main">
                  <a:graphicData uri="http://schemas.microsoft.com/office/word/2010/wordprocessingShape">
                    <wps:wsp>
                      <wps:cNvCnPr/>
                      <wps:spPr>
                        <a:xfrm flipV="1">
                          <a:off x="0" y="0"/>
                          <a:ext cx="0" cy="26289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57" o:spid="_x0000_s1026" type="#_x0000_t32" style="position:absolute;margin-left:191pt;margin-top:224.1pt;width:0;height:20.7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" strokecolor="#4a7ebb" strokeweight="1.25pt">
                <v:stroke endarrow="open"/>
              </v:shape>
            </w:pict>
          </mc:Fallback>
        </mc:AlternateContent>
      </w:r>
      <w:r>
        <w:rPr>
          <w:noProof/>
        </w:rPr>
        <mc:AlternateContent>
          <mc:Choice Requires="wps">
            <w:drawing>
              <wp:anchor distT="0" distB="0" distL="114300" distR="114300" simplePos="0" relativeHeight="251694080" behindDoc="0" locked="0" layoutInCell="1" allowOverlap="1" wp14:anchorId="0832B868" wp14:editId="1CD921B6">
                <wp:simplePos x="0" y="0"/>
                <wp:positionH relativeFrom="column">
                  <wp:posOffset>4161688</wp:posOffset>
                </wp:positionH>
                <wp:positionV relativeFrom="paragraph">
                  <wp:posOffset>2847772</wp:posOffset>
                </wp:positionV>
                <wp:extent cx="0" cy="263347"/>
                <wp:effectExtent l="95250" t="38100" r="57150" b="22860"/>
                <wp:wrapNone/>
                <wp:docPr id="356" name="Straight Arrow Connector 356"/>
                <wp:cNvGraphicFramePr/>
                <a:graphic xmlns:a="http://schemas.openxmlformats.org/drawingml/2006/main">
                  <a:graphicData uri="http://schemas.microsoft.com/office/word/2010/wordprocessingShape">
                    <wps:wsp>
                      <wps:cNvCnPr/>
                      <wps:spPr>
                        <a:xfrm flipV="1">
                          <a:off x="0" y="0"/>
                          <a:ext cx="0" cy="263347"/>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56" o:spid="_x0000_s1026" type="#_x0000_t32" style="position:absolute;margin-left:327.7pt;margin-top:224.25pt;width:0;height:20.7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" strokecolor="#4a7ebb" strokeweight="1.25pt">
                <v:stroke endarrow="open"/>
              </v:shape>
            </w:pict>
          </mc:Fallback>
        </mc:AlternateContent>
      </w:r>
      <w:r>
        <w:rPr>
          <w:noProof/>
        </w:rPr>
        <mc:AlternateContent>
          <mc:Choice Requires="wps">
            <w:drawing>
              <wp:anchor distT="0" distB="0" distL="114300" distR="114300" simplePos="0" relativeHeight="251687936" behindDoc="0" locked="0" layoutInCell="1" allowOverlap="1" wp14:anchorId="50EEF1DF" wp14:editId="79C1DF09">
                <wp:simplePos x="0" y="0"/>
                <wp:positionH relativeFrom="column">
                  <wp:posOffset>4629531</wp:posOffset>
                </wp:positionH>
                <wp:positionV relativeFrom="paragraph">
                  <wp:posOffset>842721</wp:posOffset>
                </wp:positionV>
                <wp:extent cx="0" cy="213411"/>
                <wp:effectExtent l="95250" t="0" r="57150" b="53340"/>
                <wp:wrapNone/>
                <wp:docPr id="351" name="Straight Arrow Connector 351"/>
                <wp:cNvGraphicFramePr/>
                <a:graphic xmlns:a="http://schemas.openxmlformats.org/drawingml/2006/main">
                  <a:graphicData uri="http://schemas.microsoft.com/office/word/2010/wordprocessingShape">
                    <wps:wsp>
                      <wps:cNvCnPr/>
                      <wps:spPr>
                        <a:xfrm>
                          <a:off x="0" y="0"/>
                          <a:ext cx="0" cy="213411"/>
                        </a:xfrm>
                        <a:prstGeom prst="straightConnector1">
                          <a:avLst/>
                        </a:prstGeom>
                        <a:ln w="15875">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351" o:spid="_x0000_s1026" type="#_x0000_t32" style="position:absolute;margin-left:364.55pt;margin-top:66.35pt;width:0;height:16.8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" strokecolor="#4579b8 [3044]" strokeweight="1.25pt">
                <v:stroke endarrow="open"/>
              </v:shape>
            </w:pict>
          </mc:Fallback>
        </mc:AlternateContent>
      </w:r>
      <w:r>
        <w:rPr>
          <w:noProof/>
        </w:rPr>
        <mc:AlternateContent>
          <mc:Choice Requires="wps">
            <w:drawing>
              <wp:anchor distT="0" distB="0" distL="114300" distR="114300" simplePos="0" relativeHeight="251684864" behindDoc="0" locked="0" layoutInCell="1" allowOverlap="1" wp14:anchorId="1D96531C" wp14:editId="2AFF0FCC">
                <wp:simplePos x="0" y="0"/>
                <wp:positionH relativeFrom="column">
                  <wp:posOffset>2279497</wp:posOffset>
                </wp:positionH>
                <wp:positionV relativeFrom="paragraph">
                  <wp:posOffset>2946704</wp:posOffset>
                </wp:positionV>
                <wp:extent cx="314325" cy="394335"/>
                <wp:effectExtent l="0" t="0" r="0" b="5715"/>
                <wp:wrapNone/>
                <wp:docPr id="347" name="Text Box 347"/>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7" o:spid="_x0000_s1031" type="#_x0000_t202" style="position:absolute;left:0;text-align:left;margin-left:179.5pt;margin-top:232pt;width:24.75pt;height:31.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" filled="f" stroked="f">
                <v:textbo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160DC88C" wp14:editId="29D3689F">
                <wp:simplePos x="0" y="0"/>
                <wp:positionH relativeFrom="column">
                  <wp:posOffset>3990975</wp:posOffset>
                </wp:positionH>
                <wp:positionV relativeFrom="paragraph">
                  <wp:posOffset>2954655</wp:posOffset>
                </wp:positionV>
                <wp:extent cx="314325" cy="394335"/>
                <wp:effectExtent l="0" t="0" r="0" b="5715"/>
                <wp:wrapNone/>
                <wp:docPr id="349" name="Text Box 349"/>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9" o:spid="_x0000_s1032" type="#_x0000_t202" style="position:absolute;left:0;text-align:left;margin-left:314.25pt;margin-top:232.65pt;width:24.75pt;height:31.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" filled="f" stroked="f">
                <v:textbo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2E61535C" wp14:editId="66C7C1B8">
                <wp:simplePos x="0" y="0"/>
                <wp:positionH relativeFrom="column">
                  <wp:posOffset>801675</wp:posOffset>
                </wp:positionH>
                <wp:positionV relativeFrom="paragraph">
                  <wp:posOffset>2940685</wp:posOffset>
                </wp:positionV>
                <wp:extent cx="314325" cy="394335"/>
                <wp:effectExtent l="0" t="0" r="0" b="5715"/>
                <wp:wrapNone/>
                <wp:docPr id="344" name="Text Box 344"/>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4" o:spid="_x0000_s1033" type="#_x0000_t202" style="position:absolute;left:0;text-align:left;margin-left:63.1pt;margin-top:231.55pt;width:24.75pt;height:31.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" filled="f" stroked="f">
                <v:textbo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1680768" behindDoc="0" locked="0" layoutInCell="1" allowOverlap="1" wp14:anchorId="185F8CC2" wp14:editId="24A7AAF2">
                <wp:simplePos x="0" y="0"/>
                <wp:positionH relativeFrom="column">
                  <wp:posOffset>4490288</wp:posOffset>
                </wp:positionH>
                <wp:positionV relativeFrom="paragraph">
                  <wp:posOffset>447802</wp:posOffset>
                </wp:positionV>
                <wp:extent cx="314553" cy="394462"/>
                <wp:effectExtent l="0" t="0" r="0" b="5715"/>
                <wp:wrapNone/>
                <wp:docPr id="343" name="Text Box 343"/>
                <wp:cNvGraphicFramePr/>
                <a:graphic xmlns:a="http://schemas.openxmlformats.org/drawingml/2006/main">
                  <a:graphicData uri="http://schemas.microsoft.com/office/word/2010/wordprocessingShape">
                    <wps:wsp>
                      <wps:cNvSpPr txBox="1"/>
                      <wps:spPr>
                        <a:xfrm>
                          <a:off x="0" y="0"/>
                          <a:ext cx="314553" cy="394462"/>
                        </a:xfrm>
                        <a:prstGeom prst="rect">
                          <a:avLst/>
                        </a:prstGeom>
                        <a:noFill/>
                        <a:ln>
                          <a:noFill/>
                        </a:ln>
                        <a:effectLst/>
                      </wps:spPr>
                      <wps:txb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3" o:spid="_x0000_s1034" type="#_x0000_t202" style="position:absolute;left:0;text-align:left;margin-left:353.55pt;margin-top:35.25pt;width:24.75pt;height:31.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" filled="f" stroked="f">
                <v:textbox>
                  <w:txbxContent>
                    <w:p w:rsidR="008B7E02" w:rsidRPr="00AD7B9C" w:rsidRDefault="008B7E02" w:rsidP="000C68B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sidR="00AD7B9C">
        <w:rPr>
          <w:noProof/>
        </w:rPr>
        <mc:AlternateContent>
          <mc:Choice Requires="wps">
            <w:drawing>
              <wp:anchor distT="0" distB="0" distL="114300" distR="114300" simplePos="0" relativeHeight="251678720" behindDoc="0" locked="0" layoutInCell="1" allowOverlap="1" wp14:anchorId="4F55CFCB" wp14:editId="2A117C55">
                <wp:simplePos x="0" y="0"/>
                <wp:positionH relativeFrom="column">
                  <wp:posOffset>3392170</wp:posOffset>
                </wp:positionH>
                <wp:positionV relativeFrom="paragraph">
                  <wp:posOffset>1967865</wp:posOffset>
                </wp:positionV>
                <wp:extent cx="1411605" cy="818515"/>
                <wp:effectExtent l="0" t="0" r="17145" b="19685"/>
                <wp:wrapNone/>
                <wp:docPr id="341" name="Rounded Rectangle 341"/>
                <wp:cNvGraphicFramePr/>
                <a:graphic xmlns:a="http://schemas.openxmlformats.org/drawingml/2006/main">
                  <a:graphicData uri="http://schemas.microsoft.com/office/word/2010/wordprocessingShape">
                    <wps:wsp>
                      <wps:cNvSpPr/>
                      <wps:spPr>
                        <a:xfrm>
                          <a:off x="0" y="0"/>
                          <a:ext cx="1411605" cy="818515"/>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1" o:spid="_x0000_s1026" style="position:absolute;margin-left:267.1pt;margin-top:154.95pt;width:111.15pt;height:64.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" filled="f" strokecolor="#00b050" strokeweight="2pt"/>
            </w:pict>
          </mc:Fallback>
        </mc:AlternateContent>
      </w:r>
      <w:r w:rsidR="00AD7B9C">
        <w:rPr>
          <w:noProof/>
        </w:rPr>
        <mc:AlternateContent>
          <mc:Choice Requires="wps">
            <w:drawing>
              <wp:anchor distT="0" distB="0" distL="114300" distR="114300" simplePos="0" relativeHeight="251676672" behindDoc="0" locked="0" layoutInCell="1" allowOverlap="1" wp14:anchorId="7BDB9DB2" wp14:editId="333DA72E">
                <wp:simplePos x="0" y="0"/>
                <wp:positionH relativeFrom="column">
                  <wp:posOffset>1717040</wp:posOffset>
                </wp:positionH>
                <wp:positionV relativeFrom="paragraph">
                  <wp:posOffset>1967865</wp:posOffset>
                </wp:positionV>
                <wp:extent cx="1411605" cy="818515"/>
                <wp:effectExtent l="0" t="0" r="17145" b="19685"/>
                <wp:wrapNone/>
                <wp:docPr id="331" name="Rounded Rectangle 331"/>
                <wp:cNvGraphicFramePr/>
                <a:graphic xmlns:a="http://schemas.openxmlformats.org/drawingml/2006/main">
                  <a:graphicData uri="http://schemas.microsoft.com/office/word/2010/wordprocessingShape">
                    <wps:wsp>
                      <wps:cNvSpPr/>
                      <wps:spPr>
                        <a:xfrm>
                          <a:off x="0" y="0"/>
                          <a:ext cx="1411605" cy="818515"/>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31" o:spid="_x0000_s1026" style="position:absolute;margin-left:135.2pt;margin-top:154.95pt;width:111.15pt;height:64.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" filled="f" strokecolor="#00b050" strokeweight="2pt"/>
            </w:pict>
          </mc:Fallback>
        </mc:AlternateContent>
      </w:r>
      <w:r w:rsidR="00AD7B9C">
        <w:rPr>
          <w:noProof/>
        </w:rPr>
        <mc:AlternateContent>
          <mc:Choice Requires="wps">
            <w:drawing>
              <wp:anchor distT="0" distB="0" distL="114300" distR="114300" simplePos="0" relativeHeight="251674624" behindDoc="0" locked="0" layoutInCell="1" allowOverlap="1" wp14:anchorId="5F4370BE" wp14:editId="39490B7B">
                <wp:simplePos x="0" y="0"/>
                <wp:positionH relativeFrom="column">
                  <wp:posOffset>-660</wp:posOffset>
                </wp:positionH>
                <wp:positionV relativeFrom="paragraph">
                  <wp:posOffset>1969135</wp:posOffset>
                </wp:positionV>
                <wp:extent cx="1411833" cy="819074"/>
                <wp:effectExtent l="0" t="0" r="17145" b="19685"/>
                <wp:wrapNone/>
                <wp:docPr id="327" name="Rounded Rectangle 327"/>
                <wp:cNvGraphicFramePr/>
                <a:graphic xmlns:a="http://schemas.openxmlformats.org/drawingml/2006/main">
                  <a:graphicData uri="http://schemas.microsoft.com/office/word/2010/wordprocessingShape">
                    <wps:wsp>
                      <wps:cNvSpPr/>
                      <wps:spPr>
                        <a:xfrm>
                          <a:off x="0" y="0"/>
                          <a:ext cx="1411833" cy="819074"/>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7" o:spid="_x0000_s1026" style="position:absolute;margin-left:-.05pt;margin-top:155.05pt;width:111.15pt;height:6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" filled="f" strokecolor="#00b050" strokeweight="2pt"/>
            </w:pict>
          </mc:Fallback>
        </mc:AlternateContent>
      </w:r>
      <w:r w:rsidR="00AD7B9C">
        <w:rPr>
          <w:noProof/>
        </w:rPr>
        <mc:AlternateContent>
          <mc:Choice Requires="wps">
            <w:drawing>
              <wp:anchor distT="0" distB="0" distL="114300" distR="114300" simplePos="0" relativeHeight="251672576" behindDoc="0" locked="0" layoutInCell="1" allowOverlap="1" wp14:anchorId="424A3B16" wp14:editId="34C986D2">
                <wp:simplePos x="0" y="0"/>
                <wp:positionH relativeFrom="column">
                  <wp:posOffset>-660</wp:posOffset>
                </wp:positionH>
                <wp:positionV relativeFrom="paragraph">
                  <wp:posOffset>1054735</wp:posOffset>
                </wp:positionV>
                <wp:extent cx="5010912" cy="855878"/>
                <wp:effectExtent l="0" t="0" r="18415" b="20955"/>
                <wp:wrapNone/>
                <wp:docPr id="324" name="Rounded Rectangle 324"/>
                <wp:cNvGraphicFramePr/>
                <a:graphic xmlns:a="http://schemas.openxmlformats.org/drawingml/2006/main">
                  <a:graphicData uri="http://schemas.microsoft.com/office/word/2010/wordprocessingShape">
                    <wps:wsp>
                      <wps:cNvSpPr/>
                      <wps:spPr>
                        <a:xfrm>
                          <a:off x="0" y="0"/>
                          <a:ext cx="5010912" cy="855878"/>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24" o:spid="_x0000_s1026" style="position:absolute;margin-left:-.05pt;margin-top:83.05pt;width:394.55pt;height:67.4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" filled="f" strokecolor="#00b050" strokeweight="2pt"/>
            </w:pict>
          </mc:Fallback>
        </mc:AlternateContent>
      </w:r>
      <w:r w:rsidR="00AD7B9C">
        <w:rPr>
          <w:noProof/>
        </w:rPr>
        <w:drawing>
          <wp:inline distT="0" distB="0" distL="0" distR="0" wp14:anchorId="3245F93C" wp14:editId="41774F8F">
            <wp:extent cx="5012446" cy="2948026"/>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15430" cy="2949781"/>
                    </a:xfrm>
                    <a:prstGeom prst="rect">
                      <a:avLst/>
                    </a:prstGeom>
                    <a:noFill/>
                    <a:ln>
                      <a:noFill/>
                    </a:ln>
                  </pic:spPr>
                </pic:pic>
              </a:graphicData>
            </a:graphic>
          </wp:inline>
        </w:drawing>
      </w:r>
    </w:p>
    <w:p w:rsidR="00AD7B9C" w:rsidRPr="00AD7B9C" w:rsidRDefault="00AD7B9C" w:rsidP="00F421AB">
      <w:pPr>
        <w:spacing w:before="160" w:after="160"/>
        <w:jc w:val="both"/>
        <w:rPr>
          <w:rFonts w:ascii="Arial" w:hAnsi="Arial" w:cs="Arial"/>
          <w:b/>
          <w:color w:val="EEECE1" w:themeColor="background2"/>
          <w:sz w:val="18"/>
          <w:lang w:eastAsia="ar-SA"/>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p w:rsidR="00BD1D80" w:rsidRDefault="00BD1D80" w:rsidP="00F421AB">
      <w:pPr>
        <w:spacing w:before="160" w:after="160"/>
        <w:jc w:val="both"/>
        <w:rPr>
          <w:rFonts w:ascii="Arial" w:hAnsi="Arial" w:cs="Arial"/>
          <w:sz w:val="18"/>
          <w:lang w:eastAsia="ar-SA"/>
        </w:rPr>
      </w:pPr>
    </w:p>
    <w:p w:rsidR="00BD1D80" w:rsidRDefault="00904096" w:rsidP="00F421AB">
      <w:pPr>
        <w:spacing w:before="160" w:after="160"/>
        <w:jc w:val="both"/>
        <w:rPr>
          <w:rFonts w:ascii="Arial" w:hAnsi="Arial" w:cs="Arial"/>
          <w:sz w:val="18"/>
          <w:lang w:eastAsia="ar-SA"/>
        </w:rPr>
      </w:pPr>
      <w:r>
        <w:rPr>
          <w:rFonts w:ascii="Arial" w:hAnsi="Arial" w:cs="Arial"/>
          <w:sz w:val="18"/>
          <w:lang w:eastAsia="ar-SA"/>
        </w:rPr>
        <w:t>Follow the steps to add/remove an inventory year:</w:t>
      </w:r>
    </w:p>
    <w:p w:rsidR="001E63F4" w:rsidRDefault="00790C34" w:rsidP="001E63F4">
      <w:pPr>
        <w:pStyle w:val="ListParagraph"/>
        <w:numPr>
          <w:ilvl w:val="0"/>
          <w:numId w:val="10"/>
        </w:numPr>
        <w:ind w:left="284" w:hanging="284"/>
        <w:rPr>
          <w:rFonts w:ascii="Arial" w:hAnsi="Arial" w:cs="Arial"/>
          <w:sz w:val="18"/>
          <w:szCs w:val="18"/>
        </w:rPr>
      </w:pPr>
      <w:r w:rsidRPr="001E63F4">
        <w:rPr>
          <w:rFonts w:ascii="Arial" w:hAnsi="Arial" w:cs="Arial"/>
          <w:sz w:val="18"/>
          <w:szCs w:val="18"/>
        </w:rPr>
        <w:t xml:space="preserve">Click on </w:t>
      </w:r>
      <w:r w:rsidR="001E63F4" w:rsidRPr="001E63F4">
        <w:rPr>
          <w:rFonts w:ascii="Arial" w:hAnsi="Arial" w:cs="Arial"/>
          <w:sz w:val="18"/>
          <w:szCs w:val="18"/>
        </w:rPr>
        <w:t xml:space="preserve">the inventory year (figure </w:t>
      </w:r>
      <w:r w:rsidR="00D44CD2">
        <w:rPr>
          <w:rFonts w:ascii="Arial" w:hAnsi="Arial" w:cs="Arial"/>
          <w:sz w:val="18"/>
          <w:szCs w:val="18"/>
        </w:rPr>
        <w:t>12</w:t>
      </w:r>
      <w:r w:rsidR="001E63F4" w:rsidRPr="001E63F4">
        <w:rPr>
          <w:rFonts w:ascii="Arial" w:hAnsi="Arial" w:cs="Arial"/>
          <w:sz w:val="18"/>
          <w:szCs w:val="18"/>
        </w:rPr>
        <w:t>a)</w:t>
      </w:r>
    </w:p>
    <w:p w:rsidR="001E63F4" w:rsidRDefault="001E63F4" w:rsidP="001E63F4">
      <w:pPr>
        <w:pStyle w:val="ListParagraph"/>
        <w:numPr>
          <w:ilvl w:val="0"/>
          <w:numId w:val="10"/>
        </w:numPr>
        <w:ind w:left="284" w:hanging="284"/>
        <w:rPr>
          <w:rFonts w:ascii="Arial" w:hAnsi="Arial" w:cs="Arial"/>
          <w:sz w:val="18"/>
          <w:szCs w:val="18"/>
        </w:rPr>
      </w:pPr>
      <w:r>
        <w:rPr>
          <w:rFonts w:ascii="Arial" w:hAnsi="Arial" w:cs="Arial"/>
          <w:sz w:val="18"/>
          <w:szCs w:val="18"/>
        </w:rPr>
        <w:t xml:space="preserve">Select the inventory year under General properties (figure </w:t>
      </w:r>
      <w:r w:rsidR="00D44CD2">
        <w:rPr>
          <w:rFonts w:ascii="Arial" w:hAnsi="Arial" w:cs="Arial"/>
          <w:sz w:val="18"/>
          <w:szCs w:val="18"/>
        </w:rPr>
        <w:t>12</w:t>
      </w:r>
      <w:r>
        <w:rPr>
          <w:rFonts w:ascii="Arial" w:hAnsi="Arial" w:cs="Arial"/>
          <w:sz w:val="18"/>
          <w:szCs w:val="18"/>
        </w:rPr>
        <w:t>b)</w:t>
      </w:r>
    </w:p>
    <w:p w:rsidR="001E63F4" w:rsidRDefault="001E63F4" w:rsidP="001E63F4">
      <w:pPr>
        <w:pStyle w:val="ListParagraph"/>
        <w:numPr>
          <w:ilvl w:val="0"/>
          <w:numId w:val="10"/>
        </w:numPr>
        <w:ind w:left="284" w:hanging="284"/>
        <w:rPr>
          <w:rFonts w:ascii="Arial" w:hAnsi="Arial" w:cs="Arial"/>
          <w:sz w:val="18"/>
          <w:szCs w:val="18"/>
        </w:rPr>
      </w:pPr>
      <w:r>
        <w:rPr>
          <w:rFonts w:ascii="Arial" w:hAnsi="Arial" w:cs="Arial"/>
          <w:sz w:val="18"/>
          <w:szCs w:val="18"/>
        </w:rPr>
        <w:t xml:space="preserve">Select or deselect the </w:t>
      </w:r>
      <w:r w:rsidR="008C0ED1">
        <w:rPr>
          <w:rFonts w:ascii="Arial" w:hAnsi="Arial" w:cs="Arial"/>
          <w:sz w:val="18"/>
          <w:szCs w:val="18"/>
        </w:rPr>
        <w:t>appropriate</w:t>
      </w:r>
      <w:r>
        <w:rPr>
          <w:rFonts w:ascii="Arial" w:hAnsi="Arial" w:cs="Arial"/>
          <w:sz w:val="18"/>
          <w:szCs w:val="18"/>
        </w:rPr>
        <w:t xml:space="preserve"> Sectors (figure </w:t>
      </w:r>
      <w:r w:rsidR="00D44CD2">
        <w:rPr>
          <w:rFonts w:ascii="Arial" w:hAnsi="Arial" w:cs="Arial"/>
          <w:sz w:val="18"/>
          <w:szCs w:val="18"/>
        </w:rPr>
        <w:t>12</w:t>
      </w:r>
      <w:r>
        <w:rPr>
          <w:rFonts w:ascii="Arial" w:hAnsi="Arial" w:cs="Arial"/>
          <w:sz w:val="18"/>
          <w:szCs w:val="18"/>
        </w:rPr>
        <w:t>c)</w:t>
      </w:r>
    </w:p>
    <w:p w:rsidR="001E63F4" w:rsidRPr="001E63F4" w:rsidRDefault="002B761A" w:rsidP="001E63F4">
      <w:pPr>
        <w:pStyle w:val="ListParagraph"/>
        <w:numPr>
          <w:ilvl w:val="0"/>
          <w:numId w:val="10"/>
        </w:numPr>
        <w:ind w:left="284" w:hanging="284"/>
        <w:rPr>
          <w:rFonts w:ascii="Arial" w:hAnsi="Arial" w:cs="Arial"/>
          <w:sz w:val="18"/>
          <w:szCs w:val="18"/>
        </w:rPr>
      </w:pPr>
      <w:r>
        <w:rPr>
          <w:rFonts w:ascii="Arial" w:hAnsi="Arial" w:cs="Arial"/>
          <w:sz w:val="18"/>
          <w:szCs w:val="18"/>
        </w:rPr>
        <w:t>T</w:t>
      </w:r>
      <w:r w:rsidR="008C0ED1">
        <w:rPr>
          <w:rFonts w:ascii="Arial" w:hAnsi="Arial" w:cs="Arial"/>
          <w:sz w:val="18"/>
          <w:szCs w:val="18"/>
        </w:rPr>
        <w:t xml:space="preserve">o </w:t>
      </w:r>
      <w:r w:rsidR="008C0ED1" w:rsidRPr="00904096">
        <w:rPr>
          <w:rFonts w:ascii="Arial" w:hAnsi="Arial" w:cs="Arial"/>
          <w:b/>
          <w:sz w:val="18"/>
          <w:szCs w:val="18"/>
        </w:rPr>
        <w:t>add</w:t>
      </w:r>
      <w:r w:rsidR="008C0ED1">
        <w:rPr>
          <w:rFonts w:ascii="Arial" w:hAnsi="Arial" w:cs="Arial"/>
          <w:sz w:val="18"/>
          <w:szCs w:val="18"/>
        </w:rPr>
        <w:t xml:space="preserve"> or </w:t>
      </w:r>
      <w:r w:rsidR="008C0ED1" w:rsidRPr="00904096">
        <w:rPr>
          <w:rFonts w:ascii="Arial" w:hAnsi="Arial" w:cs="Arial"/>
          <w:b/>
          <w:sz w:val="18"/>
          <w:szCs w:val="18"/>
        </w:rPr>
        <w:t>remov</w:t>
      </w:r>
      <w:r w:rsidR="00951CDA" w:rsidRPr="00904096">
        <w:rPr>
          <w:rFonts w:ascii="Arial" w:hAnsi="Arial" w:cs="Arial"/>
          <w:b/>
          <w:sz w:val="18"/>
          <w:szCs w:val="18"/>
        </w:rPr>
        <w:t>e</w:t>
      </w:r>
      <w:r w:rsidR="008C0ED1">
        <w:rPr>
          <w:rFonts w:ascii="Arial" w:hAnsi="Arial" w:cs="Arial"/>
          <w:sz w:val="18"/>
          <w:szCs w:val="18"/>
        </w:rPr>
        <w:t xml:space="preserve"> an inventory year</w:t>
      </w:r>
      <w:r>
        <w:rPr>
          <w:rFonts w:ascii="Arial" w:hAnsi="Arial" w:cs="Arial"/>
          <w:sz w:val="18"/>
          <w:szCs w:val="18"/>
        </w:rPr>
        <w:t xml:space="preserve">, select or deselect the relevant year under Inventory Years box </w:t>
      </w:r>
      <w:r w:rsidR="00904096">
        <w:rPr>
          <w:rFonts w:ascii="Arial" w:hAnsi="Arial" w:cs="Arial"/>
          <w:sz w:val="18"/>
          <w:szCs w:val="18"/>
        </w:rPr>
        <w:t xml:space="preserve">(figure </w:t>
      </w:r>
      <w:r w:rsidR="00D44CD2">
        <w:rPr>
          <w:rFonts w:ascii="Arial" w:hAnsi="Arial" w:cs="Arial"/>
          <w:sz w:val="18"/>
          <w:szCs w:val="18"/>
        </w:rPr>
        <w:t>12</w:t>
      </w:r>
      <w:r w:rsidR="00904096">
        <w:rPr>
          <w:rFonts w:ascii="Arial" w:hAnsi="Arial" w:cs="Arial"/>
          <w:sz w:val="18"/>
          <w:szCs w:val="18"/>
        </w:rPr>
        <w:t>d)</w:t>
      </w:r>
    </w:p>
    <w:p w:rsidR="001E63F4" w:rsidRDefault="001E63F4" w:rsidP="00790C34">
      <w:pPr>
        <w:keepNext/>
        <w:keepLines/>
        <w:rPr>
          <w:rFonts w:ascii="Arial" w:hAnsi="Arial" w:cs="Arial"/>
          <w:b/>
          <w:i/>
          <w:sz w:val="18"/>
          <w:lang w:eastAsia="ar-SA"/>
        </w:rPr>
      </w:pPr>
    </w:p>
    <w:p w:rsidR="00790C34" w:rsidRPr="00790C34" w:rsidRDefault="00790C34" w:rsidP="00790C34">
      <w:pPr>
        <w:keepNext/>
        <w:keepLines/>
        <w:rPr>
          <w:rFonts w:ascii="Arial" w:hAnsi="Arial" w:cs="Arial"/>
          <w:b/>
          <w:i/>
          <w:sz w:val="18"/>
          <w:lang w:eastAsia="ar-SA"/>
        </w:rPr>
      </w:pPr>
      <w:proofErr w:type="gramStart"/>
      <w:r w:rsidRPr="00790C34">
        <w:rPr>
          <w:rFonts w:ascii="Arial" w:hAnsi="Arial" w:cs="Arial"/>
          <w:b/>
          <w:i/>
          <w:sz w:val="18"/>
          <w:lang w:eastAsia="ar-SA"/>
        </w:rPr>
        <w:t>Figure</w:t>
      </w:r>
      <w:r>
        <w:rPr>
          <w:rFonts w:ascii="Arial" w:hAnsi="Arial" w:cs="Arial"/>
          <w:b/>
          <w:i/>
          <w:sz w:val="18"/>
          <w:lang w:eastAsia="ar-SA"/>
        </w:rPr>
        <w:t xml:space="preserve"> </w:t>
      </w:r>
      <w:r w:rsidR="00D44CD2">
        <w:rPr>
          <w:rFonts w:ascii="Arial" w:hAnsi="Arial" w:cs="Arial"/>
          <w:b/>
          <w:i/>
          <w:sz w:val="18"/>
          <w:lang w:eastAsia="ar-SA"/>
        </w:rPr>
        <w:t>12</w:t>
      </w:r>
      <w:r w:rsidR="00B4387F">
        <w:rPr>
          <w:rFonts w:ascii="Arial" w:hAnsi="Arial" w:cs="Arial"/>
          <w:b/>
          <w:i/>
          <w:sz w:val="18"/>
          <w:lang w:eastAsia="ar-SA"/>
        </w:rPr>
        <w:t>.</w:t>
      </w:r>
      <w:proofErr w:type="gramEnd"/>
      <w:r w:rsidRPr="00790C34">
        <w:rPr>
          <w:rFonts w:ascii="Arial" w:hAnsi="Arial" w:cs="Arial"/>
          <w:b/>
          <w:i/>
          <w:sz w:val="18"/>
          <w:lang w:eastAsia="ar-SA"/>
        </w:rPr>
        <w:t xml:space="preserve"> </w:t>
      </w:r>
      <w:r>
        <w:rPr>
          <w:rFonts w:ascii="Arial" w:hAnsi="Arial" w:cs="Arial"/>
          <w:b/>
          <w:i/>
          <w:sz w:val="18"/>
          <w:lang w:eastAsia="ar-SA"/>
        </w:rPr>
        <w:t>S</w:t>
      </w:r>
      <w:r w:rsidRPr="00790C34">
        <w:rPr>
          <w:rFonts w:ascii="Arial" w:hAnsi="Arial" w:cs="Arial"/>
          <w:b/>
          <w:i/>
          <w:sz w:val="18"/>
          <w:lang w:eastAsia="ar-SA"/>
        </w:rPr>
        <w:t>creen of “Work on Inventories”</w:t>
      </w:r>
    </w:p>
    <w:p w:rsidR="005551D6" w:rsidRDefault="00D44CD2" w:rsidP="005551D6">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707392" behindDoc="0" locked="0" layoutInCell="1" allowOverlap="1" wp14:anchorId="2E523D40" wp14:editId="24049AD7">
                <wp:simplePos x="0" y="0"/>
                <wp:positionH relativeFrom="column">
                  <wp:posOffset>4305300</wp:posOffset>
                </wp:positionH>
                <wp:positionV relativeFrom="paragraph">
                  <wp:posOffset>2954655</wp:posOffset>
                </wp:positionV>
                <wp:extent cx="314325" cy="394335"/>
                <wp:effectExtent l="0" t="0" r="0" b="5715"/>
                <wp:wrapNone/>
                <wp:docPr id="306" name="Text Box 306"/>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6" o:spid="_x0000_s1035" type="#_x0000_t202" style="position:absolute;left:0;text-align:left;margin-left:339pt;margin-top:232.65pt;width:24.75pt;height:31.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" filled="f" stroked="f">
                <v:textbo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66E3B73F" wp14:editId="48F9CC78">
                <wp:simplePos x="0" y="0"/>
                <wp:positionH relativeFrom="column">
                  <wp:posOffset>4447540</wp:posOffset>
                </wp:positionH>
                <wp:positionV relativeFrom="paragraph">
                  <wp:posOffset>2847340</wp:posOffset>
                </wp:positionV>
                <wp:extent cx="0" cy="262890"/>
                <wp:effectExtent l="95250" t="38100" r="57150" b="22860"/>
                <wp:wrapNone/>
                <wp:docPr id="295" name="Straight Arrow Connector 295"/>
                <wp:cNvGraphicFramePr/>
                <a:graphic xmlns:a="http://schemas.openxmlformats.org/drawingml/2006/main">
                  <a:graphicData uri="http://schemas.microsoft.com/office/word/2010/wordprocessingShape">
                    <wps:wsp>
                      <wps:cNvCnPr/>
                      <wps:spPr>
                        <a:xfrm flipV="1">
                          <a:off x="0" y="0"/>
                          <a:ext cx="0" cy="26289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95" o:spid="_x0000_s1026" type="#_x0000_t32" style="position:absolute;margin-left:350.2pt;margin-top:224.2pt;width:0;height:20.7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" strokecolor="#4a7ebb" strokeweight="1.25pt">
                <v:stroke endarrow="open"/>
              </v:shape>
            </w:pict>
          </mc:Fallback>
        </mc:AlternateContent>
      </w:r>
      <w:r w:rsidR="00A944D5">
        <w:rPr>
          <w:noProof/>
        </w:rPr>
        <mc:AlternateContent>
          <mc:Choice Requires="wps">
            <w:drawing>
              <wp:anchor distT="0" distB="0" distL="114300" distR="114300" simplePos="0" relativeHeight="251703296" behindDoc="0" locked="0" layoutInCell="1" allowOverlap="1" wp14:anchorId="3225F69B" wp14:editId="75725812">
                <wp:simplePos x="0" y="0"/>
                <wp:positionH relativeFrom="column">
                  <wp:posOffset>4347135</wp:posOffset>
                </wp:positionH>
                <wp:positionV relativeFrom="paragraph">
                  <wp:posOffset>1971760</wp:posOffset>
                </wp:positionV>
                <wp:extent cx="218364" cy="811691"/>
                <wp:effectExtent l="0" t="0" r="10795" b="26670"/>
                <wp:wrapNone/>
                <wp:docPr id="322" name="Rounded Rectangle 322"/>
                <wp:cNvGraphicFramePr/>
                <a:graphic xmlns:a="http://schemas.openxmlformats.org/drawingml/2006/main">
                  <a:graphicData uri="http://schemas.microsoft.com/office/word/2010/wordprocessingShape">
                    <wps:wsp>
                      <wps:cNvSpPr/>
                      <wps:spPr>
                        <a:xfrm>
                          <a:off x="0" y="0"/>
                          <a:ext cx="218364" cy="811691"/>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2" o:spid="_x0000_s1026" style="position:absolute;margin-left:342.3pt;margin-top:155.25pt;width:17.2pt;height:63.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" filled="f" strokecolor="#00b050" strokeweight="2pt"/>
            </w:pict>
          </mc:Fallback>
        </mc:AlternateContent>
      </w:r>
      <w:r w:rsidR="005551D6">
        <w:rPr>
          <w:noProof/>
        </w:rPr>
        <mc:AlternateContent>
          <mc:Choice Requires="wps">
            <w:drawing>
              <wp:anchor distT="0" distB="0" distL="114300" distR="114300" simplePos="0" relativeHeight="251711488" behindDoc="0" locked="0" layoutInCell="1" allowOverlap="1" wp14:anchorId="3EA99A7B" wp14:editId="0B9848C3">
                <wp:simplePos x="0" y="0"/>
                <wp:positionH relativeFrom="column">
                  <wp:posOffset>917575</wp:posOffset>
                </wp:positionH>
                <wp:positionV relativeFrom="paragraph">
                  <wp:posOffset>2851785</wp:posOffset>
                </wp:positionV>
                <wp:extent cx="0" cy="262890"/>
                <wp:effectExtent l="95250" t="38100" r="57150" b="22860"/>
                <wp:wrapNone/>
                <wp:docPr id="21" name="Straight Arrow Connector 21"/>
                <wp:cNvGraphicFramePr/>
                <a:graphic xmlns:a="http://schemas.openxmlformats.org/drawingml/2006/main">
                  <a:graphicData uri="http://schemas.microsoft.com/office/word/2010/wordprocessingShape">
                    <wps:wsp>
                      <wps:cNvCnPr/>
                      <wps:spPr>
                        <a:xfrm flipV="1">
                          <a:off x="0" y="0"/>
                          <a:ext cx="0" cy="26289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21" o:spid="_x0000_s1026" type="#_x0000_t32" style="position:absolute;margin-left:72.25pt;margin-top:224.55pt;width:0;height:20.7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" strokecolor="#4a7ebb" strokeweight="1.25pt">
                <v:stroke endarrow="open"/>
              </v:shape>
            </w:pict>
          </mc:Fallback>
        </mc:AlternateContent>
      </w:r>
      <w:r w:rsidR="005551D6">
        <w:rPr>
          <w:noProof/>
        </w:rPr>
        <mc:AlternateContent>
          <mc:Choice Requires="wps">
            <w:drawing>
              <wp:anchor distT="0" distB="0" distL="114300" distR="114300" simplePos="0" relativeHeight="251710464" behindDoc="0" locked="0" layoutInCell="1" allowOverlap="1" wp14:anchorId="6C2C1FC7" wp14:editId="73CC054F">
                <wp:simplePos x="0" y="0"/>
                <wp:positionH relativeFrom="column">
                  <wp:posOffset>2425700</wp:posOffset>
                </wp:positionH>
                <wp:positionV relativeFrom="paragraph">
                  <wp:posOffset>2846070</wp:posOffset>
                </wp:positionV>
                <wp:extent cx="0" cy="262890"/>
                <wp:effectExtent l="95250" t="38100" r="57150" b="22860"/>
                <wp:wrapNone/>
                <wp:docPr id="30" name="Straight Arrow Connector 30"/>
                <wp:cNvGraphicFramePr/>
                <a:graphic xmlns:a="http://schemas.openxmlformats.org/drawingml/2006/main">
                  <a:graphicData uri="http://schemas.microsoft.com/office/word/2010/wordprocessingShape">
                    <wps:wsp>
                      <wps:cNvCnPr/>
                      <wps:spPr>
                        <a:xfrm flipV="1">
                          <a:off x="0" y="0"/>
                          <a:ext cx="0" cy="262890"/>
                        </a:xfrm>
                        <a:prstGeom prst="straightConnector1">
                          <a:avLst/>
                        </a:prstGeom>
                        <a:noFill/>
                        <a:ln w="1587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 o:spid="_x0000_s1026" type="#_x0000_t32" style="position:absolute;margin-left:191pt;margin-top:224.1pt;width:0;height:20.7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" strokecolor="#4a7ebb" strokeweight="1.25pt">
                <v:stroke endarrow="open"/>
              </v:shape>
            </w:pict>
          </mc:Fallback>
        </mc:AlternateContent>
      </w:r>
      <w:r w:rsidR="005551D6">
        <w:rPr>
          <w:noProof/>
        </w:rPr>
        <mc:AlternateContent>
          <mc:Choice Requires="wps">
            <w:drawing>
              <wp:anchor distT="0" distB="0" distL="114300" distR="114300" simplePos="0" relativeHeight="251708416" behindDoc="0" locked="0" layoutInCell="1" allowOverlap="1" wp14:anchorId="74F496D1" wp14:editId="664AB826">
                <wp:simplePos x="0" y="0"/>
                <wp:positionH relativeFrom="column">
                  <wp:posOffset>4629531</wp:posOffset>
                </wp:positionH>
                <wp:positionV relativeFrom="paragraph">
                  <wp:posOffset>842721</wp:posOffset>
                </wp:positionV>
                <wp:extent cx="0" cy="213411"/>
                <wp:effectExtent l="95250" t="0" r="57150" b="53340"/>
                <wp:wrapNone/>
                <wp:docPr id="297" name="Straight Arrow Connector 297"/>
                <wp:cNvGraphicFramePr/>
                <a:graphic xmlns:a="http://schemas.openxmlformats.org/drawingml/2006/main">
                  <a:graphicData uri="http://schemas.microsoft.com/office/word/2010/wordprocessingShape">
                    <wps:wsp>
                      <wps:cNvCnPr/>
                      <wps:spPr>
                        <a:xfrm>
                          <a:off x="0" y="0"/>
                          <a:ext cx="0" cy="213411"/>
                        </a:xfrm>
                        <a:prstGeom prst="straightConnector1">
                          <a:avLst/>
                        </a:prstGeom>
                        <a:ln w="15875">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297" o:spid="_x0000_s1026" type="#_x0000_t32" style="position:absolute;margin-left:364.55pt;margin-top:66.35pt;width:0;height:16.8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" strokecolor="#4579b8 [3044]" strokeweight="1.25pt">
                <v:stroke endarrow="open"/>
              </v:shape>
            </w:pict>
          </mc:Fallback>
        </mc:AlternateContent>
      </w:r>
      <w:r w:rsidR="005551D6">
        <w:rPr>
          <w:noProof/>
        </w:rPr>
        <mc:AlternateContent>
          <mc:Choice Requires="wps">
            <w:drawing>
              <wp:anchor distT="0" distB="0" distL="114300" distR="114300" simplePos="0" relativeHeight="251706368" behindDoc="0" locked="0" layoutInCell="1" allowOverlap="1" wp14:anchorId="5B877D1E" wp14:editId="77D7D6A4">
                <wp:simplePos x="0" y="0"/>
                <wp:positionH relativeFrom="column">
                  <wp:posOffset>2279497</wp:posOffset>
                </wp:positionH>
                <wp:positionV relativeFrom="paragraph">
                  <wp:posOffset>2946704</wp:posOffset>
                </wp:positionV>
                <wp:extent cx="314325" cy="394335"/>
                <wp:effectExtent l="0" t="0" r="0" b="5715"/>
                <wp:wrapNone/>
                <wp:docPr id="301" name="Text Box 301"/>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1" o:spid="_x0000_s1036" type="#_x0000_t202" style="position:absolute;left:0;text-align:left;margin-left:179.5pt;margin-top:232pt;width:24.75pt;height:31.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" filled="f" stroked="f">
                <v:textbo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sidR="005551D6">
        <w:rPr>
          <w:noProof/>
        </w:rPr>
        <mc:AlternateContent>
          <mc:Choice Requires="wps">
            <w:drawing>
              <wp:anchor distT="0" distB="0" distL="114300" distR="114300" simplePos="0" relativeHeight="251705344" behindDoc="0" locked="0" layoutInCell="1" allowOverlap="1" wp14:anchorId="7E8F93C0" wp14:editId="6524357E">
                <wp:simplePos x="0" y="0"/>
                <wp:positionH relativeFrom="column">
                  <wp:posOffset>801675</wp:posOffset>
                </wp:positionH>
                <wp:positionV relativeFrom="paragraph">
                  <wp:posOffset>2940685</wp:posOffset>
                </wp:positionV>
                <wp:extent cx="314325" cy="394335"/>
                <wp:effectExtent l="0" t="0" r="0" b="5715"/>
                <wp:wrapNone/>
                <wp:docPr id="310" name="Text Box 31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0" o:spid="_x0000_s1037" type="#_x0000_t202" style="position:absolute;left:0;text-align:left;margin-left:63.1pt;margin-top:231.55pt;width:24.75pt;height:31.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" filled="f" stroked="f">
                <v:textbo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sidR="005551D6">
        <w:rPr>
          <w:noProof/>
        </w:rPr>
        <mc:AlternateContent>
          <mc:Choice Requires="wps">
            <w:drawing>
              <wp:anchor distT="0" distB="0" distL="114300" distR="114300" simplePos="0" relativeHeight="251704320" behindDoc="0" locked="0" layoutInCell="1" allowOverlap="1" wp14:anchorId="39250FA5" wp14:editId="5DD603DB">
                <wp:simplePos x="0" y="0"/>
                <wp:positionH relativeFrom="column">
                  <wp:posOffset>4490288</wp:posOffset>
                </wp:positionH>
                <wp:positionV relativeFrom="paragraph">
                  <wp:posOffset>447802</wp:posOffset>
                </wp:positionV>
                <wp:extent cx="314553" cy="394462"/>
                <wp:effectExtent l="0" t="0" r="0" b="5715"/>
                <wp:wrapNone/>
                <wp:docPr id="316" name="Text Box 316"/>
                <wp:cNvGraphicFramePr/>
                <a:graphic xmlns:a="http://schemas.openxmlformats.org/drawingml/2006/main">
                  <a:graphicData uri="http://schemas.microsoft.com/office/word/2010/wordprocessingShape">
                    <wps:wsp>
                      <wps:cNvSpPr txBox="1"/>
                      <wps:spPr>
                        <a:xfrm>
                          <a:off x="0" y="0"/>
                          <a:ext cx="314553" cy="394462"/>
                        </a:xfrm>
                        <a:prstGeom prst="rect">
                          <a:avLst/>
                        </a:prstGeom>
                        <a:noFill/>
                        <a:ln>
                          <a:noFill/>
                        </a:ln>
                        <a:effectLst/>
                      </wps:spPr>
                      <wps:txb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038" type="#_x0000_t202" style="position:absolute;left:0;text-align:left;margin-left:353.55pt;margin-top:35.25pt;width:24.75pt;height:31.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" filled="f" stroked="f">
                <v:textbox>
                  <w:txbxContent>
                    <w:p w:rsidR="008B7E02" w:rsidRPr="00AD7B9C" w:rsidRDefault="008B7E02" w:rsidP="005551D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7B9C">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sidR="005551D6">
        <w:rPr>
          <w:noProof/>
        </w:rPr>
        <mc:AlternateContent>
          <mc:Choice Requires="wps">
            <w:drawing>
              <wp:anchor distT="0" distB="0" distL="114300" distR="114300" simplePos="0" relativeHeight="251702272" behindDoc="0" locked="0" layoutInCell="1" allowOverlap="1" wp14:anchorId="064965A1" wp14:editId="48CC857D">
                <wp:simplePos x="0" y="0"/>
                <wp:positionH relativeFrom="column">
                  <wp:posOffset>1717040</wp:posOffset>
                </wp:positionH>
                <wp:positionV relativeFrom="paragraph">
                  <wp:posOffset>1967865</wp:posOffset>
                </wp:positionV>
                <wp:extent cx="1411605" cy="818515"/>
                <wp:effectExtent l="0" t="0" r="17145" b="19685"/>
                <wp:wrapNone/>
                <wp:docPr id="354" name="Rounded Rectangle 354"/>
                <wp:cNvGraphicFramePr/>
                <a:graphic xmlns:a="http://schemas.openxmlformats.org/drawingml/2006/main">
                  <a:graphicData uri="http://schemas.microsoft.com/office/word/2010/wordprocessingShape">
                    <wps:wsp>
                      <wps:cNvSpPr/>
                      <wps:spPr>
                        <a:xfrm>
                          <a:off x="0" y="0"/>
                          <a:ext cx="1411605" cy="818515"/>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4" o:spid="_x0000_s1026" style="position:absolute;margin-left:135.2pt;margin-top:154.95pt;width:111.15pt;height:64.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" filled="f" strokecolor="#00b050" strokeweight="2pt"/>
            </w:pict>
          </mc:Fallback>
        </mc:AlternateContent>
      </w:r>
      <w:r w:rsidR="005551D6">
        <w:rPr>
          <w:noProof/>
        </w:rPr>
        <mc:AlternateContent>
          <mc:Choice Requires="wps">
            <w:drawing>
              <wp:anchor distT="0" distB="0" distL="114300" distR="114300" simplePos="0" relativeHeight="251701248" behindDoc="0" locked="0" layoutInCell="1" allowOverlap="1" wp14:anchorId="6929E87F" wp14:editId="07C9330C">
                <wp:simplePos x="0" y="0"/>
                <wp:positionH relativeFrom="column">
                  <wp:posOffset>-660</wp:posOffset>
                </wp:positionH>
                <wp:positionV relativeFrom="paragraph">
                  <wp:posOffset>1969135</wp:posOffset>
                </wp:positionV>
                <wp:extent cx="1411833" cy="819074"/>
                <wp:effectExtent l="0" t="0" r="17145" b="19685"/>
                <wp:wrapNone/>
                <wp:docPr id="355" name="Rounded Rectangle 355"/>
                <wp:cNvGraphicFramePr/>
                <a:graphic xmlns:a="http://schemas.openxmlformats.org/drawingml/2006/main">
                  <a:graphicData uri="http://schemas.microsoft.com/office/word/2010/wordprocessingShape">
                    <wps:wsp>
                      <wps:cNvSpPr/>
                      <wps:spPr>
                        <a:xfrm>
                          <a:off x="0" y="0"/>
                          <a:ext cx="1411833" cy="819074"/>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5" o:spid="_x0000_s1026" style="position:absolute;margin-left:-.05pt;margin-top:155.05pt;width:111.1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" filled="f" strokecolor="#00b050" strokeweight="2pt"/>
            </w:pict>
          </mc:Fallback>
        </mc:AlternateContent>
      </w:r>
      <w:r w:rsidR="005551D6">
        <w:rPr>
          <w:noProof/>
        </w:rPr>
        <mc:AlternateContent>
          <mc:Choice Requires="wps">
            <w:drawing>
              <wp:anchor distT="0" distB="0" distL="114300" distR="114300" simplePos="0" relativeHeight="251700224" behindDoc="0" locked="0" layoutInCell="1" allowOverlap="1" wp14:anchorId="4CB7FDD8" wp14:editId="499220EF">
                <wp:simplePos x="0" y="0"/>
                <wp:positionH relativeFrom="column">
                  <wp:posOffset>-660</wp:posOffset>
                </wp:positionH>
                <wp:positionV relativeFrom="paragraph">
                  <wp:posOffset>1054735</wp:posOffset>
                </wp:positionV>
                <wp:extent cx="5010912" cy="855878"/>
                <wp:effectExtent l="0" t="0" r="18415" b="20955"/>
                <wp:wrapNone/>
                <wp:docPr id="360" name="Rounded Rectangle 360"/>
                <wp:cNvGraphicFramePr/>
                <a:graphic xmlns:a="http://schemas.openxmlformats.org/drawingml/2006/main">
                  <a:graphicData uri="http://schemas.microsoft.com/office/word/2010/wordprocessingShape">
                    <wps:wsp>
                      <wps:cNvSpPr/>
                      <wps:spPr>
                        <a:xfrm>
                          <a:off x="0" y="0"/>
                          <a:ext cx="5010912" cy="855878"/>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60" o:spid="_x0000_s1026" style="position:absolute;margin-left:-.05pt;margin-top:83.05pt;width:394.55pt;height:67.4pt;z-index:251700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" filled="f" strokecolor="#00b050" strokeweight="2pt"/>
            </w:pict>
          </mc:Fallback>
        </mc:AlternateContent>
      </w:r>
      <w:r w:rsidR="005551D6">
        <w:rPr>
          <w:noProof/>
        </w:rPr>
        <w:drawing>
          <wp:inline distT="0" distB="0" distL="0" distR="0" wp14:anchorId="13CB5DCC" wp14:editId="7BDA297B">
            <wp:extent cx="5012446" cy="2948026"/>
            <wp:effectExtent l="0" t="0" r="0" b="508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15430" cy="2949781"/>
                    </a:xfrm>
                    <a:prstGeom prst="rect">
                      <a:avLst/>
                    </a:prstGeom>
                    <a:noFill/>
                    <a:ln>
                      <a:noFill/>
                    </a:ln>
                  </pic:spPr>
                </pic:pic>
              </a:graphicData>
            </a:graphic>
          </wp:inline>
        </w:drawing>
      </w:r>
    </w:p>
    <w:p w:rsidR="00053CD6" w:rsidRDefault="00053CD6" w:rsidP="00F421AB">
      <w:pPr>
        <w:spacing w:before="160" w:after="160"/>
        <w:jc w:val="both"/>
        <w:rPr>
          <w:rFonts w:ascii="Arial" w:hAnsi="Arial" w:cs="Arial"/>
          <w:sz w:val="18"/>
          <w:lang w:eastAsia="ar-SA"/>
        </w:rPr>
      </w:pPr>
    </w:p>
    <w:p w:rsidR="00904096" w:rsidRDefault="00904096" w:rsidP="00904096">
      <w:pPr>
        <w:pStyle w:val="Heading4"/>
      </w:pPr>
      <w:r>
        <w:t>3.2.2.3 View Inventory Progress</w:t>
      </w:r>
    </w:p>
    <w:p w:rsidR="008C153D" w:rsidRDefault="008C153D" w:rsidP="008C153D">
      <w:pPr>
        <w:pStyle w:val="ListParagraph"/>
        <w:numPr>
          <w:ilvl w:val="0"/>
          <w:numId w:val="19"/>
        </w:numPr>
        <w:spacing w:before="160" w:after="160"/>
        <w:ind w:left="142" w:hanging="142"/>
        <w:jc w:val="both"/>
        <w:rPr>
          <w:rFonts w:ascii="Arial" w:hAnsi="Arial" w:cs="Arial"/>
          <w:sz w:val="18"/>
          <w:lang w:eastAsia="ar-SA"/>
        </w:rPr>
      </w:pPr>
      <w:r>
        <w:rPr>
          <w:rFonts w:ascii="Arial" w:hAnsi="Arial" w:cs="Arial"/>
          <w:sz w:val="18"/>
          <w:lang w:eastAsia="ar-SA"/>
        </w:rPr>
        <w:t>The NFP or PM should log into the system.</w:t>
      </w:r>
    </w:p>
    <w:p w:rsidR="00885784" w:rsidRDefault="00885784" w:rsidP="00885784">
      <w:pPr>
        <w:pStyle w:val="ListParagraph"/>
        <w:numPr>
          <w:ilvl w:val="0"/>
          <w:numId w:val="19"/>
        </w:numPr>
        <w:spacing w:before="160" w:after="160"/>
        <w:ind w:left="142" w:hanging="142"/>
        <w:jc w:val="both"/>
        <w:rPr>
          <w:rFonts w:ascii="Arial" w:hAnsi="Arial" w:cs="Arial"/>
          <w:sz w:val="18"/>
          <w:lang w:eastAsia="ar-SA"/>
        </w:rPr>
      </w:pPr>
      <w:r w:rsidRPr="00BD1D80">
        <w:rPr>
          <w:rFonts w:ascii="Arial" w:hAnsi="Arial" w:cs="Arial"/>
          <w:sz w:val="18"/>
          <w:lang w:eastAsia="ar-SA"/>
        </w:rPr>
        <w:t>Click on “</w:t>
      </w:r>
      <w:r>
        <w:rPr>
          <w:rFonts w:ascii="Arial" w:hAnsi="Arial" w:cs="Arial"/>
          <w:sz w:val="18"/>
          <w:lang w:eastAsia="ar-SA"/>
        </w:rPr>
        <w:t xml:space="preserve">View </w:t>
      </w:r>
      <w:r w:rsidRPr="00BD1D80">
        <w:rPr>
          <w:rFonts w:ascii="Arial" w:hAnsi="Arial" w:cs="Arial"/>
          <w:sz w:val="18"/>
          <w:lang w:eastAsia="ar-SA"/>
        </w:rPr>
        <w:t>Inventories</w:t>
      </w:r>
      <w:r>
        <w:rPr>
          <w:rFonts w:ascii="Arial" w:hAnsi="Arial" w:cs="Arial"/>
          <w:sz w:val="18"/>
          <w:lang w:eastAsia="ar-SA"/>
        </w:rPr>
        <w:t xml:space="preserve"> Progress</w:t>
      </w:r>
      <w:r w:rsidRPr="00BD1D80">
        <w:rPr>
          <w:rFonts w:ascii="Arial" w:hAnsi="Arial" w:cs="Arial"/>
          <w:sz w:val="18"/>
          <w:lang w:eastAsia="ar-SA"/>
        </w:rPr>
        <w:t xml:space="preserve">”  under </w:t>
      </w:r>
      <w:r w:rsidR="00B4387F">
        <w:rPr>
          <w:rFonts w:ascii="Arial" w:hAnsi="Arial" w:cs="Arial"/>
          <w:sz w:val="18"/>
          <w:lang w:eastAsia="ar-SA"/>
        </w:rPr>
        <w:t>Submission</w:t>
      </w:r>
      <w:r w:rsidR="00B4387F" w:rsidRPr="00BD1D80">
        <w:rPr>
          <w:rFonts w:ascii="Arial" w:hAnsi="Arial" w:cs="Arial"/>
          <w:sz w:val="18"/>
          <w:lang w:eastAsia="ar-SA"/>
        </w:rPr>
        <w:t xml:space="preserve"> </w:t>
      </w:r>
      <w:r w:rsidRPr="00BD1D80">
        <w:rPr>
          <w:rFonts w:ascii="Arial" w:hAnsi="Arial" w:cs="Arial"/>
          <w:sz w:val="18"/>
          <w:lang w:eastAsia="ar-SA"/>
        </w:rPr>
        <w:t>Management</w:t>
      </w:r>
      <w:r>
        <w:rPr>
          <w:rFonts w:ascii="Arial" w:hAnsi="Arial" w:cs="Arial"/>
          <w:sz w:val="18"/>
          <w:lang w:eastAsia="ar-SA"/>
        </w:rPr>
        <w:t xml:space="preserve"> (figure </w:t>
      </w:r>
      <w:r w:rsidR="00D44CD2">
        <w:rPr>
          <w:rFonts w:ascii="Arial" w:hAnsi="Arial" w:cs="Arial"/>
          <w:sz w:val="18"/>
          <w:lang w:eastAsia="ar-SA"/>
        </w:rPr>
        <w:t>13</w:t>
      </w:r>
      <w:r>
        <w:rPr>
          <w:rFonts w:ascii="Arial" w:hAnsi="Arial" w:cs="Arial"/>
          <w:sz w:val="18"/>
          <w:lang w:eastAsia="ar-SA"/>
        </w:rPr>
        <w:t>)</w:t>
      </w:r>
    </w:p>
    <w:p w:rsidR="00885784" w:rsidRDefault="00885784" w:rsidP="00885784">
      <w:pPr>
        <w:pStyle w:val="ListParagraph"/>
        <w:spacing w:before="160" w:after="160"/>
        <w:ind w:left="142"/>
        <w:jc w:val="both"/>
        <w:rPr>
          <w:rFonts w:ascii="Arial" w:hAnsi="Arial" w:cs="Arial"/>
          <w:sz w:val="18"/>
          <w:lang w:eastAsia="ar-SA"/>
        </w:rPr>
      </w:pPr>
    </w:p>
    <w:p w:rsidR="00885784" w:rsidRPr="00790C34" w:rsidRDefault="00885784" w:rsidP="00885784">
      <w:pPr>
        <w:keepNext/>
        <w:keepLines/>
        <w:rPr>
          <w:rFonts w:ascii="Arial" w:hAnsi="Arial" w:cs="Arial"/>
          <w:b/>
          <w:i/>
          <w:sz w:val="18"/>
          <w:lang w:eastAsia="ar-SA"/>
        </w:rPr>
      </w:pPr>
      <w:proofErr w:type="gramStart"/>
      <w:r w:rsidRPr="00790C34">
        <w:rPr>
          <w:rFonts w:ascii="Arial" w:hAnsi="Arial" w:cs="Arial"/>
          <w:b/>
          <w:i/>
          <w:sz w:val="18"/>
          <w:lang w:eastAsia="ar-SA"/>
        </w:rPr>
        <w:t>Figure</w:t>
      </w:r>
      <w:r>
        <w:rPr>
          <w:rFonts w:ascii="Arial" w:hAnsi="Arial" w:cs="Arial"/>
          <w:b/>
          <w:i/>
          <w:sz w:val="18"/>
          <w:lang w:eastAsia="ar-SA"/>
        </w:rPr>
        <w:t xml:space="preserve"> </w:t>
      </w:r>
      <w:r w:rsidR="00D44CD2">
        <w:rPr>
          <w:rFonts w:ascii="Arial" w:hAnsi="Arial" w:cs="Arial"/>
          <w:b/>
          <w:i/>
          <w:sz w:val="18"/>
          <w:lang w:eastAsia="ar-SA"/>
        </w:rPr>
        <w:t>13</w:t>
      </w:r>
      <w:r w:rsidR="00B4387F">
        <w:rPr>
          <w:rFonts w:ascii="Arial" w:hAnsi="Arial" w:cs="Arial"/>
          <w:b/>
          <w:i/>
          <w:sz w:val="18"/>
          <w:lang w:eastAsia="ar-SA"/>
        </w:rPr>
        <w:t>.</w:t>
      </w:r>
      <w:proofErr w:type="gramEnd"/>
      <w:r w:rsidR="00766DAF">
        <w:rPr>
          <w:rFonts w:ascii="Arial" w:hAnsi="Arial" w:cs="Arial"/>
          <w:b/>
          <w:i/>
          <w:sz w:val="18"/>
          <w:lang w:eastAsia="ar-SA"/>
        </w:rPr>
        <w:t xml:space="preserve"> </w:t>
      </w:r>
      <w:r>
        <w:rPr>
          <w:rFonts w:ascii="Arial" w:hAnsi="Arial" w:cs="Arial"/>
          <w:b/>
          <w:i/>
          <w:sz w:val="18"/>
          <w:lang w:eastAsia="ar-SA"/>
        </w:rPr>
        <w:t>View Inventories Progress</w:t>
      </w:r>
    </w:p>
    <w:p w:rsidR="00C16D30" w:rsidRDefault="00623A8B" w:rsidP="00F421AB">
      <w:pPr>
        <w:spacing w:before="160" w:after="160"/>
        <w:jc w:val="both"/>
        <w:rPr>
          <w:rFonts w:ascii="Arial" w:hAnsi="Arial" w:cs="Arial"/>
          <w:sz w:val="18"/>
          <w:lang w:eastAsia="ar-SA"/>
        </w:rPr>
      </w:pPr>
      <w:r>
        <w:rPr>
          <w:noProof/>
        </w:rPr>
        <w:drawing>
          <wp:inline distT="0" distB="0" distL="0" distR="0" wp14:anchorId="7B7653BC" wp14:editId="05773D79">
            <wp:extent cx="5383033" cy="1131242"/>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382559" cy="1131142"/>
                    </a:xfrm>
                    <a:prstGeom prst="rect">
                      <a:avLst/>
                    </a:prstGeom>
                  </pic:spPr>
                </pic:pic>
              </a:graphicData>
            </a:graphic>
          </wp:inline>
        </w:drawing>
      </w:r>
    </w:p>
    <w:p w:rsidR="00C16D30" w:rsidRDefault="00C16D30" w:rsidP="00F421AB">
      <w:pPr>
        <w:spacing w:before="160" w:after="160"/>
        <w:jc w:val="both"/>
        <w:rPr>
          <w:rFonts w:ascii="Arial" w:hAnsi="Arial" w:cs="Arial"/>
          <w:sz w:val="18"/>
          <w:lang w:eastAsia="ar-SA"/>
        </w:rPr>
      </w:pPr>
    </w:p>
    <w:p w:rsidR="00317AF9" w:rsidRDefault="002A3060" w:rsidP="00F421AB">
      <w:pPr>
        <w:spacing w:before="160" w:after="160"/>
        <w:jc w:val="both"/>
        <w:rPr>
          <w:rFonts w:ascii="Arial" w:hAnsi="Arial" w:cs="Arial"/>
          <w:sz w:val="18"/>
          <w:lang w:eastAsia="ar-SA"/>
        </w:rPr>
      </w:pPr>
      <w:r>
        <w:rPr>
          <w:rFonts w:ascii="Arial" w:hAnsi="Arial" w:cs="Arial"/>
          <w:sz w:val="18"/>
          <w:lang w:eastAsia="ar-SA"/>
        </w:rPr>
        <w:t xml:space="preserve">Click on </w:t>
      </w:r>
      <w:r w:rsidR="008C153D">
        <w:rPr>
          <w:rFonts w:ascii="Arial" w:hAnsi="Arial" w:cs="Arial"/>
          <w:sz w:val="18"/>
          <w:lang w:eastAsia="ar-SA"/>
        </w:rPr>
        <w:t>“</w:t>
      </w:r>
      <w:r>
        <w:rPr>
          <w:rFonts w:ascii="Arial" w:hAnsi="Arial" w:cs="Arial"/>
          <w:sz w:val="18"/>
          <w:lang w:eastAsia="ar-SA"/>
        </w:rPr>
        <w:t>View Inventories Progress</w:t>
      </w:r>
      <w:r w:rsidR="008C153D">
        <w:rPr>
          <w:rFonts w:ascii="Arial" w:hAnsi="Arial" w:cs="Arial"/>
          <w:sz w:val="18"/>
          <w:lang w:eastAsia="ar-SA"/>
        </w:rPr>
        <w:t>”</w:t>
      </w:r>
      <w:r>
        <w:rPr>
          <w:rFonts w:ascii="Arial" w:hAnsi="Arial" w:cs="Arial"/>
          <w:sz w:val="18"/>
          <w:lang w:eastAsia="ar-SA"/>
        </w:rPr>
        <w:t xml:space="preserve"> button </w:t>
      </w:r>
      <w:r w:rsidR="00317AF9">
        <w:rPr>
          <w:rFonts w:ascii="Arial" w:hAnsi="Arial" w:cs="Arial"/>
          <w:sz w:val="18"/>
          <w:lang w:eastAsia="ar-SA"/>
        </w:rPr>
        <w:t xml:space="preserve">will display </w:t>
      </w:r>
      <w:r>
        <w:rPr>
          <w:rFonts w:ascii="Arial" w:hAnsi="Arial" w:cs="Arial"/>
          <w:sz w:val="18"/>
          <w:lang w:eastAsia="ar-SA"/>
        </w:rPr>
        <w:t>the initial scre</w:t>
      </w:r>
      <w:r w:rsidR="00317AF9">
        <w:rPr>
          <w:rFonts w:ascii="Arial" w:hAnsi="Arial" w:cs="Arial"/>
          <w:sz w:val="18"/>
          <w:lang w:eastAsia="ar-SA"/>
        </w:rPr>
        <w:t xml:space="preserve">en with the following columns (figure </w:t>
      </w:r>
      <w:r w:rsidR="00D44CD2">
        <w:rPr>
          <w:rFonts w:ascii="Arial" w:hAnsi="Arial" w:cs="Arial"/>
          <w:sz w:val="18"/>
          <w:lang w:eastAsia="ar-SA"/>
        </w:rPr>
        <w:t>14</w:t>
      </w:r>
      <w:r w:rsidR="00317AF9">
        <w:rPr>
          <w:rFonts w:ascii="Arial" w:hAnsi="Arial" w:cs="Arial"/>
          <w:sz w:val="18"/>
          <w:lang w:eastAsia="ar-SA"/>
        </w:rPr>
        <w:t xml:space="preserve">a, </w:t>
      </w:r>
      <w:r w:rsidR="00D44CD2">
        <w:rPr>
          <w:rFonts w:ascii="Arial" w:hAnsi="Arial" w:cs="Arial"/>
          <w:sz w:val="18"/>
          <w:lang w:eastAsia="ar-SA"/>
        </w:rPr>
        <w:t>14</w:t>
      </w:r>
      <w:r w:rsidR="00317AF9">
        <w:rPr>
          <w:rFonts w:ascii="Arial" w:hAnsi="Arial" w:cs="Arial"/>
          <w:sz w:val="18"/>
          <w:lang w:eastAsia="ar-SA"/>
        </w:rPr>
        <w:t>b and 1</w:t>
      </w:r>
      <w:r w:rsidR="00D44CD2">
        <w:rPr>
          <w:rFonts w:ascii="Arial" w:hAnsi="Arial" w:cs="Arial"/>
          <w:sz w:val="18"/>
          <w:lang w:eastAsia="ar-SA"/>
        </w:rPr>
        <w:t>4</w:t>
      </w:r>
      <w:r w:rsidR="00317AF9">
        <w:rPr>
          <w:rFonts w:ascii="Arial" w:hAnsi="Arial" w:cs="Arial"/>
          <w:sz w:val="18"/>
          <w:lang w:eastAsia="ar-SA"/>
        </w:rPr>
        <w:t xml:space="preserve">c): </w:t>
      </w:r>
    </w:p>
    <w:p w:rsidR="002A3060" w:rsidRPr="00317AF9" w:rsidRDefault="002A3060"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Name</w:t>
      </w:r>
      <w:r w:rsidR="00AA169B" w:rsidRPr="00317AF9">
        <w:rPr>
          <w:rFonts w:ascii="Arial" w:hAnsi="Arial" w:cs="Arial"/>
          <w:sz w:val="18"/>
          <w:lang w:eastAsia="ar-SA"/>
        </w:rPr>
        <w:t xml:space="preserve">  - automatically given by the system, once created</w:t>
      </w:r>
    </w:p>
    <w:p w:rsidR="002A3060" w:rsidRPr="00317AF9" w:rsidRDefault="002A3060"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Working Inventory</w:t>
      </w:r>
      <w:r w:rsidR="00AA169B" w:rsidRPr="00317AF9">
        <w:rPr>
          <w:rFonts w:ascii="Arial" w:hAnsi="Arial" w:cs="Arial"/>
          <w:sz w:val="18"/>
          <w:lang w:eastAsia="ar-SA"/>
        </w:rPr>
        <w:t xml:space="preserve"> – active box</w:t>
      </w:r>
      <w:r w:rsidR="00317AF9" w:rsidRPr="00317AF9">
        <w:rPr>
          <w:rFonts w:ascii="Arial" w:hAnsi="Arial" w:cs="Arial"/>
          <w:sz w:val="18"/>
          <w:lang w:eastAsia="ar-SA"/>
        </w:rPr>
        <w:t xml:space="preserve"> shows </w:t>
      </w:r>
      <w:r w:rsidR="00AA169B" w:rsidRPr="00317AF9">
        <w:rPr>
          <w:rFonts w:ascii="Arial" w:hAnsi="Arial" w:cs="Arial"/>
          <w:sz w:val="18"/>
          <w:lang w:eastAsia="ar-SA"/>
        </w:rPr>
        <w:t>the current working inventory</w:t>
      </w:r>
    </w:p>
    <w:p w:rsidR="002A3060" w:rsidRPr="00317AF9" w:rsidRDefault="002A3060"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Submission year</w:t>
      </w:r>
      <w:r w:rsidR="00AA169B" w:rsidRPr="00317AF9">
        <w:rPr>
          <w:rFonts w:ascii="Arial" w:hAnsi="Arial" w:cs="Arial"/>
          <w:sz w:val="18"/>
          <w:lang w:eastAsia="ar-SA"/>
        </w:rPr>
        <w:t xml:space="preserve"> – year </w:t>
      </w:r>
      <w:r w:rsidR="009059A9">
        <w:rPr>
          <w:rFonts w:ascii="Arial" w:hAnsi="Arial" w:cs="Arial"/>
          <w:sz w:val="18"/>
          <w:lang w:eastAsia="ar-SA"/>
        </w:rPr>
        <w:t>when</w:t>
      </w:r>
      <w:r w:rsidR="00AA169B" w:rsidRPr="00317AF9">
        <w:rPr>
          <w:rFonts w:ascii="Arial" w:hAnsi="Arial" w:cs="Arial"/>
          <w:sz w:val="18"/>
          <w:lang w:eastAsia="ar-SA"/>
        </w:rPr>
        <w:t xml:space="preserve"> the submission </w:t>
      </w:r>
      <w:r w:rsidR="009059A9">
        <w:rPr>
          <w:rFonts w:ascii="Arial" w:hAnsi="Arial" w:cs="Arial"/>
          <w:sz w:val="18"/>
          <w:lang w:eastAsia="ar-SA"/>
        </w:rPr>
        <w:t>process was initiated</w:t>
      </w:r>
    </w:p>
    <w:p w:rsidR="002A3060" w:rsidRPr="00317AF9" w:rsidRDefault="002A3060"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Creator</w:t>
      </w:r>
      <w:r w:rsidR="00AA169B" w:rsidRPr="00317AF9">
        <w:rPr>
          <w:rFonts w:ascii="Arial" w:hAnsi="Arial" w:cs="Arial"/>
          <w:sz w:val="18"/>
          <w:lang w:eastAsia="ar-SA"/>
        </w:rPr>
        <w:t xml:space="preserve"> – user who created the inventory</w:t>
      </w:r>
    </w:p>
    <w:p w:rsidR="002A3060" w:rsidRPr="00317AF9" w:rsidRDefault="002A3060"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Creation date</w:t>
      </w:r>
      <w:r w:rsidRPr="00317AF9">
        <w:rPr>
          <w:rFonts w:ascii="Arial" w:hAnsi="Arial" w:cs="Arial"/>
          <w:sz w:val="18"/>
          <w:lang w:eastAsia="ar-SA"/>
        </w:rPr>
        <w:t xml:space="preserve"> </w:t>
      </w:r>
      <w:r w:rsidR="00AA169B" w:rsidRPr="00317AF9">
        <w:rPr>
          <w:rFonts w:ascii="Arial" w:hAnsi="Arial" w:cs="Arial"/>
          <w:sz w:val="18"/>
          <w:lang w:eastAsia="ar-SA"/>
        </w:rPr>
        <w:t xml:space="preserve">– </w:t>
      </w:r>
      <w:r w:rsidR="00317AF9" w:rsidRPr="00317AF9">
        <w:rPr>
          <w:rFonts w:ascii="Arial" w:hAnsi="Arial" w:cs="Arial"/>
          <w:sz w:val="18"/>
          <w:lang w:eastAsia="ar-SA"/>
        </w:rPr>
        <w:t xml:space="preserve">inventory </w:t>
      </w:r>
      <w:r w:rsidR="00AA169B" w:rsidRPr="00317AF9">
        <w:rPr>
          <w:rFonts w:ascii="Arial" w:hAnsi="Arial" w:cs="Arial"/>
          <w:sz w:val="18"/>
          <w:lang w:eastAsia="ar-SA"/>
        </w:rPr>
        <w:t>creation</w:t>
      </w:r>
      <w:r w:rsidR="00317AF9" w:rsidRPr="00317AF9">
        <w:rPr>
          <w:rFonts w:ascii="Arial" w:hAnsi="Arial" w:cs="Arial"/>
          <w:sz w:val="18"/>
          <w:lang w:eastAsia="ar-SA"/>
        </w:rPr>
        <w:t xml:space="preserve"> date</w:t>
      </w:r>
    </w:p>
    <w:p w:rsidR="002A3060" w:rsidRPr="00317AF9" w:rsidRDefault="002A3060"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Status</w:t>
      </w:r>
      <w:r w:rsidR="00AA169B" w:rsidRPr="00317AF9">
        <w:rPr>
          <w:rFonts w:ascii="Arial" w:hAnsi="Arial" w:cs="Arial"/>
          <w:sz w:val="18"/>
          <w:lang w:eastAsia="ar-SA"/>
        </w:rPr>
        <w:t xml:space="preserve"> – </w:t>
      </w:r>
      <w:r w:rsidR="00317AF9" w:rsidRPr="00317AF9">
        <w:rPr>
          <w:rFonts w:ascii="Arial" w:hAnsi="Arial" w:cs="Arial"/>
          <w:sz w:val="18"/>
          <w:lang w:eastAsia="ar-SA"/>
        </w:rPr>
        <w:t xml:space="preserve"> created, started, check, submitted, approved</w:t>
      </w:r>
      <w:r w:rsidR="00C44ECA">
        <w:rPr>
          <w:rFonts w:ascii="Arial" w:hAnsi="Arial" w:cs="Arial"/>
          <w:sz w:val="18"/>
          <w:lang w:eastAsia="ar-SA"/>
        </w:rPr>
        <w:t>, awaiting approval, awaiting rejection check</w:t>
      </w:r>
    </w:p>
    <w:p w:rsidR="00AA169B" w:rsidRPr="00317AF9" w:rsidRDefault="00AA169B"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Updater</w:t>
      </w:r>
      <w:r w:rsidR="00317AF9" w:rsidRPr="00317AF9">
        <w:rPr>
          <w:rFonts w:ascii="Arial" w:hAnsi="Arial" w:cs="Arial"/>
          <w:sz w:val="18"/>
          <w:lang w:eastAsia="ar-SA"/>
        </w:rPr>
        <w:t xml:space="preserve"> – user name who updated the inventory</w:t>
      </w:r>
    </w:p>
    <w:p w:rsidR="00AA169B" w:rsidRPr="00317AF9" w:rsidRDefault="00AA169B"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Submission date</w:t>
      </w:r>
      <w:r w:rsidR="00317AF9" w:rsidRPr="00317AF9">
        <w:rPr>
          <w:rFonts w:ascii="Arial" w:hAnsi="Arial" w:cs="Arial"/>
          <w:sz w:val="18"/>
          <w:lang w:eastAsia="ar-SA"/>
        </w:rPr>
        <w:t xml:space="preserve"> – date of submission</w:t>
      </w:r>
    </w:p>
    <w:p w:rsidR="00AA169B" w:rsidRPr="00317AF9" w:rsidRDefault="00AA169B" w:rsidP="00317AF9">
      <w:pPr>
        <w:pStyle w:val="ListParagraph"/>
        <w:numPr>
          <w:ilvl w:val="0"/>
          <w:numId w:val="19"/>
        </w:numPr>
        <w:spacing w:line="240" w:lineRule="exact"/>
        <w:ind w:left="284" w:hanging="284"/>
        <w:rPr>
          <w:rFonts w:ascii="Arial" w:hAnsi="Arial" w:cs="Arial"/>
          <w:sz w:val="18"/>
          <w:lang w:eastAsia="ar-SA"/>
        </w:rPr>
      </w:pPr>
      <w:r w:rsidRPr="00317AF9">
        <w:rPr>
          <w:rFonts w:ascii="Arial" w:hAnsi="Arial" w:cs="Arial"/>
          <w:b/>
          <w:sz w:val="18"/>
          <w:lang w:eastAsia="ar-SA"/>
        </w:rPr>
        <w:t>Sectors</w:t>
      </w:r>
      <w:r w:rsidRPr="00317AF9">
        <w:rPr>
          <w:rFonts w:ascii="Arial" w:hAnsi="Arial" w:cs="Arial"/>
          <w:sz w:val="18"/>
          <w:lang w:eastAsia="ar-SA"/>
        </w:rPr>
        <w:t xml:space="preserve"> – Energy, Industrial processes, Solvent and other product use, Agriculture, LUCF, LULUCF, Waste,  Other</w:t>
      </w:r>
    </w:p>
    <w:p w:rsidR="00AA169B" w:rsidRPr="00317AF9" w:rsidRDefault="00AA169B" w:rsidP="00317AF9">
      <w:pPr>
        <w:pStyle w:val="ListParagraph"/>
        <w:numPr>
          <w:ilvl w:val="0"/>
          <w:numId w:val="19"/>
        </w:numPr>
        <w:spacing w:line="240" w:lineRule="exact"/>
        <w:ind w:left="284" w:hanging="284"/>
        <w:rPr>
          <w:rFonts w:ascii="Arial" w:hAnsi="Arial" w:cs="Arial"/>
          <w:b/>
          <w:sz w:val="18"/>
          <w:lang w:eastAsia="ar-SA"/>
        </w:rPr>
      </w:pPr>
      <w:r w:rsidRPr="00317AF9">
        <w:rPr>
          <w:rFonts w:ascii="Arial" w:hAnsi="Arial" w:cs="Arial"/>
          <w:b/>
          <w:sz w:val="18"/>
          <w:lang w:eastAsia="ar-SA"/>
        </w:rPr>
        <w:t>Inventory year</w:t>
      </w:r>
      <w:r w:rsidR="00317AF9" w:rsidRPr="00317AF9">
        <w:rPr>
          <w:rFonts w:ascii="Arial" w:hAnsi="Arial" w:cs="Arial"/>
          <w:b/>
          <w:sz w:val="18"/>
          <w:lang w:eastAsia="ar-SA"/>
        </w:rPr>
        <w:t xml:space="preserve"> </w:t>
      </w:r>
    </w:p>
    <w:p w:rsidR="00317AF9" w:rsidRDefault="00317AF9" w:rsidP="002A3060">
      <w:pPr>
        <w:keepNext/>
        <w:keepLines/>
        <w:rPr>
          <w:rFonts w:ascii="Arial" w:hAnsi="Arial" w:cs="Arial"/>
          <w:b/>
          <w:i/>
          <w:sz w:val="18"/>
          <w:lang w:eastAsia="ar-SA"/>
        </w:rPr>
      </w:pPr>
    </w:p>
    <w:p w:rsidR="002A3060" w:rsidRDefault="002A3060" w:rsidP="002A3060">
      <w:pPr>
        <w:keepNext/>
        <w:keepLines/>
        <w:rPr>
          <w:rFonts w:ascii="Arial" w:hAnsi="Arial" w:cs="Arial"/>
          <w:b/>
          <w:i/>
          <w:sz w:val="18"/>
          <w:lang w:eastAsia="ar-SA"/>
        </w:rPr>
      </w:pPr>
      <w:proofErr w:type="gramStart"/>
      <w:r w:rsidRPr="00790C34">
        <w:rPr>
          <w:rFonts w:ascii="Arial" w:hAnsi="Arial" w:cs="Arial"/>
          <w:b/>
          <w:i/>
          <w:sz w:val="18"/>
          <w:lang w:eastAsia="ar-SA"/>
        </w:rPr>
        <w:t>Figure</w:t>
      </w:r>
      <w:r>
        <w:rPr>
          <w:rFonts w:ascii="Arial" w:hAnsi="Arial" w:cs="Arial"/>
          <w:b/>
          <w:i/>
          <w:sz w:val="18"/>
          <w:lang w:eastAsia="ar-SA"/>
        </w:rPr>
        <w:t xml:space="preserve"> 1</w:t>
      </w:r>
      <w:r w:rsidR="00D44CD2">
        <w:rPr>
          <w:rFonts w:ascii="Arial" w:hAnsi="Arial" w:cs="Arial"/>
          <w:b/>
          <w:i/>
          <w:sz w:val="18"/>
          <w:lang w:eastAsia="ar-SA"/>
        </w:rPr>
        <w:t>4</w:t>
      </w:r>
      <w:r>
        <w:rPr>
          <w:rFonts w:ascii="Arial" w:hAnsi="Arial" w:cs="Arial"/>
          <w:b/>
          <w:i/>
          <w:sz w:val="18"/>
          <w:lang w:eastAsia="ar-SA"/>
        </w:rPr>
        <w:t>a</w:t>
      </w:r>
      <w:r w:rsidR="00B4387F">
        <w:rPr>
          <w:rFonts w:ascii="Arial" w:hAnsi="Arial" w:cs="Arial"/>
          <w:b/>
          <w:i/>
          <w:sz w:val="18"/>
          <w:lang w:eastAsia="ar-SA"/>
        </w:rPr>
        <w:t>.</w:t>
      </w:r>
      <w:proofErr w:type="gramEnd"/>
      <w:r w:rsidRPr="00790C34">
        <w:rPr>
          <w:rFonts w:ascii="Arial" w:hAnsi="Arial" w:cs="Arial"/>
          <w:b/>
          <w:i/>
          <w:sz w:val="18"/>
          <w:lang w:eastAsia="ar-SA"/>
        </w:rPr>
        <w:t xml:space="preserve"> </w:t>
      </w:r>
      <w:r w:rsidR="001E5EE3">
        <w:rPr>
          <w:rFonts w:ascii="Arial" w:hAnsi="Arial" w:cs="Arial"/>
          <w:b/>
          <w:i/>
          <w:sz w:val="18"/>
          <w:lang w:eastAsia="ar-SA"/>
        </w:rPr>
        <w:t xml:space="preserve">Example of </w:t>
      </w:r>
      <w:r>
        <w:rPr>
          <w:rFonts w:ascii="Arial" w:hAnsi="Arial" w:cs="Arial"/>
          <w:b/>
          <w:i/>
          <w:sz w:val="18"/>
          <w:lang w:eastAsia="ar-SA"/>
        </w:rPr>
        <w:t>Initial screen of View Inventories Progress</w:t>
      </w:r>
    </w:p>
    <w:p w:rsidR="002A3060" w:rsidRDefault="002A3060" w:rsidP="00F421AB">
      <w:pPr>
        <w:spacing w:before="160" w:after="160"/>
        <w:jc w:val="both"/>
        <w:rPr>
          <w:rFonts w:ascii="Arial" w:hAnsi="Arial" w:cs="Arial"/>
          <w:sz w:val="18"/>
          <w:lang w:eastAsia="ar-SA"/>
        </w:rPr>
      </w:pPr>
      <w:r>
        <w:rPr>
          <w:noProof/>
        </w:rPr>
        <w:drawing>
          <wp:inline distT="0" distB="0" distL="0" distR="0" wp14:anchorId="4A7E0D45" wp14:editId="60CFE063">
            <wp:extent cx="5457139" cy="2120472"/>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65965" cy="2123902"/>
                    </a:xfrm>
                    <a:prstGeom prst="rect">
                      <a:avLst/>
                    </a:prstGeom>
                  </pic:spPr>
                </pic:pic>
              </a:graphicData>
            </a:graphic>
          </wp:inline>
        </w:drawing>
      </w:r>
    </w:p>
    <w:p w:rsidR="002A3060" w:rsidRDefault="002A3060" w:rsidP="002A3060">
      <w:pPr>
        <w:keepNext/>
        <w:keepLines/>
        <w:rPr>
          <w:rFonts w:ascii="Arial" w:hAnsi="Arial" w:cs="Arial"/>
          <w:b/>
          <w:i/>
          <w:sz w:val="18"/>
          <w:lang w:eastAsia="ar-SA"/>
        </w:rPr>
      </w:pPr>
    </w:p>
    <w:p w:rsidR="002A3060" w:rsidRPr="00790C34" w:rsidRDefault="002A3060" w:rsidP="002A3060">
      <w:pPr>
        <w:keepNext/>
        <w:keepLines/>
        <w:rPr>
          <w:rFonts w:ascii="Arial" w:hAnsi="Arial" w:cs="Arial"/>
          <w:b/>
          <w:i/>
          <w:sz w:val="18"/>
          <w:lang w:eastAsia="ar-SA"/>
        </w:rPr>
      </w:pPr>
      <w:proofErr w:type="gramStart"/>
      <w:r w:rsidRPr="00790C34">
        <w:rPr>
          <w:rFonts w:ascii="Arial" w:hAnsi="Arial" w:cs="Arial"/>
          <w:b/>
          <w:i/>
          <w:sz w:val="18"/>
          <w:lang w:eastAsia="ar-SA"/>
        </w:rPr>
        <w:t>Figure</w:t>
      </w:r>
      <w:r>
        <w:rPr>
          <w:rFonts w:ascii="Arial" w:hAnsi="Arial" w:cs="Arial"/>
          <w:b/>
          <w:i/>
          <w:sz w:val="18"/>
          <w:lang w:eastAsia="ar-SA"/>
        </w:rPr>
        <w:t xml:space="preserve"> 1</w:t>
      </w:r>
      <w:r w:rsidR="00D44CD2">
        <w:rPr>
          <w:rFonts w:ascii="Arial" w:hAnsi="Arial" w:cs="Arial"/>
          <w:b/>
          <w:i/>
          <w:sz w:val="18"/>
          <w:lang w:eastAsia="ar-SA"/>
        </w:rPr>
        <w:t>4</w:t>
      </w:r>
      <w:r>
        <w:rPr>
          <w:rFonts w:ascii="Arial" w:hAnsi="Arial" w:cs="Arial"/>
          <w:b/>
          <w:i/>
          <w:sz w:val="18"/>
          <w:lang w:eastAsia="ar-SA"/>
        </w:rPr>
        <w:t>b</w:t>
      </w:r>
      <w:r w:rsidR="00B4387F">
        <w:rPr>
          <w:rFonts w:ascii="Arial" w:hAnsi="Arial" w:cs="Arial"/>
          <w:b/>
          <w:i/>
          <w:sz w:val="18"/>
          <w:lang w:eastAsia="ar-SA"/>
        </w:rPr>
        <w:t>.</w:t>
      </w:r>
      <w:proofErr w:type="gramEnd"/>
      <w:r w:rsidRPr="00790C34">
        <w:rPr>
          <w:rFonts w:ascii="Arial" w:hAnsi="Arial" w:cs="Arial"/>
          <w:b/>
          <w:i/>
          <w:sz w:val="18"/>
          <w:lang w:eastAsia="ar-SA"/>
        </w:rPr>
        <w:t xml:space="preserve"> </w:t>
      </w:r>
      <w:r w:rsidR="001E5EE3">
        <w:rPr>
          <w:rFonts w:ascii="Arial" w:hAnsi="Arial" w:cs="Arial"/>
          <w:b/>
          <w:i/>
          <w:sz w:val="18"/>
          <w:lang w:eastAsia="ar-SA"/>
        </w:rPr>
        <w:t xml:space="preserve">Example of </w:t>
      </w:r>
      <w:r>
        <w:rPr>
          <w:rFonts w:ascii="Arial" w:hAnsi="Arial" w:cs="Arial"/>
          <w:b/>
          <w:i/>
          <w:sz w:val="18"/>
          <w:lang w:eastAsia="ar-SA"/>
        </w:rPr>
        <w:t>Initial screen of View Inventories Progress</w:t>
      </w:r>
    </w:p>
    <w:p w:rsidR="002A3060" w:rsidRDefault="002A3060" w:rsidP="00F421AB">
      <w:pPr>
        <w:spacing w:before="160" w:after="160"/>
        <w:jc w:val="both"/>
        <w:rPr>
          <w:rFonts w:ascii="Arial" w:hAnsi="Arial" w:cs="Arial"/>
          <w:sz w:val="18"/>
          <w:lang w:eastAsia="ar-SA"/>
        </w:rPr>
      </w:pPr>
      <w:r>
        <w:rPr>
          <w:noProof/>
        </w:rPr>
        <w:drawing>
          <wp:inline distT="0" distB="0" distL="0" distR="0" wp14:anchorId="21E02B61" wp14:editId="2FECF3EB">
            <wp:extent cx="5420563" cy="2117263"/>
            <wp:effectExtent l="0" t="0" r="889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23261" cy="2118317"/>
                    </a:xfrm>
                    <a:prstGeom prst="rect">
                      <a:avLst/>
                    </a:prstGeom>
                  </pic:spPr>
                </pic:pic>
              </a:graphicData>
            </a:graphic>
          </wp:inline>
        </w:drawing>
      </w:r>
    </w:p>
    <w:p w:rsidR="002A3060" w:rsidRDefault="002A3060" w:rsidP="00F421AB">
      <w:pPr>
        <w:spacing w:before="160" w:after="160"/>
        <w:jc w:val="both"/>
        <w:rPr>
          <w:rFonts w:ascii="Arial" w:hAnsi="Arial" w:cs="Arial"/>
          <w:sz w:val="18"/>
          <w:lang w:eastAsia="ar-SA"/>
        </w:rPr>
      </w:pPr>
    </w:p>
    <w:p w:rsidR="002A3060" w:rsidRPr="00790C34" w:rsidRDefault="002A3060" w:rsidP="002A3060">
      <w:pPr>
        <w:keepNext/>
        <w:keepLines/>
        <w:rPr>
          <w:rFonts w:ascii="Arial" w:hAnsi="Arial" w:cs="Arial"/>
          <w:b/>
          <w:i/>
          <w:sz w:val="18"/>
          <w:lang w:eastAsia="ar-SA"/>
        </w:rPr>
      </w:pPr>
      <w:proofErr w:type="gramStart"/>
      <w:r w:rsidRPr="00790C34">
        <w:rPr>
          <w:rFonts w:ascii="Arial" w:hAnsi="Arial" w:cs="Arial"/>
          <w:b/>
          <w:i/>
          <w:sz w:val="18"/>
          <w:lang w:eastAsia="ar-SA"/>
        </w:rPr>
        <w:t>Figure</w:t>
      </w:r>
      <w:r w:rsidR="00D44CD2">
        <w:rPr>
          <w:rFonts w:ascii="Arial" w:hAnsi="Arial" w:cs="Arial"/>
          <w:b/>
          <w:i/>
          <w:sz w:val="18"/>
          <w:lang w:eastAsia="ar-SA"/>
        </w:rPr>
        <w:t xml:space="preserve"> 14</w:t>
      </w:r>
      <w:r>
        <w:rPr>
          <w:rFonts w:ascii="Arial" w:hAnsi="Arial" w:cs="Arial"/>
          <w:b/>
          <w:i/>
          <w:sz w:val="18"/>
          <w:lang w:eastAsia="ar-SA"/>
        </w:rPr>
        <w:t>c</w:t>
      </w:r>
      <w:r w:rsidR="00B4387F">
        <w:rPr>
          <w:rFonts w:ascii="Arial" w:hAnsi="Arial" w:cs="Arial"/>
          <w:b/>
          <w:i/>
          <w:sz w:val="18"/>
          <w:lang w:eastAsia="ar-SA"/>
        </w:rPr>
        <w:t>.</w:t>
      </w:r>
      <w:proofErr w:type="gramEnd"/>
      <w:r w:rsidRPr="00790C34">
        <w:rPr>
          <w:rFonts w:ascii="Arial" w:hAnsi="Arial" w:cs="Arial"/>
          <w:b/>
          <w:i/>
          <w:sz w:val="18"/>
          <w:lang w:eastAsia="ar-SA"/>
        </w:rPr>
        <w:t xml:space="preserve"> </w:t>
      </w:r>
      <w:r w:rsidR="001E5EE3">
        <w:rPr>
          <w:rFonts w:ascii="Arial" w:hAnsi="Arial" w:cs="Arial"/>
          <w:b/>
          <w:i/>
          <w:sz w:val="18"/>
          <w:lang w:eastAsia="ar-SA"/>
        </w:rPr>
        <w:t xml:space="preserve">Example of </w:t>
      </w:r>
      <w:r>
        <w:rPr>
          <w:rFonts w:ascii="Arial" w:hAnsi="Arial" w:cs="Arial"/>
          <w:b/>
          <w:i/>
          <w:sz w:val="18"/>
          <w:lang w:eastAsia="ar-SA"/>
        </w:rPr>
        <w:t>Initial screen of View Inventories Progress</w:t>
      </w:r>
    </w:p>
    <w:p w:rsidR="00C16D30" w:rsidRDefault="002A3060" w:rsidP="00F421AB">
      <w:pPr>
        <w:spacing w:before="160" w:after="160"/>
        <w:jc w:val="both"/>
        <w:rPr>
          <w:rFonts w:ascii="Arial" w:hAnsi="Arial" w:cs="Arial"/>
          <w:sz w:val="18"/>
          <w:lang w:eastAsia="ar-SA"/>
        </w:rPr>
      </w:pPr>
      <w:r>
        <w:rPr>
          <w:noProof/>
        </w:rPr>
        <w:drawing>
          <wp:inline distT="0" distB="0" distL="0" distR="0" wp14:anchorId="30564362" wp14:editId="7863C53D">
            <wp:extent cx="5454535" cy="2143353"/>
            <wp:effectExtent l="0" t="0" r="0"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458271" cy="2144821"/>
                    </a:xfrm>
                    <a:prstGeom prst="rect">
                      <a:avLst/>
                    </a:prstGeom>
                  </pic:spPr>
                </pic:pic>
              </a:graphicData>
            </a:graphic>
          </wp:inline>
        </w:drawing>
      </w:r>
    </w:p>
    <w:p w:rsidR="00C16D30" w:rsidRDefault="00C16D30" w:rsidP="00F421AB">
      <w:pPr>
        <w:spacing w:before="160" w:after="160"/>
        <w:jc w:val="both"/>
        <w:rPr>
          <w:rFonts w:ascii="Arial" w:hAnsi="Arial" w:cs="Arial"/>
          <w:sz w:val="18"/>
          <w:lang w:eastAsia="ar-SA"/>
        </w:rPr>
      </w:pPr>
    </w:p>
    <w:p w:rsidR="00D44CD2" w:rsidRDefault="00D44CD2" w:rsidP="00F421AB">
      <w:pPr>
        <w:spacing w:before="160" w:after="160"/>
        <w:jc w:val="both"/>
        <w:rPr>
          <w:rFonts w:ascii="Arial" w:hAnsi="Arial" w:cs="Arial"/>
          <w:sz w:val="18"/>
          <w:lang w:eastAsia="ar-SA"/>
        </w:rPr>
      </w:pPr>
    </w:p>
    <w:p w:rsidR="00D44CD2" w:rsidRDefault="00D44CD2" w:rsidP="00F421AB">
      <w:pPr>
        <w:spacing w:before="160" w:after="160"/>
        <w:jc w:val="both"/>
        <w:rPr>
          <w:rFonts w:ascii="Arial" w:hAnsi="Arial" w:cs="Arial"/>
          <w:sz w:val="18"/>
          <w:lang w:eastAsia="ar-SA"/>
        </w:rPr>
      </w:pPr>
    </w:p>
    <w:p w:rsidR="00D44CD2" w:rsidRDefault="00D44CD2" w:rsidP="00F421AB">
      <w:pPr>
        <w:spacing w:before="160" w:after="160"/>
        <w:jc w:val="both"/>
        <w:rPr>
          <w:rFonts w:ascii="Arial" w:hAnsi="Arial" w:cs="Arial"/>
          <w:sz w:val="18"/>
          <w:lang w:eastAsia="ar-SA"/>
        </w:rPr>
      </w:pPr>
    </w:p>
    <w:p w:rsidR="00CD1F56" w:rsidRDefault="00CD1F56" w:rsidP="00CD1F56">
      <w:pPr>
        <w:pStyle w:val="Heading3"/>
        <w:rPr>
          <w:lang w:eastAsia="ar-SA"/>
        </w:rPr>
      </w:pPr>
      <w:bookmarkStart w:id="13" w:name="_Toc378172419"/>
      <w:r>
        <w:rPr>
          <w:lang w:eastAsia="ar-SA"/>
        </w:rPr>
        <w:lastRenderedPageBreak/>
        <w:t xml:space="preserve">3.2.3 </w:t>
      </w:r>
      <w:r w:rsidR="00737DE5">
        <w:rPr>
          <w:lang w:eastAsia="ar-SA"/>
        </w:rPr>
        <w:t>Initial screen / menu tab of the NFP, PM and SE</w:t>
      </w:r>
      <w:bookmarkEnd w:id="13"/>
    </w:p>
    <w:p w:rsidR="00F421AB" w:rsidRDefault="00737DE5" w:rsidP="00F421AB">
      <w:pPr>
        <w:spacing w:before="160" w:after="160"/>
        <w:jc w:val="both"/>
        <w:rPr>
          <w:rFonts w:ascii="Arial" w:hAnsi="Arial" w:cs="Arial"/>
          <w:sz w:val="18"/>
          <w:lang w:eastAsia="ar-SA"/>
        </w:rPr>
      </w:pPr>
      <w:r>
        <w:rPr>
          <w:rFonts w:ascii="Arial" w:hAnsi="Arial" w:cs="Arial"/>
          <w:sz w:val="18"/>
          <w:lang w:eastAsia="ar-SA"/>
        </w:rPr>
        <w:t>Once the NFP, PM or SE logs-in, t</w:t>
      </w:r>
      <w:r w:rsidR="00F421AB" w:rsidRPr="000A1674">
        <w:rPr>
          <w:rFonts w:ascii="Arial" w:hAnsi="Arial" w:cs="Arial"/>
          <w:sz w:val="18"/>
          <w:lang w:eastAsia="ar-SA"/>
        </w:rPr>
        <w:t xml:space="preserve">he </w:t>
      </w:r>
      <w:r>
        <w:rPr>
          <w:rFonts w:ascii="Arial" w:hAnsi="Arial" w:cs="Arial"/>
          <w:sz w:val="18"/>
          <w:lang w:eastAsia="ar-SA"/>
        </w:rPr>
        <w:t>initial screen</w:t>
      </w:r>
      <w:r w:rsidR="002010A9">
        <w:rPr>
          <w:rFonts w:ascii="Arial" w:hAnsi="Arial" w:cs="Arial"/>
          <w:sz w:val="18"/>
          <w:lang w:eastAsia="ar-SA"/>
        </w:rPr>
        <w:t xml:space="preserve"> with</w:t>
      </w:r>
      <w:r>
        <w:rPr>
          <w:rFonts w:ascii="Arial" w:hAnsi="Arial" w:cs="Arial"/>
          <w:sz w:val="18"/>
          <w:lang w:eastAsia="ar-SA"/>
        </w:rPr>
        <w:t xml:space="preserve"> </w:t>
      </w:r>
      <w:r w:rsidR="00D84EA6">
        <w:rPr>
          <w:rFonts w:ascii="Arial" w:hAnsi="Arial" w:cs="Arial"/>
          <w:sz w:val="18"/>
          <w:lang w:eastAsia="ar-SA"/>
        </w:rPr>
        <w:t>multiple</w:t>
      </w:r>
      <w:r w:rsidR="00F421AB" w:rsidRPr="000A1674">
        <w:rPr>
          <w:rFonts w:ascii="Arial" w:hAnsi="Arial" w:cs="Arial"/>
          <w:sz w:val="18"/>
          <w:lang w:eastAsia="ar-SA"/>
        </w:rPr>
        <w:t xml:space="preserve"> </w:t>
      </w:r>
      <w:r w:rsidR="00F421AB" w:rsidRPr="00163891">
        <w:rPr>
          <w:rFonts w:ascii="Arial" w:hAnsi="Arial" w:cs="Arial"/>
          <w:b/>
          <w:sz w:val="18"/>
          <w:lang w:eastAsia="ar-SA"/>
        </w:rPr>
        <w:t>tabs</w:t>
      </w:r>
      <w:r w:rsidR="00F421AB">
        <w:rPr>
          <w:rFonts w:ascii="Arial" w:hAnsi="Arial" w:cs="Arial"/>
          <w:sz w:val="18"/>
          <w:lang w:eastAsia="ar-SA"/>
        </w:rPr>
        <w:t xml:space="preserve"> </w:t>
      </w:r>
      <w:r w:rsidR="002010A9">
        <w:rPr>
          <w:rFonts w:ascii="Arial" w:hAnsi="Arial" w:cs="Arial"/>
          <w:sz w:val="18"/>
          <w:lang w:eastAsia="ar-SA"/>
        </w:rPr>
        <w:t xml:space="preserve">will be displayed </w:t>
      </w:r>
      <w:r w:rsidR="00F421AB" w:rsidRPr="000A1674">
        <w:rPr>
          <w:rFonts w:ascii="Arial" w:hAnsi="Arial" w:cs="Arial"/>
          <w:sz w:val="18"/>
          <w:lang w:eastAsia="ar-SA"/>
        </w:rPr>
        <w:t xml:space="preserve">which </w:t>
      </w:r>
      <w:r w:rsidR="00F421AB">
        <w:rPr>
          <w:rFonts w:ascii="Arial" w:hAnsi="Arial" w:cs="Arial"/>
          <w:sz w:val="18"/>
          <w:lang w:eastAsia="ar-SA"/>
        </w:rPr>
        <w:t>feature</w:t>
      </w:r>
      <w:r w:rsidR="00F421AB" w:rsidRPr="000A1674">
        <w:rPr>
          <w:rFonts w:ascii="Arial" w:hAnsi="Arial" w:cs="Arial"/>
          <w:sz w:val="18"/>
          <w:lang w:eastAsia="ar-SA"/>
        </w:rPr>
        <w:t xml:space="preserve"> different functions. Click the name of the tab to enter.</w:t>
      </w:r>
    </w:p>
    <w:p w:rsidR="00F421AB" w:rsidRPr="00FE49FA" w:rsidRDefault="002010A9" w:rsidP="00F421AB">
      <w:pPr>
        <w:keepNext/>
        <w:keepLines/>
        <w:rPr>
          <w:rFonts w:ascii="Arial" w:hAnsi="Arial" w:cs="Arial"/>
          <w:sz w:val="16"/>
          <w:szCs w:val="16"/>
          <w:lang w:eastAsia="ar-SA"/>
        </w:rPr>
      </w:pPr>
      <w:r>
        <w:rPr>
          <w:rFonts w:ascii="Arial" w:hAnsi="Arial" w:cs="Arial"/>
          <w:b/>
          <w:sz w:val="16"/>
          <w:szCs w:val="16"/>
          <w:lang w:eastAsia="ar-SA"/>
        </w:rPr>
        <w:t>Initial screen / m</w:t>
      </w:r>
      <w:r w:rsidR="00F421AB" w:rsidRPr="00FE49FA">
        <w:rPr>
          <w:rFonts w:ascii="Arial" w:hAnsi="Arial" w:cs="Arial"/>
          <w:b/>
          <w:sz w:val="16"/>
          <w:szCs w:val="16"/>
          <w:lang w:eastAsia="ar-SA"/>
        </w:rPr>
        <w:t>enu tabs of NFP’s and PM’s</w:t>
      </w:r>
      <w:r w:rsidR="00F421AB" w:rsidRPr="00FE49FA">
        <w:rPr>
          <w:rFonts w:ascii="Arial" w:hAnsi="Arial" w:cs="Arial"/>
          <w:sz w:val="16"/>
          <w:szCs w:val="16"/>
          <w:lang w:eastAsia="ar-SA"/>
        </w:rPr>
        <w:t>:</w:t>
      </w:r>
    </w:p>
    <w:p w:rsidR="00F421AB" w:rsidRDefault="007779E6" w:rsidP="00F421AB">
      <w:pPr>
        <w:spacing w:before="160" w:after="160"/>
        <w:jc w:val="both"/>
        <w:rPr>
          <w:rFonts w:ascii="Arial" w:hAnsi="Arial" w:cs="Arial"/>
          <w:sz w:val="18"/>
          <w:lang w:eastAsia="ar-SA"/>
        </w:rPr>
      </w:pPr>
      <w:r>
        <w:rPr>
          <w:noProof/>
        </w:rPr>
        <w:drawing>
          <wp:inline distT="0" distB="0" distL="0" distR="0" wp14:anchorId="2692AFAB" wp14:editId="646A0C5C">
            <wp:extent cx="3971499" cy="585541"/>
            <wp:effectExtent l="0" t="0" r="0" b="508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981870" cy="587070"/>
                    </a:xfrm>
                    <a:prstGeom prst="rect">
                      <a:avLst/>
                    </a:prstGeom>
                  </pic:spPr>
                </pic:pic>
              </a:graphicData>
            </a:graphic>
          </wp:inline>
        </w:drawing>
      </w:r>
    </w:p>
    <w:p w:rsidR="007E75A1" w:rsidRDefault="007E75A1" w:rsidP="00F421AB">
      <w:pPr>
        <w:keepNext/>
        <w:keepLines/>
        <w:rPr>
          <w:rFonts w:ascii="Arial" w:hAnsi="Arial" w:cs="Arial"/>
          <w:b/>
          <w:sz w:val="16"/>
          <w:szCs w:val="16"/>
          <w:lang w:eastAsia="ar-SA"/>
        </w:rPr>
      </w:pPr>
    </w:p>
    <w:p w:rsidR="00F421AB" w:rsidRPr="00FE49FA" w:rsidRDefault="00F421AB" w:rsidP="00F421AB">
      <w:pPr>
        <w:keepNext/>
        <w:keepLines/>
        <w:rPr>
          <w:rFonts w:ascii="Arial" w:hAnsi="Arial" w:cs="Arial"/>
          <w:b/>
          <w:sz w:val="16"/>
          <w:szCs w:val="16"/>
          <w:lang w:eastAsia="ar-SA"/>
        </w:rPr>
      </w:pPr>
      <w:r w:rsidRPr="00FE49FA">
        <w:rPr>
          <w:rFonts w:ascii="Arial" w:hAnsi="Arial" w:cs="Arial"/>
          <w:b/>
          <w:sz w:val="16"/>
          <w:szCs w:val="16"/>
          <w:lang w:eastAsia="ar-SA"/>
        </w:rPr>
        <w:t>Menu tabs for SE’s</w:t>
      </w:r>
    </w:p>
    <w:p w:rsidR="00F421AB" w:rsidRDefault="002010A9" w:rsidP="00F421AB">
      <w:pPr>
        <w:spacing w:before="160" w:after="160"/>
        <w:jc w:val="both"/>
        <w:rPr>
          <w:rFonts w:ascii="Arial" w:hAnsi="Arial" w:cs="Arial"/>
          <w:sz w:val="18"/>
          <w:lang w:eastAsia="ar-SA"/>
        </w:rPr>
      </w:pPr>
      <w:r>
        <w:rPr>
          <w:noProof/>
        </w:rPr>
        <w:drawing>
          <wp:inline distT="0" distB="0" distL="0" distR="0" wp14:anchorId="53690C13" wp14:editId="000108E7">
            <wp:extent cx="3971499" cy="574934"/>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973515" cy="575226"/>
                    </a:xfrm>
                    <a:prstGeom prst="rect">
                      <a:avLst/>
                    </a:prstGeom>
                  </pic:spPr>
                </pic:pic>
              </a:graphicData>
            </a:graphic>
          </wp:inline>
        </w:drawing>
      </w:r>
      <w:r w:rsidR="007E75A1">
        <w:rPr>
          <w:rFonts w:ascii="Arial" w:hAnsi="Arial" w:cs="Arial"/>
          <w:sz w:val="18"/>
          <w:lang w:eastAsia="ar-SA"/>
        </w:rPr>
        <w:br/>
      </w:r>
    </w:p>
    <w:p w:rsidR="002010A9" w:rsidRPr="00FB7604" w:rsidRDefault="007E75A1" w:rsidP="007E75A1">
      <w:pPr>
        <w:pBdr>
          <w:top w:val="single" w:sz="4" w:space="1" w:color="auto"/>
          <w:left w:val="single" w:sz="4" w:space="4" w:color="auto"/>
          <w:bottom w:val="single" w:sz="4" w:space="1" w:color="auto"/>
          <w:right w:val="single" w:sz="4" w:space="4" w:color="auto"/>
        </w:pBdr>
        <w:shd w:val="clear" w:color="auto" w:fill="BFBFBF" w:themeFill="background1" w:themeFillShade="BF"/>
        <w:rPr>
          <w:rFonts w:ascii="Arial" w:hAnsi="Arial" w:cs="Arial"/>
          <w:sz w:val="18"/>
          <w:szCs w:val="18"/>
        </w:rPr>
      </w:pPr>
      <w:r>
        <w:rPr>
          <w:rFonts w:ascii="Arial" w:hAnsi="Arial" w:cs="Arial"/>
          <w:sz w:val="18"/>
          <w:szCs w:val="18"/>
        </w:rPr>
        <w:t xml:space="preserve">Note: </w:t>
      </w:r>
      <w:r w:rsidR="006C513C">
        <w:rPr>
          <w:rFonts w:ascii="Arial" w:hAnsi="Arial" w:cs="Arial"/>
          <w:sz w:val="18"/>
          <w:szCs w:val="18"/>
        </w:rPr>
        <w:t>Once a user logs in</w:t>
      </w:r>
      <w:r w:rsidR="003928DA">
        <w:rPr>
          <w:rFonts w:ascii="Arial" w:hAnsi="Arial" w:cs="Arial"/>
          <w:sz w:val="18"/>
          <w:szCs w:val="18"/>
        </w:rPr>
        <w:t>,</w:t>
      </w:r>
      <w:r w:rsidR="006C513C">
        <w:rPr>
          <w:rFonts w:ascii="Arial" w:hAnsi="Arial" w:cs="Arial"/>
          <w:sz w:val="18"/>
          <w:szCs w:val="18"/>
        </w:rPr>
        <w:t xml:space="preserve"> t</w:t>
      </w:r>
      <w:r w:rsidR="002010A9">
        <w:rPr>
          <w:rFonts w:ascii="Arial" w:hAnsi="Arial" w:cs="Arial"/>
          <w:sz w:val="18"/>
          <w:szCs w:val="18"/>
        </w:rPr>
        <w:t xml:space="preserve">he initial screen </w:t>
      </w:r>
      <w:r w:rsidR="006C513C">
        <w:rPr>
          <w:rFonts w:ascii="Arial" w:hAnsi="Arial" w:cs="Arial"/>
          <w:sz w:val="18"/>
          <w:szCs w:val="18"/>
        </w:rPr>
        <w:t>is the Submission Management screen</w:t>
      </w:r>
      <w:r w:rsidR="002010A9">
        <w:rPr>
          <w:rFonts w:ascii="Arial" w:hAnsi="Arial" w:cs="Arial"/>
          <w:sz w:val="18"/>
          <w:szCs w:val="18"/>
        </w:rPr>
        <w:t xml:space="preserve"> of the Non – Annex I Party</w:t>
      </w:r>
    </w:p>
    <w:p w:rsidR="007E75A1" w:rsidRDefault="007E75A1" w:rsidP="00F421AB">
      <w:pPr>
        <w:pStyle w:val="Heading3"/>
      </w:pPr>
    </w:p>
    <w:p w:rsidR="00F421AB" w:rsidRPr="003439E5" w:rsidRDefault="00F421AB" w:rsidP="00F421AB">
      <w:pPr>
        <w:pStyle w:val="Heading3"/>
      </w:pPr>
      <w:bookmarkStart w:id="14" w:name="_Toc378172420"/>
      <w:r w:rsidRPr="003439E5">
        <w:t>3.</w:t>
      </w:r>
      <w:r>
        <w:t>2.</w:t>
      </w:r>
      <w:r w:rsidR="00CD1F56">
        <w:t>4</w:t>
      </w:r>
      <w:r w:rsidRPr="003439E5">
        <w:t xml:space="preserve"> How to log out</w:t>
      </w:r>
      <w:bookmarkEnd w:id="14"/>
    </w:p>
    <w:p w:rsidR="00F421AB" w:rsidRDefault="00F421AB" w:rsidP="00F421AB">
      <w:pPr>
        <w:spacing w:before="160" w:after="160"/>
        <w:jc w:val="both"/>
        <w:rPr>
          <w:rFonts w:ascii="Arial" w:hAnsi="Arial" w:cs="Arial"/>
          <w:sz w:val="18"/>
          <w:lang w:eastAsia="ar-SA"/>
        </w:rPr>
      </w:pPr>
      <w:r w:rsidRPr="000A1674">
        <w:rPr>
          <w:rFonts w:ascii="Arial" w:hAnsi="Arial" w:cs="Arial"/>
          <w:sz w:val="18"/>
          <w:lang w:eastAsia="ar-SA"/>
        </w:rPr>
        <w:t xml:space="preserve">To </w:t>
      </w:r>
      <w:r w:rsidRPr="00163891">
        <w:rPr>
          <w:rFonts w:ascii="Arial" w:hAnsi="Arial" w:cs="Arial"/>
          <w:b/>
          <w:sz w:val="18"/>
          <w:lang w:eastAsia="ar-SA"/>
        </w:rPr>
        <w:t>log out</w:t>
      </w:r>
      <w:r w:rsidRPr="00163891">
        <w:rPr>
          <w:rFonts w:ascii="Arial" w:hAnsi="Arial" w:cs="Arial"/>
          <w:sz w:val="18"/>
          <w:lang w:eastAsia="ar-SA"/>
        </w:rPr>
        <w:t>,</w:t>
      </w:r>
      <w:r w:rsidRPr="000A1674">
        <w:rPr>
          <w:rFonts w:ascii="Arial" w:hAnsi="Arial" w:cs="Arial"/>
          <w:sz w:val="18"/>
          <w:lang w:eastAsia="ar-SA"/>
        </w:rPr>
        <w:t xml:space="preserve"> click</w:t>
      </w:r>
      <w:r>
        <w:rPr>
          <w:rFonts w:ascii="Arial" w:hAnsi="Arial" w:cs="Arial"/>
          <w:sz w:val="18"/>
          <w:lang w:eastAsia="ar-SA"/>
        </w:rPr>
        <w:t xml:space="preserve"> on</w:t>
      </w:r>
      <w:r w:rsidRPr="000A1674">
        <w:rPr>
          <w:rFonts w:ascii="Arial" w:hAnsi="Arial" w:cs="Arial"/>
          <w:sz w:val="18"/>
          <w:lang w:eastAsia="ar-SA"/>
        </w:rPr>
        <w:t xml:space="preserve"> </w:t>
      </w:r>
      <w:r>
        <w:rPr>
          <w:rFonts w:ascii="Arial" w:hAnsi="Arial" w:cs="Arial"/>
          <w:sz w:val="18"/>
          <w:lang w:eastAsia="ar-SA"/>
        </w:rPr>
        <w:t xml:space="preserve">the link to </w:t>
      </w:r>
      <w:r w:rsidRPr="000A1674">
        <w:rPr>
          <w:rFonts w:ascii="Arial" w:hAnsi="Arial" w:cs="Arial"/>
          <w:sz w:val="18"/>
          <w:lang w:eastAsia="ar-SA"/>
        </w:rPr>
        <w:t>“</w:t>
      </w:r>
      <w:r w:rsidRPr="00435EC9">
        <w:rPr>
          <w:rFonts w:ascii="Arial" w:hAnsi="Arial" w:cs="Arial"/>
          <w:b/>
          <w:sz w:val="18"/>
          <w:lang w:eastAsia="ar-SA"/>
        </w:rPr>
        <w:t>Sign out</w:t>
      </w:r>
      <w:r w:rsidRPr="000A1674">
        <w:rPr>
          <w:rFonts w:ascii="Arial" w:hAnsi="Arial" w:cs="Arial"/>
          <w:sz w:val="18"/>
          <w:lang w:eastAsia="ar-SA"/>
        </w:rPr>
        <w:t xml:space="preserve">” </w:t>
      </w:r>
      <w:r>
        <w:rPr>
          <w:rFonts w:ascii="Arial" w:hAnsi="Arial" w:cs="Arial"/>
          <w:sz w:val="18"/>
          <w:lang w:eastAsia="ar-SA"/>
        </w:rPr>
        <w:t>located at</w:t>
      </w:r>
      <w:r w:rsidRPr="000A1674">
        <w:rPr>
          <w:rFonts w:ascii="Arial" w:hAnsi="Arial" w:cs="Arial"/>
          <w:sz w:val="18"/>
          <w:lang w:eastAsia="ar-SA"/>
        </w:rPr>
        <w:t xml:space="preserve"> the upper right corner of the </w:t>
      </w:r>
      <w:r>
        <w:rPr>
          <w:rFonts w:ascii="Arial" w:hAnsi="Arial" w:cs="Arial"/>
          <w:sz w:val="18"/>
          <w:lang w:eastAsia="ar-SA"/>
        </w:rPr>
        <w:t>page</w:t>
      </w:r>
      <w:r w:rsidRPr="000A1674">
        <w:rPr>
          <w:rFonts w:ascii="Arial" w:hAnsi="Arial" w:cs="Arial"/>
          <w:sz w:val="18"/>
          <w:lang w:eastAsia="ar-SA"/>
        </w:rPr>
        <w:t xml:space="preserve">. </w:t>
      </w:r>
      <w:r>
        <w:rPr>
          <w:rFonts w:ascii="Arial" w:hAnsi="Arial" w:cs="Arial"/>
          <w:sz w:val="18"/>
          <w:lang w:eastAsia="ar-SA"/>
        </w:rPr>
        <w:t xml:space="preserve">(Figure </w:t>
      </w:r>
      <w:r w:rsidR="00722BDF">
        <w:rPr>
          <w:rFonts w:ascii="Arial" w:hAnsi="Arial" w:cs="Arial"/>
          <w:sz w:val="18"/>
          <w:lang w:eastAsia="ar-SA"/>
        </w:rPr>
        <w:t>1</w:t>
      </w:r>
      <w:r w:rsidR="00541FB8">
        <w:rPr>
          <w:rFonts w:ascii="Arial" w:hAnsi="Arial" w:cs="Arial"/>
          <w:sz w:val="18"/>
          <w:lang w:eastAsia="ar-SA"/>
        </w:rPr>
        <w:t>5</w:t>
      </w:r>
      <w:r w:rsidR="00722BDF">
        <w:rPr>
          <w:rFonts w:ascii="Arial" w:hAnsi="Arial" w:cs="Arial"/>
          <w:sz w:val="18"/>
          <w:lang w:eastAsia="ar-SA"/>
        </w:rPr>
        <w:t>)</w:t>
      </w:r>
    </w:p>
    <w:p w:rsidR="00F421AB" w:rsidRDefault="00F421AB" w:rsidP="00F421AB">
      <w:pPr>
        <w:keepNext/>
        <w:keepLines/>
        <w:rPr>
          <w:rFonts w:ascii="Arial" w:hAnsi="Arial" w:cs="Arial"/>
          <w:b/>
          <w:i/>
          <w:sz w:val="18"/>
          <w:lang w:eastAsia="ar-SA"/>
        </w:rPr>
      </w:pPr>
      <w:proofErr w:type="gramStart"/>
      <w:r w:rsidRPr="009D530E">
        <w:rPr>
          <w:rFonts w:ascii="Arial" w:hAnsi="Arial" w:cs="Arial"/>
          <w:b/>
          <w:i/>
          <w:sz w:val="18"/>
          <w:lang w:eastAsia="ar-SA"/>
        </w:rPr>
        <w:t xml:space="preserve">Figure </w:t>
      </w:r>
      <w:r w:rsidR="00722BDF">
        <w:rPr>
          <w:rFonts w:ascii="Arial" w:hAnsi="Arial" w:cs="Arial"/>
          <w:b/>
          <w:i/>
          <w:sz w:val="18"/>
          <w:lang w:eastAsia="ar-SA"/>
        </w:rPr>
        <w:t>1</w:t>
      </w:r>
      <w:r w:rsidR="00541FB8">
        <w:rPr>
          <w:rFonts w:ascii="Arial" w:hAnsi="Arial" w:cs="Arial"/>
          <w:b/>
          <w:i/>
          <w:sz w:val="18"/>
          <w:lang w:eastAsia="ar-SA"/>
        </w:rPr>
        <w:t>5</w:t>
      </w:r>
      <w:r w:rsidRPr="009D530E">
        <w:rPr>
          <w:rFonts w:ascii="Arial" w:hAnsi="Arial" w:cs="Arial"/>
          <w:b/>
          <w:i/>
          <w:sz w:val="18"/>
          <w:lang w:eastAsia="ar-SA"/>
        </w:rPr>
        <w:t>.</w:t>
      </w:r>
      <w:proofErr w:type="gramEnd"/>
      <w:r w:rsidRPr="009D530E">
        <w:rPr>
          <w:rFonts w:ascii="Arial" w:hAnsi="Arial" w:cs="Arial"/>
          <w:b/>
          <w:i/>
          <w:sz w:val="18"/>
          <w:lang w:eastAsia="ar-SA"/>
        </w:rPr>
        <w:t xml:space="preserve"> </w:t>
      </w:r>
      <w:r>
        <w:rPr>
          <w:rFonts w:ascii="Arial" w:hAnsi="Arial" w:cs="Arial"/>
          <w:b/>
          <w:i/>
          <w:sz w:val="18"/>
          <w:lang w:eastAsia="ar-SA"/>
        </w:rPr>
        <w:t>Sign out screen</w:t>
      </w:r>
    </w:p>
    <w:p w:rsidR="00F421AB" w:rsidRDefault="009903D8" w:rsidP="00F421AB">
      <w:pPr>
        <w:spacing w:before="160" w:after="160"/>
        <w:jc w:val="both"/>
        <w:rPr>
          <w:rFonts w:ascii="Arial" w:hAnsi="Arial" w:cs="Arial"/>
          <w:sz w:val="18"/>
          <w:lang w:eastAsia="ar-SA"/>
        </w:rPr>
      </w:pPr>
      <w:r>
        <w:rPr>
          <w:noProof/>
        </w:rPr>
        <w:drawing>
          <wp:inline distT="0" distB="0" distL="0" distR="0" wp14:anchorId="42BF2AC8" wp14:editId="3AD92295">
            <wp:extent cx="3016155" cy="1252219"/>
            <wp:effectExtent l="0" t="0" r="0" b="571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022026" cy="1254656"/>
                    </a:xfrm>
                    <a:prstGeom prst="rect">
                      <a:avLst/>
                    </a:prstGeom>
                  </pic:spPr>
                </pic:pic>
              </a:graphicData>
            </a:graphic>
          </wp:inline>
        </w:drawing>
      </w:r>
    </w:p>
    <w:p w:rsidR="00F421AB" w:rsidRDefault="00F421AB" w:rsidP="00F421AB">
      <w:pPr>
        <w:spacing w:before="160" w:after="160"/>
        <w:jc w:val="both"/>
        <w:rPr>
          <w:rFonts w:ascii="Arial" w:hAnsi="Arial" w:cs="Arial"/>
          <w:sz w:val="18"/>
          <w:lang w:eastAsia="ar-SA"/>
        </w:rPr>
      </w:pPr>
      <w:r>
        <w:rPr>
          <w:rFonts w:ascii="Arial" w:hAnsi="Arial" w:cs="Arial"/>
          <w:sz w:val="18"/>
          <w:lang w:eastAsia="ar-SA"/>
        </w:rPr>
        <w:t>When you have successfully logged-out of the system, the screen below (</w:t>
      </w:r>
      <w:r w:rsidR="00DD58DD">
        <w:rPr>
          <w:rFonts w:ascii="Arial" w:hAnsi="Arial" w:cs="Arial"/>
          <w:sz w:val="18"/>
          <w:lang w:eastAsia="ar-SA"/>
        </w:rPr>
        <w:t xml:space="preserve">figure </w:t>
      </w:r>
      <w:r w:rsidR="00722BDF">
        <w:rPr>
          <w:rFonts w:ascii="Arial" w:hAnsi="Arial" w:cs="Arial"/>
          <w:sz w:val="18"/>
          <w:lang w:eastAsia="ar-SA"/>
        </w:rPr>
        <w:t>1</w:t>
      </w:r>
      <w:r w:rsidR="00541FB8">
        <w:rPr>
          <w:rFonts w:ascii="Arial" w:hAnsi="Arial" w:cs="Arial"/>
          <w:sz w:val="18"/>
          <w:lang w:eastAsia="ar-SA"/>
        </w:rPr>
        <w:t>6</w:t>
      </w:r>
      <w:r>
        <w:rPr>
          <w:rFonts w:ascii="Arial" w:hAnsi="Arial" w:cs="Arial"/>
          <w:sz w:val="18"/>
          <w:lang w:eastAsia="ar-SA"/>
        </w:rPr>
        <w:t>) will be displayed.</w:t>
      </w:r>
    </w:p>
    <w:p w:rsidR="00DD58DD" w:rsidRDefault="00DD58DD" w:rsidP="00DD58DD">
      <w:pPr>
        <w:keepNext/>
        <w:keepLines/>
        <w:rPr>
          <w:rFonts w:ascii="Arial" w:hAnsi="Arial" w:cs="Arial"/>
          <w:b/>
          <w:i/>
          <w:sz w:val="18"/>
          <w:lang w:eastAsia="ar-SA"/>
        </w:rPr>
      </w:pPr>
      <w:proofErr w:type="gramStart"/>
      <w:r w:rsidRPr="009D530E">
        <w:rPr>
          <w:rFonts w:ascii="Arial" w:hAnsi="Arial" w:cs="Arial"/>
          <w:b/>
          <w:i/>
          <w:sz w:val="18"/>
          <w:lang w:eastAsia="ar-SA"/>
        </w:rPr>
        <w:t xml:space="preserve">Figure </w:t>
      </w:r>
      <w:r w:rsidR="00722BDF">
        <w:rPr>
          <w:rFonts w:ascii="Arial" w:hAnsi="Arial" w:cs="Arial"/>
          <w:b/>
          <w:i/>
          <w:sz w:val="18"/>
          <w:lang w:eastAsia="ar-SA"/>
        </w:rPr>
        <w:t>1</w:t>
      </w:r>
      <w:r w:rsidR="00541FB8">
        <w:rPr>
          <w:rFonts w:ascii="Arial" w:hAnsi="Arial" w:cs="Arial"/>
          <w:b/>
          <w:i/>
          <w:sz w:val="18"/>
          <w:lang w:eastAsia="ar-SA"/>
        </w:rPr>
        <w:t>6</w:t>
      </w:r>
      <w:r w:rsidRPr="009D530E">
        <w:rPr>
          <w:rFonts w:ascii="Arial" w:hAnsi="Arial" w:cs="Arial"/>
          <w:b/>
          <w:i/>
          <w:sz w:val="18"/>
          <w:lang w:eastAsia="ar-SA"/>
        </w:rPr>
        <w:t>.</w:t>
      </w:r>
      <w:proofErr w:type="gramEnd"/>
      <w:r w:rsidRPr="009D530E">
        <w:rPr>
          <w:rFonts w:ascii="Arial" w:hAnsi="Arial" w:cs="Arial"/>
          <w:b/>
          <w:i/>
          <w:sz w:val="18"/>
          <w:lang w:eastAsia="ar-SA"/>
        </w:rPr>
        <w:t xml:space="preserve"> </w:t>
      </w:r>
      <w:r w:rsidR="00BE2EAC">
        <w:rPr>
          <w:rFonts w:ascii="Arial" w:hAnsi="Arial" w:cs="Arial"/>
          <w:b/>
          <w:i/>
          <w:sz w:val="18"/>
          <w:lang w:eastAsia="ar-SA"/>
        </w:rPr>
        <w:t>Sign out screen</w:t>
      </w:r>
    </w:p>
    <w:p w:rsidR="00F421AB" w:rsidRDefault="00F421AB" w:rsidP="00F421AB">
      <w:pPr>
        <w:spacing w:before="160" w:after="160"/>
        <w:jc w:val="both"/>
        <w:rPr>
          <w:rFonts w:ascii="Arial" w:hAnsi="Arial" w:cs="Arial"/>
          <w:sz w:val="18"/>
          <w:lang w:eastAsia="ar-SA"/>
        </w:rPr>
      </w:pPr>
      <w:r w:rsidRPr="00AE771C">
        <w:rPr>
          <w:rFonts w:ascii="Arial" w:hAnsi="Arial" w:cs="Arial"/>
          <w:noProof/>
          <w:sz w:val="18"/>
        </w:rPr>
        <w:drawing>
          <wp:inline distT="0" distB="0" distL="0" distR="0" wp14:anchorId="3710935C" wp14:editId="11F1F31C">
            <wp:extent cx="1651379" cy="1564975"/>
            <wp:effectExtent l="0" t="0" r="635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4383" cy="1567822"/>
                    </a:xfrm>
                    <a:prstGeom prst="rect">
                      <a:avLst/>
                    </a:prstGeom>
                    <a:noFill/>
                    <a:ln>
                      <a:noFill/>
                    </a:ln>
                  </pic:spPr>
                </pic:pic>
              </a:graphicData>
            </a:graphic>
          </wp:inline>
        </w:drawing>
      </w:r>
    </w:p>
    <w:p w:rsidR="00D84EA6" w:rsidRDefault="00D84EA6" w:rsidP="00F421AB">
      <w:pPr>
        <w:spacing w:before="160" w:after="160"/>
        <w:jc w:val="both"/>
        <w:rPr>
          <w:rFonts w:ascii="Arial" w:hAnsi="Arial" w:cs="Arial"/>
          <w:sz w:val="18"/>
          <w:lang w:eastAsia="ar-SA"/>
        </w:rPr>
      </w:pPr>
    </w:p>
    <w:p w:rsidR="00D84EA6" w:rsidRPr="008E44F7" w:rsidRDefault="00D84EA6" w:rsidP="00D84EA6">
      <w:pPr>
        <w:pBdr>
          <w:top w:val="single" w:sz="4" w:space="1" w:color="auto"/>
          <w:left w:val="single" w:sz="4" w:space="4" w:color="auto"/>
          <w:bottom w:val="single" w:sz="4" w:space="1" w:color="auto"/>
          <w:right w:val="single" w:sz="4" w:space="4" w:color="auto"/>
        </w:pBdr>
        <w:spacing w:before="160" w:after="160"/>
        <w:jc w:val="both"/>
        <w:rPr>
          <w:rFonts w:ascii="Arial" w:hAnsi="Arial" w:cs="Arial"/>
          <w:sz w:val="18"/>
          <w:lang w:eastAsia="ar-SA"/>
        </w:rPr>
      </w:pPr>
      <w:r w:rsidRPr="000A1674">
        <w:rPr>
          <w:rFonts w:ascii="Arial" w:hAnsi="Arial" w:cs="Arial"/>
          <w:sz w:val="18"/>
          <w:lang w:eastAsia="ar-SA"/>
        </w:rPr>
        <w:t xml:space="preserve">Note that </w:t>
      </w:r>
      <w:r w:rsidRPr="00993228">
        <w:rPr>
          <w:rFonts w:ascii="Arial" w:hAnsi="Arial" w:cs="Arial"/>
          <w:b/>
          <w:sz w:val="18"/>
          <w:lang w:eastAsia="ar-SA"/>
        </w:rPr>
        <w:t>after 20 minutes of inactivity</w:t>
      </w:r>
      <w:r>
        <w:rPr>
          <w:rFonts w:ascii="Arial" w:hAnsi="Arial" w:cs="Arial"/>
          <w:sz w:val="18"/>
          <w:lang w:eastAsia="ar-SA"/>
        </w:rPr>
        <w:t xml:space="preserve">, the session is automatically timed out and </w:t>
      </w:r>
      <w:r w:rsidRPr="00EC2419">
        <w:rPr>
          <w:rFonts w:ascii="Arial" w:hAnsi="Arial" w:cs="Arial"/>
          <w:sz w:val="18"/>
          <w:lang w:eastAsia="ar-SA"/>
        </w:rPr>
        <w:t>an err</w:t>
      </w:r>
      <w:r>
        <w:rPr>
          <w:rFonts w:ascii="Arial" w:hAnsi="Arial" w:cs="Arial"/>
          <w:sz w:val="18"/>
          <w:lang w:eastAsia="ar-SA"/>
        </w:rPr>
        <w:t xml:space="preserve">or message will be displayed (figure </w:t>
      </w:r>
      <w:r w:rsidR="00722BDF">
        <w:rPr>
          <w:rFonts w:ascii="Arial" w:hAnsi="Arial" w:cs="Arial"/>
          <w:sz w:val="18"/>
          <w:lang w:eastAsia="ar-SA"/>
        </w:rPr>
        <w:t>1</w:t>
      </w:r>
      <w:r w:rsidR="00541FB8">
        <w:rPr>
          <w:rFonts w:ascii="Arial" w:hAnsi="Arial" w:cs="Arial"/>
          <w:sz w:val="18"/>
          <w:lang w:eastAsia="ar-SA"/>
        </w:rPr>
        <w:t>7</w:t>
      </w:r>
      <w:r w:rsidRPr="00EC2419">
        <w:rPr>
          <w:rFonts w:ascii="Arial" w:hAnsi="Arial" w:cs="Arial"/>
          <w:sz w:val="18"/>
          <w:lang w:eastAsia="ar-SA"/>
        </w:rPr>
        <w:t xml:space="preserve">). In such cases, </w:t>
      </w:r>
      <w:r>
        <w:rPr>
          <w:rFonts w:ascii="Arial" w:hAnsi="Arial" w:cs="Arial"/>
          <w:sz w:val="18"/>
          <w:lang w:eastAsia="ar-SA"/>
        </w:rPr>
        <w:t xml:space="preserve">either </w:t>
      </w:r>
      <w:r w:rsidRPr="00EC2419">
        <w:rPr>
          <w:rFonts w:ascii="Arial" w:hAnsi="Arial" w:cs="Arial"/>
          <w:sz w:val="18"/>
          <w:lang w:eastAsia="ar-SA"/>
        </w:rPr>
        <w:t>click on “Sign out” and log in again</w:t>
      </w:r>
      <w:r>
        <w:rPr>
          <w:rFonts w:ascii="Arial" w:hAnsi="Arial" w:cs="Arial"/>
          <w:sz w:val="18"/>
          <w:lang w:eastAsia="ar-SA"/>
        </w:rPr>
        <w:t>, or click on any of the links to be redirected to the log in page</w:t>
      </w:r>
      <w:r w:rsidRPr="00EC2419">
        <w:rPr>
          <w:rFonts w:ascii="Arial" w:hAnsi="Arial" w:cs="Arial"/>
          <w:sz w:val="18"/>
          <w:lang w:eastAsia="ar-SA"/>
        </w:rPr>
        <w:t>.</w:t>
      </w:r>
    </w:p>
    <w:p w:rsidR="00D84EA6" w:rsidRDefault="00D84EA6" w:rsidP="00F421AB">
      <w:pPr>
        <w:spacing w:before="160" w:after="160"/>
        <w:jc w:val="both"/>
        <w:rPr>
          <w:rFonts w:ascii="Arial" w:hAnsi="Arial" w:cs="Arial"/>
          <w:sz w:val="18"/>
          <w:lang w:eastAsia="ar-SA"/>
        </w:rPr>
      </w:pPr>
    </w:p>
    <w:p w:rsidR="00F421AB" w:rsidRPr="008E44F7" w:rsidRDefault="00F421AB" w:rsidP="00F421AB">
      <w:pPr>
        <w:keepNext/>
        <w:keepLines/>
        <w:rPr>
          <w:rFonts w:ascii="Arial" w:hAnsi="Arial" w:cs="Arial"/>
          <w:b/>
          <w:i/>
          <w:sz w:val="18"/>
          <w:lang w:eastAsia="ar-SA"/>
        </w:rPr>
      </w:pPr>
      <w:proofErr w:type="gramStart"/>
      <w:r w:rsidRPr="008E44F7">
        <w:rPr>
          <w:rFonts w:ascii="Arial" w:hAnsi="Arial" w:cs="Arial"/>
          <w:b/>
          <w:i/>
          <w:sz w:val="18"/>
          <w:lang w:eastAsia="ar-SA"/>
        </w:rPr>
        <w:t>Figure</w:t>
      </w:r>
      <w:r>
        <w:rPr>
          <w:rFonts w:ascii="Arial" w:hAnsi="Arial" w:cs="Arial"/>
          <w:b/>
          <w:i/>
          <w:sz w:val="18"/>
          <w:lang w:eastAsia="ar-SA"/>
        </w:rPr>
        <w:t xml:space="preserve"> </w:t>
      </w:r>
      <w:r w:rsidR="00722BDF">
        <w:rPr>
          <w:rFonts w:ascii="Arial" w:hAnsi="Arial" w:cs="Arial"/>
          <w:b/>
          <w:i/>
          <w:sz w:val="18"/>
          <w:lang w:eastAsia="ar-SA"/>
        </w:rPr>
        <w:t>1</w:t>
      </w:r>
      <w:r w:rsidR="00541FB8">
        <w:rPr>
          <w:rFonts w:ascii="Arial" w:hAnsi="Arial" w:cs="Arial"/>
          <w:b/>
          <w:i/>
          <w:sz w:val="18"/>
          <w:lang w:eastAsia="ar-SA"/>
        </w:rPr>
        <w:t>7</w:t>
      </w:r>
      <w:r w:rsidR="007D7B82">
        <w:rPr>
          <w:rFonts w:ascii="Arial" w:hAnsi="Arial" w:cs="Arial"/>
          <w:b/>
          <w:i/>
          <w:sz w:val="18"/>
          <w:lang w:eastAsia="ar-SA"/>
        </w:rPr>
        <w:t>.</w:t>
      </w:r>
      <w:proofErr w:type="gramEnd"/>
      <w:r w:rsidRPr="008E44F7">
        <w:rPr>
          <w:rFonts w:ascii="Arial" w:hAnsi="Arial" w:cs="Arial"/>
          <w:b/>
          <w:i/>
          <w:sz w:val="18"/>
          <w:lang w:eastAsia="ar-SA"/>
        </w:rPr>
        <w:t xml:space="preserve"> Fatal error</w:t>
      </w:r>
    </w:p>
    <w:p w:rsidR="00F421AB" w:rsidRDefault="00F421AB" w:rsidP="00F421AB">
      <w:pPr>
        <w:spacing w:before="160" w:after="160"/>
        <w:jc w:val="both"/>
        <w:rPr>
          <w:rFonts w:ascii="Arial" w:hAnsi="Arial" w:cs="Arial"/>
          <w:sz w:val="18"/>
          <w:lang w:eastAsia="ar-SA"/>
        </w:rPr>
      </w:pPr>
      <w:r>
        <w:rPr>
          <w:rFonts w:ascii="Arial" w:hAnsi="Arial" w:cs="Arial"/>
          <w:noProof/>
          <w:sz w:val="18"/>
        </w:rPr>
        <w:drawing>
          <wp:inline distT="0" distB="0" distL="0" distR="0" wp14:anchorId="0A0845FA" wp14:editId="7A714243">
            <wp:extent cx="1078173" cy="324076"/>
            <wp:effectExtent l="19050" t="19050" r="27305" b="1905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13287" cy="334631"/>
                    </a:xfrm>
                    <a:prstGeom prst="rect">
                      <a:avLst/>
                    </a:prstGeom>
                    <a:noFill/>
                    <a:ln>
                      <a:solidFill>
                        <a:schemeClr val="tx1"/>
                      </a:solidFill>
                    </a:ln>
                  </pic:spPr>
                </pic:pic>
              </a:graphicData>
            </a:graphic>
          </wp:inline>
        </w:drawing>
      </w:r>
    </w:p>
    <w:p w:rsidR="003439E5" w:rsidRDefault="003439E5" w:rsidP="00DD1C59">
      <w:pPr>
        <w:pStyle w:val="Heading2"/>
      </w:pPr>
      <w:bookmarkStart w:id="15" w:name="_Toc378172421"/>
      <w:r>
        <w:lastRenderedPageBreak/>
        <w:t>3.</w:t>
      </w:r>
      <w:r w:rsidR="00F421AB">
        <w:t>3</w:t>
      </w:r>
      <w:r>
        <w:t xml:space="preserve"> User </w:t>
      </w:r>
      <w:r w:rsidR="008369A2">
        <w:t>management</w:t>
      </w:r>
      <w:bookmarkEnd w:id="15"/>
    </w:p>
    <w:p w:rsidR="008369A2" w:rsidRDefault="008369A2" w:rsidP="008369A2">
      <w:pPr>
        <w:rPr>
          <w:rFonts w:ascii="Arial" w:hAnsi="Arial" w:cs="Arial"/>
          <w:sz w:val="18"/>
          <w:szCs w:val="18"/>
        </w:rPr>
      </w:pPr>
    </w:p>
    <w:p w:rsidR="008369A2" w:rsidRDefault="008369A2" w:rsidP="008369A2">
      <w:pPr>
        <w:pStyle w:val="Heading3"/>
      </w:pPr>
      <w:bookmarkStart w:id="16" w:name="_Toc378172422"/>
      <w:r>
        <w:t>3.3.1 Add User</w:t>
      </w:r>
      <w:bookmarkEnd w:id="16"/>
    </w:p>
    <w:p w:rsidR="006C2B47" w:rsidRDefault="006C2B47" w:rsidP="008369A2"/>
    <w:p w:rsidR="006C2B47" w:rsidRDefault="006C2B47" w:rsidP="00BE2EAC">
      <w:pPr>
        <w:pBdr>
          <w:top w:val="single" w:sz="4" w:space="1" w:color="auto"/>
          <w:left w:val="single" w:sz="4" w:space="4" w:color="auto"/>
          <w:bottom w:val="single" w:sz="4" w:space="1" w:color="auto"/>
          <w:right w:val="single" w:sz="4" w:space="4" w:color="auto"/>
        </w:pBdr>
        <w:shd w:val="clear" w:color="auto" w:fill="BFBFBF" w:themeFill="background1" w:themeFillShade="BF"/>
        <w:jc w:val="center"/>
        <w:rPr>
          <w:rFonts w:ascii="Arial" w:hAnsi="Arial" w:cs="Arial"/>
          <w:sz w:val="18"/>
          <w:szCs w:val="18"/>
        </w:rPr>
      </w:pPr>
      <w:r w:rsidRPr="006F1A7C">
        <w:rPr>
          <w:rFonts w:ascii="Arial" w:hAnsi="Arial" w:cs="Arial"/>
          <w:b/>
          <w:sz w:val="18"/>
          <w:szCs w:val="18"/>
        </w:rPr>
        <w:t>Note</w:t>
      </w:r>
      <w:r w:rsidRPr="00FB7604">
        <w:rPr>
          <w:rFonts w:ascii="Arial" w:hAnsi="Arial" w:cs="Arial"/>
          <w:sz w:val="18"/>
          <w:szCs w:val="18"/>
        </w:rPr>
        <w:t xml:space="preserve">: </w:t>
      </w:r>
      <w:r>
        <w:rPr>
          <w:rFonts w:ascii="Arial" w:hAnsi="Arial" w:cs="Arial"/>
          <w:sz w:val="18"/>
          <w:szCs w:val="18"/>
        </w:rPr>
        <w:t xml:space="preserve">This function is </w:t>
      </w:r>
      <w:r w:rsidRPr="00993228">
        <w:rPr>
          <w:rFonts w:ascii="Arial" w:hAnsi="Arial" w:cs="Arial"/>
          <w:b/>
          <w:sz w:val="18"/>
          <w:szCs w:val="18"/>
        </w:rPr>
        <w:t>ONLY</w:t>
      </w:r>
      <w:r>
        <w:rPr>
          <w:rFonts w:ascii="Arial" w:hAnsi="Arial" w:cs="Arial"/>
          <w:sz w:val="18"/>
          <w:szCs w:val="18"/>
        </w:rPr>
        <w:t xml:space="preserve"> available for </w:t>
      </w:r>
      <w:r w:rsidRPr="00FB7604">
        <w:rPr>
          <w:rFonts w:ascii="Arial" w:hAnsi="Arial" w:cs="Arial"/>
          <w:sz w:val="18"/>
          <w:szCs w:val="18"/>
        </w:rPr>
        <w:t>N</w:t>
      </w:r>
      <w:r>
        <w:rPr>
          <w:rFonts w:ascii="Arial" w:hAnsi="Arial" w:cs="Arial"/>
          <w:sz w:val="18"/>
          <w:szCs w:val="18"/>
        </w:rPr>
        <w:t>FP’s and PM’s!</w:t>
      </w:r>
    </w:p>
    <w:p w:rsidR="006C2B47" w:rsidRDefault="006C2B47" w:rsidP="008369A2"/>
    <w:p w:rsidR="000C39A9" w:rsidRPr="000C39A9" w:rsidRDefault="000C39A9" w:rsidP="000C39A9">
      <w:pPr>
        <w:pStyle w:val="ListParagraph"/>
        <w:numPr>
          <w:ilvl w:val="0"/>
          <w:numId w:val="39"/>
        </w:numPr>
        <w:ind w:left="142" w:hanging="142"/>
        <w:rPr>
          <w:rFonts w:ascii="Arial" w:hAnsi="Arial" w:cs="Arial"/>
          <w:sz w:val="18"/>
          <w:szCs w:val="18"/>
        </w:rPr>
      </w:pPr>
      <w:r w:rsidRPr="000C39A9">
        <w:rPr>
          <w:rFonts w:ascii="Arial" w:hAnsi="Arial" w:cs="Arial"/>
          <w:sz w:val="18"/>
          <w:szCs w:val="18"/>
        </w:rPr>
        <w:t>Log in as NFP or PM</w:t>
      </w:r>
    </w:p>
    <w:p w:rsidR="000C39A9" w:rsidRPr="000C39A9" w:rsidRDefault="000C39A9" w:rsidP="000C39A9">
      <w:pPr>
        <w:pStyle w:val="ListParagraph"/>
        <w:numPr>
          <w:ilvl w:val="0"/>
          <w:numId w:val="39"/>
        </w:numPr>
        <w:ind w:left="142" w:hanging="142"/>
        <w:rPr>
          <w:rFonts w:ascii="Arial" w:hAnsi="Arial" w:cs="Arial"/>
          <w:sz w:val="18"/>
          <w:szCs w:val="18"/>
        </w:rPr>
      </w:pPr>
      <w:r w:rsidRPr="000C39A9">
        <w:rPr>
          <w:rFonts w:ascii="Arial" w:hAnsi="Arial" w:cs="Arial"/>
          <w:sz w:val="18"/>
          <w:szCs w:val="18"/>
        </w:rPr>
        <w:t xml:space="preserve">Hover the cursor on the “Users Management” tab and click </w:t>
      </w:r>
      <w:r w:rsidR="002C6FA5">
        <w:rPr>
          <w:rFonts w:ascii="Arial" w:hAnsi="Arial" w:cs="Arial"/>
          <w:sz w:val="18"/>
          <w:szCs w:val="18"/>
        </w:rPr>
        <w:t xml:space="preserve">on </w:t>
      </w:r>
      <w:r w:rsidRPr="000C39A9">
        <w:rPr>
          <w:rFonts w:ascii="Arial" w:hAnsi="Arial" w:cs="Arial"/>
          <w:sz w:val="18"/>
          <w:szCs w:val="18"/>
        </w:rPr>
        <w:t>the “Users Administration” button.</w:t>
      </w:r>
      <w:r w:rsidR="002C6FA5">
        <w:rPr>
          <w:rFonts w:ascii="Arial" w:hAnsi="Arial" w:cs="Arial"/>
          <w:sz w:val="18"/>
          <w:szCs w:val="18"/>
        </w:rPr>
        <w:t xml:space="preserve"> (</w:t>
      </w:r>
      <w:proofErr w:type="gramStart"/>
      <w:r w:rsidR="002C6FA5">
        <w:rPr>
          <w:rFonts w:ascii="Arial" w:hAnsi="Arial" w:cs="Arial"/>
          <w:sz w:val="18"/>
          <w:szCs w:val="18"/>
        </w:rPr>
        <w:t>see</w:t>
      </w:r>
      <w:proofErr w:type="gramEnd"/>
      <w:r w:rsidR="002C6FA5">
        <w:rPr>
          <w:rFonts w:ascii="Arial" w:hAnsi="Arial" w:cs="Arial"/>
          <w:sz w:val="18"/>
          <w:szCs w:val="18"/>
        </w:rPr>
        <w:t xml:space="preserve"> figure 18)</w:t>
      </w:r>
      <w:r w:rsidR="00946F36">
        <w:rPr>
          <w:rFonts w:ascii="Arial" w:hAnsi="Arial" w:cs="Arial"/>
          <w:sz w:val="18"/>
          <w:szCs w:val="18"/>
        </w:rPr>
        <w:t>; this opens the Users Administration screen (figure 19).</w:t>
      </w:r>
    </w:p>
    <w:p w:rsidR="000C39A9" w:rsidRDefault="000C39A9" w:rsidP="008369A2">
      <w:pPr>
        <w:rPr>
          <w:rFonts w:ascii="Arial" w:hAnsi="Arial" w:cs="Arial"/>
          <w:sz w:val="18"/>
          <w:szCs w:val="18"/>
        </w:rPr>
      </w:pPr>
    </w:p>
    <w:p w:rsidR="000C39A9" w:rsidRPr="00946F36" w:rsidRDefault="000C39A9" w:rsidP="00946F36">
      <w:pPr>
        <w:keepNext/>
        <w:keepLines/>
        <w:rPr>
          <w:rFonts w:ascii="Arial" w:hAnsi="Arial" w:cs="Arial"/>
          <w:b/>
          <w:i/>
          <w:sz w:val="18"/>
          <w:lang w:eastAsia="ar-SA"/>
        </w:rPr>
      </w:pPr>
      <w:proofErr w:type="gramStart"/>
      <w:r w:rsidRPr="00946F36">
        <w:rPr>
          <w:rFonts w:ascii="Arial" w:hAnsi="Arial" w:cs="Arial"/>
          <w:b/>
          <w:i/>
          <w:sz w:val="18"/>
          <w:lang w:eastAsia="ar-SA"/>
        </w:rPr>
        <w:t>Figure 18.</w:t>
      </w:r>
      <w:proofErr w:type="gramEnd"/>
      <w:r w:rsidR="002C6FA5" w:rsidRPr="00946F36">
        <w:rPr>
          <w:rFonts w:ascii="Arial" w:hAnsi="Arial" w:cs="Arial"/>
          <w:b/>
          <w:i/>
          <w:sz w:val="18"/>
          <w:lang w:eastAsia="ar-SA"/>
        </w:rPr>
        <w:t xml:space="preserve"> Users Administration </w:t>
      </w:r>
    </w:p>
    <w:p w:rsidR="000C39A9" w:rsidRDefault="002C6FA5" w:rsidP="008369A2">
      <w:pPr>
        <w:rPr>
          <w:rFonts w:ascii="Arial" w:hAnsi="Arial" w:cs="Arial"/>
          <w:sz w:val="18"/>
          <w:szCs w:val="18"/>
        </w:rPr>
      </w:pPr>
      <w:r>
        <w:rPr>
          <w:noProof/>
        </w:rPr>
        <mc:AlternateContent>
          <mc:Choice Requires="wps">
            <w:drawing>
              <wp:anchor distT="0" distB="0" distL="114300" distR="114300" simplePos="0" relativeHeight="251738112" behindDoc="0" locked="0" layoutInCell="1" allowOverlap="1" wp14:anchorId="6607F840" wp14:editId="5ACBAF73">
                <wp:simplePos x="0" y="0"/>
                <wp:positionH relativeFrom="column">
                  <wp:posOffset>75385</wp:posOffset>
                </wp:positionH>
                <wp:positionV relativeFrom="paragraph">
                  <wp:posOffset>147226</wp:posOffset>
                </wp:positionV>
                <wp:extent cx="846123" cy="122830"/>
                <wp:effectExtent l="0" t="0" r="11430" b="10795"/>
                <wp:wrapNone/>
                <wp:docPr id="370" name="Rectangle 370"/>
                <wp:cNvGraphicFramePr/>
                <a:graphic xmlns:a="http://schemas.openxmlformats.org/drawingml/2006/main">
                  <a:graphicData uri="http://schemas.microsoft.com/office/word/2010/wordprocessingShape">
                    <wps:wsp>
                      <wps:cNvSpPr/>
                      <wps:spPr>
                        <a:xfrm>
                          <a:off x="0" y="0"/>
                          <a:ext cx="846123" cy="1228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0" o:spid="_x0000_s1026" style="position:absolute;margin-left:5.95pt;margin-top:11.6pt;width:66.6pt;height:9.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" filled="f" strokecolor="#243f60 [1604]" strokeweight="2pt"/>
            </w:pict>
          </mc:Fallback>
        </mc:AlternateContent>
      </w:r>
      <w:r w:rsidR="000C39A9">
        <w:rPr>
          <w:noProof/>
        </w:rPr>
        <w:drawing>
          <wp:inline distT="0" distB="0" distL="0" distR="0" wp14:anchorId="5316C6D0" wp14:editId="2BD5F2F4">
            <wp:extent cx="5939790" cy="312854"/>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39790" cy="312854"/>
                    </a:xfrm>
                    <a:prstGeom prst="rect">
                      <a:avLst/>
                    </a:prstGeom>
                  </pic:spPr>
                </pic:pic>
              </a:graphicData>
            </a:graphic>
          </wp:inline>
        </w:drawing>
      </w:r>
    </w:p>
    <w:p w:rsidR="000C39A9" w:rsidRDefault="000C39A9" w:rsidP="008369A2">
      <w:pPr>
        <w:rPr>
          <w:rFonts w:ascii="Arial" w:hAnsi="Arial" w:cs="Arial"/>
          <w:sz w:val="18"/>
          <w:szCs w:val="18"/>
        </w:rPr>
      </w:pPr>
    </w:p>
    <w:p w:rsidR="00946F36" w:rsidRDefault="00946F36" w:rsidP="00946F36">
      <w:pPr>
        <w:rPr>
          <w:rFonts w:ascii="Arial" w:hAnsi="Arial" w:cs="Arial"/>
          <w:sz w:val="18"/>
          <w:szCs w:val="18"/>
        </w:rPr>
      </w:pPr>
    </w:p>
    <w:p w:rsidR="002C6FA5" w:rsidRPr="00946F36" w:rsidRDefault="00946F36" w:rsidP="00946F36">
      <w:pPr>
        <w:keepNext/>
        <w:keepLines/>
        <w:rPr>
          <w:rFonts w:ascii="Arial" w:hAnsi="Arial" w:cs="Arial"/>
          <w:b/>
          <w:i/>
          <w:sz w:val="18"/>
          <w:lang w:eastAsia="ar-SA"/>
        </w:rPr>
      </w:pPr>
      <w:r w:rsidRPr="00946F36">
        <w:rPr>
          <w:rFonts w:ascii="Arial" w:hAnsi="Arial" w:cs="Arial"/>
          <w:b/>
          <w:i/>
          <w:sz w:val="18"/>
          <w:lang w:eastAsia="ar-SA"/>
        </w:rPr>
        <w:t xml:space="preserve"> </w:t>
      </w:r>
      <w:proofErr w:type="gramStart"/>
      <w:r w:rsidR="002C6FA5" w:rsidRPr="00946F36">
        <w:rPr>
          <w:rFonts w:ascii="Arial" w:hAnsi="Arial" w:cs="Arial"/>
          <w:b/>
          <w:i/>
          <w:sz w:val="18"/>
          <w:lang w:eastAsia="ar-SA"/>
        </w:rPr>
        <w:t>Figure 19.</w:t>
      </w:r>
      <w:proofErr w:type="gramEnd"/>
      <w:r w:rsidR="002C6FA5" w:rsidRPr="00946F36">
        <w:rPr>
          <w:rFonts w:ascii="Arial" w:hAnsi="Arial" w:cs="Arial"/>
          <w:b/>
          <w:i/>
          <w:sz w:val="18"/>
          <w:lang w:eastAsia="ar-SA"/>
        </w:rPr>
        <w:t xml:space="preserve"> Initial screen of Users Administration</w:t>
      </w:r>
    </w:p>
    <w:p w:rsidR="000C39A9" w:rsidRDefault="00BE5EC2" w:rsidP="008369A2">
      <w:pPr>
        <w:rPr>
          <w:rFonts w:ascii="Arial" w:hAnsi="Arial" w:cs="Arial"/>
          <w:sz w:val="18"/>
          <w:szCs w:val="18"/>
        </w:rPr>
      </w:pPr>
      <w:r>
        <w:rPr>
          <w:noProof/>
        </w:rPr>
        <mc:AlternateContent>
          <mc:Choice Requires="wps">
            <w:drawing>
              <wp:anchor distT="0" distB="0" distL="114300" distR="114300" simplePos="0" relativeHeight="251765760" behindDoc="0" locked="0" layoutInCell="1" allowOverlap="1" wp14:anchorId="4E584BB9" wp14:editId="2C5DE036">
                <wp:simplePos x="0" y="0"/>
                <wp:positionH relativeFrom="column">
                  <wp:posOffset>545465</wp:posOffset>
                </wp:positionH>
                <wp:positionV relativeFrom="paragraph">
                  <wp:posOffset>739140</wp:posOffset>
                </wp:positionV>
                <wp:extent cx="314325" cy="394335"/>
                <wp:effectExtent l="0" t="0" r="0" b="5715"/>
                <wp:wrapNone/>
                <wp:docPr id="410" name="Text Box 41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0" o:spid="_x0000_s1039" type="#_x0000_t202" style="position:absolute;margin-left:42.95pt;margin-top:58.2pt;width:24.75pt;height:3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" filled="f" stroked="f">
                <v:textbo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740160" behindDoc="0" locked="0" layoutInCell="1" allowOverlap="1" wp14:anchorId="12A1C075" wp14:editId="6261123B">
                <wp:simplePos x="0" y="0"/>
                <wp:positionH relativeFrom="column">
                  <wp:posOffset>299085</wp:posOffset>
                </wp:positionH>
                <wp:positionV relativeFrom="paragraph">
                  <wp:posOffset>1040130</wp:posOffset>
                </wp:positionV>
                <wp:extent cx="313690" cy="224790"/>
                <wp:effectExtent l="38100" t="0" r="29210" b="60960"/>
                <wp:wrapNone/>
                <wp:docPr id="382" name="Straight Arrow Connector 382"/>
                <wp:cNvGraphicFramePr/>
                <a:graphic xmlns:a="http://schemas.openxmlformats.org/drawingml/2006/main">
                  <a:graphicData uri="http://schemas.microsoft.com/office/word/2010/wordprocessingShape">
                    <wps:wsp>
                      <wps:cNvCnPr/>
                      <wps:spPr>
                        <a:xfrm flipH="1">
                          <a:off x="0" y="0"/>
                          <a:ext cx="313690" cy="224790"/>
                        </a:xfrm>
                        <a:prstGeom prst="straightConnector1">
                          <a:avLst/>
                        </a:prstGeom>
                        <a:ln w="127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82" o:spid="_x0000_s1026" type="#_x0000_t32" style="position:absolute;margin-left:23.55pt;margin-top:81.9pt;width:24.7pt;height:17.7pt;flip:x;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" strokecolor="#1f497d [3215]" strokeweight="1pt">
                <v:stroke endarrow="open"/>
              </v:shape>
            </w:pict>
          </mc:Fallback>
        </mc:AlternateContent>
      </w:r>
      <w:r w:rsidR="00D31800">
        <w:rPr>
          <w:noProof/>
        </w:rPr>
        <mc:AlternateContent>
          <mc:Choice Requires="wps">
            <w:drawing>
              <wp:anchor distT="0" distB="0" distL="114300" distR="114300" simplePos="0" relativeHeight="251739136" behindDoc="0" locked="0" layoutInCell="1" allowOverlap="1" wp14:anchorId="41055772" wp14:editId="04F88D7B">
                <wp:simplePos x="0" y="0"/>
                <wp:positionH relativeFrom="column">
                  <wp:posOffset>122555</wp:posOffset>
                </wp:positionH>
                <wp:positionV relativeFrom="paragraph">
                  <wp:posOffset>1246400</wp:posOffset>
                </wp:positionV>
                <wp:extent cx="177165" cy="163195"/>
                <wp:effectExtent l="0" t="0" r="13335" b="27305"/>
                <wp:wrapNone/>
                <wp:docPr id="371" name="Oval 371"/>
                <wp:cNvGraphicFramePr/>
                <a:graphic xmlns:a="http://schemas.openxmlformats.org/drawingml/2006/main">
                  <a:graphicData uri="http://schemas.microsoft.com/office/word/2010/wordprocessingShape">
                    <wps:wsp>
                      <wps:cNvSpPr/>
                      <wps:spPr>
                        <a:xfrm>
                          <a:off x="0" y="0"/>
                          <a:ext cx="177165" cy="16319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71" o:spid="_x0000_s1026" style="position:absolute;margin-left:9.65pt;margin-top:98.15pt;width:13.95pt;height:12.8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" filled="f" strokecolor="#243f60 [1604]" strokeweight="2pt"/>
            </w:pict>
          </mc:Fallback>
        </mc:AlternateContent>
      </w:r>
      <w:r w:rsidR="000C39A9">
        <w:rPr>
          <w:noProof/>
        </w:rPr>
        <w:drawing>
          <wp:inline distT="0" distB="0" distL="0" distR="0" wp14:anchorId="36E25D27" wp14:editId="251C77C9">
            <wp:extent cx="4312693" cy="2395940"/>
            <wp:effectExtent l="0" t="0" r="0" b="444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27934" cy="2404407"/>
                    </a:xfrm>
                    <a:prstGeom prst="rect">
                      <a:avLst/>
                    </a:prstGeom>
                  </pic:spPr>
                </pic:pic>
              </a:graphicData>
            </a:graphic>
          </wp:inline>
        </w:drawing>
      </w:r>
    </w:p>
    <w:p w:rsidR="000C39A9" w:rsidRDefault="000C39A9" w:rsidP="008369A2">
      <w:pPr>
        <w:rPr>
          <w:rFonts w:ascii="Arial" w:hAnsi="Arial" w:cs="Arial"/>
          <w:sz w:val="18"/>
          <w:szCs w:val="18"/>
        </w:rPr>
      </w:pPr>
    </w:p>
    <w:p w:rsidR="00D31800" w:rsidRDefault="00D31800" w:rsidP="00D31800">
      <w:pPr>
        <w:pStyle w:val="ListParagraph"/>
        <w:numPr>
          <w:ilvl w:val="0"/>
          <w:numId w:val="40"/>
        </w:numPr>
        <w:ind w:left="142" w:hanging="142"/>
        <w:rPr>
          <w:rFonts w:ascii="Arial" w:hAnsi="Arial" w:cs="Arial"/>
          <w:sz w:val="18"/>
          <w:szCs w:val="18"/>
        </w:rPr>
      </w:pPr>
      <w:r>
        <w:rPr>
          <w:rFonts w:ascii="Arial" w:hAnsi="Arial" w:cs="Arial"/>
          <w:sz w:val="18"/>
          <w:szCs w:val="18"/>
        </w:rPr>
        <w:t>Click the “+” sign (figure 19a) creates a new user (figure 20</w:t>
      </w:r>
      <w:r w:rsidR="003976F2">
        <w:rPr>
          <w:rFonts w:ascii="Arial" w:hAnsi="Arial" w:cs="Arial"/>
          <w:sz w:val="18"/>
          <w:szCs w:val="18"/>
        </w:rPr>
        <w:t xml:space="preserve"> new User</w:t>
      </w:r>
      <w:r>
        <w:rPr>
          <w:rFonts w:ascii="Arial" w:hAnsi="Arial" w:cs="Arial"/>
          <w:sz w:val="18"/>
          <w:szCs w:val="18"/>
        </w:rPr>
        <w:t>).</w:t>
      </w:r>
    </w:p>
    <w:p w:rsidR="00D31800" w:rsidRDefault="0026230D" w:rsidP="00764A64">
      <w:pPr>
        <w:pStyle w:val="ListParagraph"/>
        <w:numPr>
          <w:ilvl w:val="0"/>
          <w:numId w:val="40"/>
        </w:numPr>
        <w:ind w:left="142" w:hanging="142"/>
        <w:rPr>
          <w:rFonts w:ascii="Arial" w:hAnsi="Arial" w:cs="Arial"/>
          <w:sz w:val="18"/>
          <w:szCs w:val="18"/>
        </w:rPr>
      </w:pPr>
      <w:r w:rsidRPr="00F9735B">
        <w:rPr>
          <w:rFonts w:ascii="Arial" w:hAnsi="Arial" w:cs="Arial"/>
          <w:sz w:val="18"/>
          <w:szCs w:val="18"/>
        </w:rPr>
        <w:t>Double click on the cell of the newly created user name and enter a new user name</w:t>
      </w:r>
      <w:r w:rsidR="00F9735B" w:rsidRPr="00F9735B">
        <w:rPr>
          <w:rFonts w:ascii="Arial" w:hAnsi="Arial" w:cs="Arial"/>
          <w:sz w:val="18"/>
          <w:szCs w:val="18"/>
        </w:rPr>
        <w:t xml:space="preserve"> (must be unique and contain at least 3 characters)</w:t>
      </w:r>
      <w:r w:rsidRPr="00F9735B">
        <w:rPr>
          <w:rFonts w:ascii="Arial" w:hAnsi="Arial" w:cs="Arial"/>
          <w:sz w:val="18"/>
          <w:szCs w:val="18"/>
        </w:rPr>
        <w:t xml:space="preserve">. </w:t>
      </w:r>
      <w:r w:rsidR="00F9735B" w:rsidRPr="00F9735B">
        <w:rPr>
          <w:rFonts w:ascii="Arial" w:hAnsi="Arial" w:cs="Arial"/>
          <w:sz w:val="18"/>
          <w:szCs w:val="18"/>
        </w:rPr>
        <w:br/>
      </w:r>
      <w:r w:rsidRPr="00F9735B">
        <w:rPr>
          <w:rFonts w:ascii="Arial" w:hAnsi="Arial" w:cs="Arial"/>
          <w:sz w:val="18"/>
          <w:szCs w:val="18"/>
        </w:rPr>
        <w:t>Once changed, press the enter key and the new</w:t>
      </w:r>
      <w:r w:rsidR="00F9735B" w:rsidRPr="00F9735B">
        <w:rPr>
          <w:rFonts w:ascii="Arial" w:hAnsi="Arial" w:cs="Arial"/>
          <w:sz w:val="18"/>
          <w:szCs w:val="18"/>
        </w:rPr>
        <w:t xml:space="preserve"> user</w:t>
      </w:r>
      <w:r w:rsidRPr="00F9735B">
        <w:rPr>
          <w:rFonts w:ascii="Arial" w:hAnsi="Arial" w:cs="Arial"/>
          <w:sz w:val="18"/>
          <w:szCs w:val="18"/>
        </w:rPr>
        <w:t xml:space="preserve"> name will be saved in the respective table of the NAIIS database</w:t>
      </w:r>
      <w:r w:rsidR="00F9735B" w:rsidRPr="00F9735B">
        <w:rPr>
          <w:rFonts w:ascii="Arial" w:hAnsi="Arial" w:cs="Arial"/>
          <w:sz w:val="18"/>
          <w:szCs w:val="18"/>
        </w:rPr>
        <w:t xml:space="preserve">. </w:t>
      </w:r>
    </w:p>
    <w:p w:rsidR="00F9735B" w:rsidRPr="00F9735B" w:rsidRDefault="00F9735B" w:rsidP="00F9735B">
      <w:pPr>
        <w:pStyle w:val="ListParagraph"/>
        <w:ind w:left="142"/>
        <w:rPr>
          <w:rFonts w:ascii="Arial" w:hAnsi="Arial" w:cs="Arial"/>
          <w:sz w:val="18"/>
          <w:szCs w:val="18"/>
        </w:rPr>
      </w:pPr>
    </w:p>
    <w:p w:rsidR="001C0B2C" w:rsidRDefault="001C0B2C" w:rsidP="001C0B2C">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Arial" w:hAnsi="Arial" w:cs="Arial"/>
          <w:sz w:val="18"/>
          <w:szCs w:val="18"/>
        </w:rPr>
      </w:pPr>
      <w:r>
        <w:rPr>
          <w:rFonts w:ascii="Arial" w:hAnsi="Arial" w:cs="Arial"/>
          <w:sz w:val="18"/>
          <w:szCs w:val="18"/>
        </w:rPr>
        <w:t>Note:  New user name(s) will be generated by the system as default [Non-Annex I Party name] + “</w:t>
      </w:r>
      <w:proofErr w:type="spellStart"/>
      <w:r>
        <w:rPr>
          <w:rFonts w:ascii="Arial" w:hAnsi="Arial" w:cs="Arial"/>
          <w:sz w:val="18"/>
          <w:szCs w:val="18"/>
        </w:rPr>
        <w:t>newUser</w:t>
      </w:r>
      <w:proofErr w:type="spellEnd"/>
      <w:r>
        <w:rPr>
          <w:rFonts w:ascii="Arial" w:hAnsi="Arial" w:cs="Arial"/>
          <w:sz w:val="18"/>
          <w:szCs w:val="18"/>
        </w:rPr>
        <w:t xml:space="preserve">” </w:t>
      </w:r>
    </w:p>
    <w:p w:rsidR="001C0B2C" w:rsidRDefault="001C0B2C" w:rsidP="001C0B2C">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Arial" w:hAnsi="Arial" w:cs="Arial"/>
          <w:sz w:val="18"/>
          <w:szCs w:val="18"/>
        </w:rPr>
      </w:pPr>
      <w:r>
        <w:rPr>
          <w:rFonts w:ascii="Arial" w:hAnsi="Arial" w:cs="Arial"/>
          <w:sz w:val="18"/>
          <w:szCs w:val="18"/>
        </w:rPr>
        <w:t>(</w:t>
      </w:r>
      <w:proofErr w:type="gramStart"/>
      <w:r>
        <w:rPr>
          <w:rFonts w:ascii="Arial" w:hAnsi="Arial" w:cs="Arial"/>
          <w:sz w:val="18"/>
          <w:szCs w:val="18"/>
        </w:rPr>
        <w:t>i.e</w:t>
      </w:r>
      <w:proofErr w:type="gramEnd"/>
      <w:r>
        <w:rPr>
          <w:rFonts w:ascii="Arial" w:hAnsi="Arial" w:cs="Arial"/>
          <w:sz w:val="18"/>
          <w:szCs w:val="18"/>
        </w:rPr>
        <w:t xml:space="preserve">. </w:t>
      </w:r>
      <w:proofErr w:type="spellStart"/>
      <w:r>
        <w:rPr>
          <w:rFonts w:ascii="Arial" w:hAnsi="Arial" w:cs="Arial"/>
          <w:sz w:val="18"/>
          <w:szCs w:val="18"/>
        </w:rPr>
        <w:t>UgandanewUser</w:t>
      </w:r>
      <w:proofErr w:type="spellEnd"/>
      <w:r>
        <w:rPr>
          <w:rFonts w:ascii="Arial" w:hAnsi="Arial" w:cs="Arial"/>
          <w:sz w:val="18"/>
          <w:szCs w:val="18"/>
        </w:rPr>
        <w:t xml:space="preserve">, </w:t>
      </w:r>
      <w:proofErr w:type="spellStart"/>
      <w:r>
        <w:rPr>
          <w:rFonts w:ascii="Arial" w:hAnsi="Arial" w:cs="Arial"/>
          <w:sz w:val="18"/>
          <w:szCs w:val="18"/>
        </w:rPr>
        <w:t>PhilippinesnewUser</w:t>
      </w:r>
      <w:proofErr w:type="spellEnd"/>
      <w:r>
        <w:rPr>
          <w:rFonts w:ascii="Arial" w:hAnsi="Arial" w:cs="Arial"/>
          <w:sz w:val="18"/>
          <w:szCs w:val="18"/>
        </w:rPr>
        <w:t xml:space="preserve">, </w:t>
      </w:r>
      <w:proofErr w:type="spellStart"/>
      <w:r>
        <w:rPr>
          <w:rFonts w:ascii="Arial" w:hAnsi="Arial" w:cs="Arial"/>
          <w:sz w:val="18"/>
          <w:szCs w:val="18"/>
        </w:rPr>
        <w:t>ArgentinanewUser</w:t>
      </w:r>
      <w:proofErr w:type="spellEnd"/>
      <w:r>
        <w:rPr>
          <w:rFonts w:ascii="Arial" w:hAnsi="Arial" w:cs="Arial"/>
          <w:sz w:val="18"/>
          <w:szCs w:val="18"/>
        </w:rPr>
        <w:t>)</w:t>
      </w:r>
    </w:p>
    <w:p w:rsidR="001C0B2C" w:rsidRDefault="001C0B2C"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Default="0026230D" w:rsidP="001C0B2C">
      <w:pPr>
        <w:rPr>
          <w:rFonts w:ascii="Arial" w:hAnsi="Arial" w:cs="Arial"/>
          <w:sz w:val="18"/>
          <w:szCs w:val="18"/>
        </w:rPr>
      </w:pPr>
    </w:p>
    <w:p w:rsidR="0026230D" w:rsidRPr="002F2B2C" w:rsidRDefault="002F2B2C" w:rsidP="001C0B2C">
      <w:pPr>
        <w:rPr>
          <w:rFonts w:ascii="Arial" w:hAnsi="Arial" w:cs="Arial"/>
          <w:b/>
          <w:sz w:val="18"/>
          <w:szCs w:val="18"/>
        </w:rPr>
      </w:pPr>
      <w:r w:rsidRPr="002F2B2C">
        <w:rPr>
          <w:rFonts w:ascii="Arial" w:hAnsi="Arial" w:cs="Arial"/>
          <w:b/>
          <w:sz w:val="18"/>
          <w:szCs w:val="18"/>
        </w:rPr>
        <w:lastRenderedPageBreak/>
        <w:t>Fill-in User Information</w:t>
      </w:r>
    </w:p>
    <w:p w:rsidR="002F2B2C" w:rsidRDefault="002F2B2C" w:rsidP="001C0B2C">
      <w:pPr>
        <w:rPr>
          <w:rFonts w:ascii="Arial" w:hAnsi="Arial" w:cs="Arial"/>
          <w:sz w:val="18"/>
          <w:szCs w:val="18"/>
        </w:rPr>
      </w:pPr>
    </w:p>
    <w:p w:rsidR="00BE5EC2" w:rsidRDefault="001C0B2C" w:rsidP="00764A64">
      <w:pPr>
        <w:rPr>
          <w:rFonts w:ascii="Arial" w:hAnsi="Arial" w:cs="Arial"/>
          <w:sz w:val="18"/>
          <w:szCs w:val="18"/>
        </w:rPr>
      </w:pPr>
      <w:r>
        <w:rPr>
          <w:rFonts w:ascii="Arial" w:hAnsi="Arial" w:cs="Arial"/>
          <w:sz w:val="18"/>
          <w:szCs w:val="18"/>
        </w:rPr>
        <w:t xml:space="preserve">There are two options to fill in the information of a new user by entering the data </w:t>
      </w:r>
    </w:p>
    <w:p w:rsidR="002F2B2C" w:rsidRDefault="002F2B2C" w:rsidP="00764A64">
      <w:pPr>
        <w:rPr>
          <w:rFonts w:ascii="Arial" w:hAnsi="Arial" w:cs="Arial"/>
          <w:sz w:val="18"/>
          <w:szCs w:val="18"/>
        </w:rPr>
      </w:pPr>
    </w:p>
    <w:p w:rsidR="00BE5EC2" w:rsidRDefault="00BE5EC2" w:rsidP="00764A64">
      <w:pPr>
        <w:rPr>
          <w:rFonts w:ascii="Arial" w:hAnsi="Arial" w:cs="Arial"/>
          <w:sz w:val="18"/>
          <w:szCs w:val="18"/>
        </w:rPr>
      </w:pPr>
      <w:r>
        <w:rPr>
          <w:rFonts w:ascii="Arial" w:hAnsi="Arial" w:cs="Arial"/>
          <w:sz w:val="18"/>
          <w:szCs w:val="18"/>
        </w:rPr>
        <w:t xml:space="preserve">(a) </w:t>
      </w:r>
      <w:proofErr w:type="gramStart"/>
      <w:r w:rsidR="0026230D">
        <w:rPr>
          <w:rFonts w:ascii="Arial" w:hAnsi="Arial" w:cs="Arial"/>
          <w:sz w:val="18"/>
          <w:szCs w:val="18"/>
        </w:rPr>
        <w:t>o</w:t>
      </w:r>
      <w:r w:rsidR="00AD23BA">
        <w:rPr>
          <w:rFonts w:ascii="Arial" w:hAnsi="Arial" w:cs="Arial"/>
          <w:sz w:val="18"/>
          <w:szCs w:val="18"/>
        </w:rPr>
        <w:t>n</w:t>
      </w:r>
      <w:proofErr w:type="gramEnd"/>
      <w:r w:rsidR="001C0B2C">
        <w:rPr>
          <w:rFonts w:ascii="Arial" w:hAnsi="Arial" w:cs="Arial"/>
          <w:sz w:val="18"/>
          <w:szCs w:val="18"/>
        </w:rPr>
        <w:t xml:space="preserve"> the same row of the new user</w:t>
      </w:r>
      <w:r w:rsidR="00AD23BA">
        <w:rPr>
          <w:rFonts w:ascii="Arial" w:hAnsi="Arial" w:cs="Arial"/>
          <w:sz w:val="18"/>
          <w:szCs w:val="18"/>
        </w:rPr>
        <w:t xml:space="preserve"> (</w:t>
      </w:r>
      <w:r>
        <w:rPr>
          <w:rFonts w:ascii="Arial" w:hAnsi="Arial" w:cs="Arial"/>
          <w:sz w:val="18"/>
          <w:szCs w:val="18"/>
        </w:rPr>
        <w:t xml:space="preserve">figure 20a) or; </w:t>
      </w:r>
    </w:p>
    <w:p w:rsidR="001C0B2C" w:rsidRPr="00764A64" w:rsidRDefault="00BE5EC2" w:rsidP="00764A64">
      <w:pPr>
        <w:rPr>
          <w:rFonts w:ascii="Arial" w:hAnsi="Arial" w:cs="Arial"/>
          <w:sz w:val="18"/>
          <w:szCs w:val="18"/>
        </w:rPr>
      </w:pPr>
      <w:r>
        <w:rPr>
          <w:rFonts w:ascii="Arial" w:hAnsi="Arial" w:cs="Arial"/>
          <w:sz w:val="18"/>
          <w:szCs w:val="18"/>
        </w:rPr>
        <w:t xml:space="preserve">(b) </w:t>
      </w:r>
      <w:proofErr w:type="gramStart"/>
      <w:r w:rsidR="0026230D">
        <w:rPr>
          <w:rFonts w:ascii="Arial" w:hAnsi="Arial" w:cs="Arial"/>
          <w:sz w:val="18"/>
          <w:szCs w:val="18"/>
        </w:rPr>
        <w:t>i</w:t>
      </w:r>
      <w:r w:rsidR="00AD23BA">
        <w:rPr>
          <w:rFonts w:ascii="Arial" w:hAnsi="Arial" w:cs="Arial"/>
          <w:sz w:val="18"/>
          <w:szCs w:val="18"/>
        </w:rPr>
        <w:t>n</w:t>
      </w:r>
      <w:proofErr w:type="gramEnd"/>
      <w:r>
        <w:rPr>
          <w:rFonts w:ascii="Arial" w:hAnsi="Arial" w:cs="Arial"/>
          <w:sz w:val="18"/>
          <w:szCs w:val="18"/>
        </w:rPr>
        <w:t xml:space="preserve"> the </w:t>
      </w:r>
      <w:r w:rsidRPr="0026230D">
        <w:rPr>
          <w:rFonts w:ascii="Arial" w:hAnsi="Arial" w:cs="Arial"/>
          <w:b/>
          <w:sz w:val="18"/>
          <w:szCs w:val="18"/>
        </w:rPr>
        <w:t>General Properties</w:t>
      </w:r>
      <w:r w:rsidR="00522947">
        <w:rPr>
          <w:rFonts w:ascii="Arial" w:hAnsi="Arial" w:cs="Arial"/>
          <w:sz w:val="18"/>
          <w:szCs w:val="18"/>
        </w:rPr>
        <w:t xml:space="preserve">, </w:t>
      </w:r>
      <w:r w:rsidR="00522947" w:rsidRPr="0026230D">
        <w:rPr>
          <w:rFonts w:ascii="Arial" w:hAnsi="Arial" w:cs="Arial"/>
          <w:b/>
          <w:sz w:val="18"/>
          <w:szCs w:val="18"/>
        </w:rPr>
        <w:t>Sector</w:t>
      </w:r>
      <w:r>
        <w:rPr>
          <w:rFonts w:ascii="Arial" w:hAnsi="Arial" w:cs="Arial"/>
          <w:sz w:val="18"/>
          <w:szCs w:val="18"/>
        </w:rPr>
        <w:t xml:space="preserve"> and </w:t>
      </w:r>
      <w:r w:rsidRPr="0026230D">
        <w:rPr>
          <w:rFonts w:ascii="Arial" w:hAnsi="Arial" w:cs="Arial"/>
          <w:b/>
          <w:sz w:val="18"/>
          <w:szCs w:val="18"/>
        </w:rPr>
        <w:t>Role</w:t>
      </w:r>
      <w:r>
        <w:rPr>
          <w:rFonts w:ascii="Arial" w:hAnsi="Arial" w:cs="Arial"/>
          <w:sz w:val="18"/>
          <w:szCs w:val="18"/>
        </w:rPr>
        <w:t xml:space="preserve"> boxes (figure 20a, 20b and 20c).</w:t>
      </w:r>
    </w:p>
    <w:p w:rsidR="00D31800" w:rsidRDefault="00D31800" w:rsidP="008369A2">
      <w:pPr>
        <w:rPr>
          <w:rFonts w:ascii="Arial" w:hAnsi="Arial" w:cs="Arial"/>
          <w:sz w:val="18"/>
          <w:szCs w:val="18"/>
        </w:rPr>
      </w:pPr>
    </w:p>
    <w:p w:rsidR="00946F36" w:rsidRPr="00946F36" w:rsidRDefault="00946F36" w:rsidP="00946F36">
      <w:pPr>
        <w:keepNext/>
        <w:keepLines/>
        <w:rPr>
          <w:rFonts w:ascii="Arial" w:hAnsi="Arial" w:cs="Arial"/>
          <w:b/>
          <w:i/>
          <w:sz w:val="18"/>
          <w:lang w:eastAsia="ar-SA"/>
        </w:rPr>
      </w:pPr>
      <w:proofErr w:type="gramStart"/>
      <w:r w:rsidRPr="00946F36">
        <w:rPr>
          <w:rFonts w:ascii="Arial" w:hAnsi="Arial" w:cs="Arial"/>
          <w:b/>
          <w:i/>
          <w:sz w:val="18"/>
          <w:lang w:eastAsia="ar-SA"/>
        </w:rPr>
        <w:t xml:space="preserve">Figure </w:t>
      </w:r>
      <w:r>
        <w:rPr>
          <w:rFonts w:ascii="Arial" w:hAnsi="Arial" w:cs="Arial"/>
          <w:b/>
          <w:i/>
          <w:sz w:val="18"/>
          <w:lang w:eastAsia="ar-SA"/>
        </w:rPr>
        <w:t>20</w:t>
      </w:r>
      <w:r w:rsidRPr="00946F36">
        <w:rPr>
          <w:rFonts w:ascii="Arial" w:hAnsi="Arial" w:cs="Arial"/>
          <w:b/>
          <w:i/>
          <w:sz w:val="18"/>
          <w:lang w:eastAsia="ar-SA"/>
        </w:rPr>
        <w:t>.</w:t>
      </w:r>
      <w:proofErr w:type="gramEnd"/>
      <w:r w:rsidRPr="00946F36">
        <w:rPr>
          <w:rFonts w:ascii="Arial" w:hAnsi="Arial" w:cs="Arial"/>
          <w:b/>
          <w:i/>
          <w:sz w:val="18"/>
          <w:lang w:eastAsia="ar-SA"/>
        </w:rPr>
        <w:t xml:space="preserve"> </w:t>
      </w:r>
      <w:r w:rsidR="0061582B">
        <w:rPr>
          <w:rFonts w:ascii="Arial" w:hAnsi="Arial" w:cs="Arial"/>
          <w:b/>
          <w:i/>
          <w:sz w:val="18"/>
          <w:lang w:eastAsia="ar-SA"/>
        </w:rPr>
        <w:t>New user</w:t>
      </w:r>
      <w:r w:rsidR="00D31800">
        <w:rPr>
          <w:rFonts w:ascii="Arial" w:hAnsi="Arial" w:cs="Arial"/>
          <w:b/>
          <w:i/>
          <w:sz w:val="18"/>
          <w:lang w:eastAsia="ar-SA"/>
        </w:rPr>
        <w:t xml:space="preserve"> created screen</w:t>
      </w:r>
    </w:p>
    <w:p w:rsidR="00946F36" w:rsidRDefault="00946F36" w:rsidP="008369A2">
      <w:pPr>
        <w:rPr>
          <w:rFonts w:ascii="Arial" w:hAnsi="Arial" w:cs="Arial"/>
          <w:sz w:val="18"/>
          <w:szCs w:val="18"/>
        </w:rPr>
      </w:pPr>
    </w:p>
    <w:p w:rsidR="00946F36" w:rsidRDefault="00522947" w:rsidP="008369A2">
      <w:pPr>
        <w:rPr>
          <w:rFonts w:ascii="Arial" w:hAnsi="Arial" w:cs="Arial"/>
          <w:sz w:val="18"/>
          <w:szCs w:val="18"/>
        </w:rPr>
      </w:pPr>
      <w:r>
        <w:rPr>
          <w:noProof/>
        </w:rPr>
        <mc:AlternateContent>
          <mc:Choice Requires="wps">
            <w:drawing>
              <wp:anchor distT="0" distB="0" distL="114300" distR="114300" simplePos="0" relativeHeight="251749376" behindDoc="0" locked="0" layoutInCell="1" allowOverlap="1" wp14:anchorId="3CCBAF19" wp14:editId="6D0930B7">
                <wp:simplePos x="0" y="0"/>
                <wp:positionH relativeFrom="column">
                  <wp:posOffset>2091690</wp:posOffset>
                </wp:positionH>
                <wp:positionV relativeFrom="paragraph">
                  <wp:posOffset>866775</wp:posOffset>
                </wp:positionV>
                <wp:extent cx="314325" cy="394335"/>
                <wp:effectExtent l="0" t="0" r="0" b="5715"/>
                <wp:wrapNone/>
                <wp:docPr id="402" name="Text Box 402"/>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2" o:spid="_x0000_s1040" type="#_x0000_t202" style="position:absolute;margin-left:164.7pt;margin-top:68.25pt;width:24.75pt;height:31.0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" filled="f" stroked="f">
                <v:textbo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3BA0F3DF" wp14:editId="28B87C6B">
                <wp:simplePos x="0" y="0"/>
                <wp:positionH relativeFrom="column">
                  <wp:posOffset>2238460</wp:posOffset>
                </wp:positionH>
                <wp:positionV relativeFrom="paragraph">
                  <wp:posOffset>847725</wp:posOffset>
                </wp:positionV>
                <wp:extent cx="0" cy="191134"/>
                <wp:effectExtent l="95250" t="38100" r="57150" b="19050"/>
                <wp:wrapNone/>
                <wp:docPr id="403" name="Straight Arrow Connector 403"/>
                <wp:cNvGraphicFramePr/>
                <a:graphic xmlns:a="http://schemas.openxmlformats.org/drawingml/2006/main">
                  <a:graphicData uri="http://schemas.microsoft.com/office/word/2010/wordprocessingShape">
                    <wps:wsp>
                      <wps:cNvCnPr/>
                      <wps:spPr>
                        <a:xfrm flipV="1">
                          <a:off x="0" y="0"/>
                          <a:ext cx="0" cy="191134"/>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403" o:spid="_x0000_s1026" type="#_x0000_t32" style="position:absolute;margin-left:176.25pt;margin-top:66.75pt;width:0;height:15.05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" strokecolor="#1f497d" strokeweight="1pt">
                <v:stroke endarrow="open"/>
              </v:shape>
            </w:pict>
          </mc:Fallback>
        </mc:AlternateContent>
      </w:r>
      <w:r>
        <w:rPr>
          <w:noProof/>
        </w:rPr>
        <mc:AlternateContent>
          <mc:Choice Requires="wps">
            <w:drawing>
              <wp:anchor distT="0" distB="0" distL="114300" distR="114300" simplePos="0" relativeHeight="251741184" behindDoc="0" locked="0" layoutInCell="1" allowOverlap="1" wp14:anchorId="4889D682" wp14:editId="6AF7178F">
                <wp:simplePos x="0" y="0"/>
                <wp:positionH relativeFrom="column">
                  <wp:posOffset>0</wp:posOffset>
                </wp:positionH>
                <wp:positionV relativeFrom="paragraph">
                  <wp:posOffset>710565</wp:posOffset>
                </wp:positionV>
                <wp:extent cx="4687570" cy="134620"/>
                <wp:effectExtent l="0" t="0" r="17780" b="17780"/>
                <wp:wrapNone/>
                <wp:docPr id="391" name="Rounded Rectangle 391"/>
                <wp:cNvGraphicFramePr/>
                <a:graphic xmlns:a="http://schemas.openxmlformats.org/drawingml/2006/main">
                  <a:graphicData uri="http://schemas.microsoft.com/office/word/2010/wordprocessingShape">
                    <wps:wsp>
                      <wps:cNvSpPr/>
                      <wps:spPr>
                        <a:xfrm>
                          <a:off x="0" y="0"/>
                          <a:ext cx="4687570" cy="13462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1" o:spid="_x0000_s1026" style="position:absolute;margin-left:0;margin-top:55.95pt;width:369.1pt;height:10.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" filled="f" strokecolor="#243f60 [1604]" strokeweight="2pt"/>
            </w:pict>
          </mc:Fallback>
        </mc:AlternateContent>
      </w:r>
      <w:r>
        <w:rPr>
          <w:noProof/>
        </w:rPr>
        <mc:AlternateContent>
          <mc:Choice Requires="wps">
            <w:drawing>
              <wp:anchor distT="0" distB="0" distL="114300" distR="114300" simplePos="0" relativeHeight="251767808" behindDoc="0" locked="0" layoutInCell="1" allowOverlap="1" wp14:anchorId="244FBD17" wp14:editId="2215E3AA">
                <wp:simplePos x="0" y="0"/>
                <wp:positionH relativeFrom="column">
                  <wp:posOffset>6985</wp:posOffset>
                </wp:positionH>
                <wp:positionV relativeFrom="paragraph">
                  <wp:posOffset>710565</wp:posOffset>
                </wp:positionV>
                <wp:extent cx="654685" cy="134620"/>
                <wp:effectExtent l="0" t="0" r="12065" b="17780"/>
                <wp:wrapNone/>
                <wp:docPr id="411" name="Rounded Rectangle 411"/>
                <wp:cNvGraphicFramePr/>
                <a:graphic xmlns:a="http://schemas.openxmlformats.org/drawingml/2006/main">
                  <a:graphicData uri="http://schemas.microsoft.com/office/word/2010/wordprocessingShape">
                    <wps:wsp>
                      <wps:cNvSpPr/>
                      <wps:spPr>
                        <a:xfrm>
                          <a:off x="0" y="0"/>
                          <a:ext cx="654685" cy="134620"/>
                        </a:xfrm>
                        <a:prstGeom prst="round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11" o:spid="_x0000_s1026" style="position:absolute;margin-left:.55pt;margin-top:55.95pt;width:51.55pt;height:10.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" filled="f" strokecolor="#00b050" strokeweight="2pt"/>
            </w:pict>
          </mc:Fallback>
        </mc:AlternateContent>
      </w:r>
      <w:r w:rsidR="00764A64">
        <w:rPr>
          <w:noProof/>
        </w:rPr>
        <mc:AlternateContent>
          <mc:Choice Requires="wps">
            <w:drawing>
              <wp:anchor distT="0" distB="0" distL="114300" distR="114300" simplePos="0" relativeHeight="251771904" behindDoc="0" locked="0" layoutInCell="1" allowOverlap="1" wp14:anchorId="45F99285" wp14:editId="1276C3D9">
                <wp:simplePos x="0" y="0"/>
                <wp:positionH relativeFrom="column">
                  <wp:posOffset>349250</wp:posOffset>
                </wp:positionH>
                <wp:positionV relativeFrom="paragraph">
                  <wp:posOffset>843915</wp:posOffset>
                </wp:positionV>
                <wp:extent cx="0" cy="191135"/>
                <wp:effectExtent l="95250" t="38100" r="57150" b="18415"/>
                <wp:wrapNone/>
                <wp:docPr id="413" name="Straight Arrow Connector 413"/>
                <wp:cNvGraphicFramePr/>
                <a:graphic xmlns:a="http://schemas.openxmlformats.org/drawingml/2006/main">
                  <a:graphicData uri="http://schemas.microsoft.com/office/word/2010/wordprocessingShape">
                    <wps:wsp>
                      <wps:cNvCnPr/>
                      <wps:spPr>
                        <a:xfrm flipH="1" flipV="1">
                          <a:off x="0" y="0"/>
                          <a:ext cx="0" cy="191135"/>
                        </a:xfrm>
                        <a:prstGeom prst="straightConnector1">
                          <a:avLst/>
                        </a:prstGeom>
                        <a:noFill/>
                        <a:ln w="12700" cap="flat" cmpd="sng" algn="ctr">
                          <a:solidFill>
                            <a:srgbClr val="00B05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13" o:spid="_x0000_s1026" type="#_x0000_t32" style="position:absolute;margin-left:27.5pt;margin-top:66.45pt;width:0;height:15.05pt;flip:x 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" strokecolor="#00b050" strokeweight="1pt">
                <v:stroke endarrow="open"/>
              </v:shape>
            </w:pict>
          </mc:Fallback>
        </mc:AlternateContent>
      </w:r>
      <w:r w:rsidR="00764A64">
        <w:rPr>
          <w:noProof/>
        </w:rPr>
        <mc:AlternateContent>
          <mc:Choice Requires="wps">
            <w:drawing>
              <wp:anchor distT="0" distB="0" distL="114300" distR="114300" simplePos="0" relativeHeight="251769856" behindDoc="0" locked="0" layoutInCell="1" allowOverlap="1" wp14:anchorId="714412E7" wp14:editId="5B961529">
                <wp:simplePos x="0" y="0"/>
                <wp:positionH relativeFrom="column">
                  <wp:posOffset>75224</wp:posOffset>
                </wp:positionH>
                <wp:positionV relativeFrom="paragraph">
                  <wp:posOffset>871116</wp:posOffset>
                </wp:positionV>
                <wp:extent cx="716508" cy="312448"/>
                <wp:effectExtent l="0" t="0" r="0" b="0"/>
                <wp:wrapNone/>
                <wp:docPr id="412" name="Text Box 412"/>
                <wp:cNvGraphicFramePr/>
                <a:graphic xmlns:a="http://schemas.openxmlformats.org/drawingml/2006/main">
                  <a:graphicData uri="http://schemas.microsoft.com/office/word/2010/wordprocessingShape">
                    <wps:wsp>
                      <wps:cNvSpPr txBox="1"/>
                      <wps:spPr>
                        <a:xfrm>
                          <a:off x="0" y="0"/>
                          <a:ext cx="716508" cy="312448"/>
                        </a:xfrm>
                        <a:prstGeom prst="rect">
                          <a:avLst/>
                        </a:prstGeom>
                        <a:noFill/>
                        <a:ln>
                          <a:noFill/>
                        </a:ln>
                        <a:effectLst/>
                      </wps:spPr>
                      <wps:txbx>
                        <w:txbxContent>
                          <w:p w:rsidR="008B7E02" w:rsidRPr="00764A64" w:rsidRDefault="008B7E02" w:rsidP="00764A64">
                            <w:pPr>
                              <w:spacing w:before="160" w:after="160"/>
                              <w:jc w:val="both"/>
                              <w:rPr>
                                <w:rFonts w:ascii="Arial" w:hAnsi="Arial" w:cs="Arial"/>
                                <w:color w:val="92D050"/>
                                <w:sz w:val="18"/>
                                <w:szCs w:val="18"/>
                              </w:rPr>
                            </w:pPr>
                            <w:r w:rsidRPr="00764A64">
                              <w:rPr>
                                <w:rFonts w:ascii="Arial" w:hAnsi="Arial" w:cs="Arial"/>
                                <w:noProof/>
                                <w:color w:val="92D050"/>
                                <w:sz w:val="18"/>
                                <w:szCs w:val="18"/>
                                <w14:textOutline w14:w="5270" w14:cap="flat" w14:cmpd="sng" w14:algn="ctr">
                                  <w14:solidFill>
                                    <w14:schemeClr w14:val="accent1">
                                      <w14:shade w14:val="88000"/>
                                      <w14:satMod w14:val="110000"/>
                                    </w14:schemeClr>
                                  </w14:solidFill>
                                  <w14:prstDash w14:val="solid"/>
                                  <w14:round/>
                                </w14:textOutline>
                              </w:rPr>
                              <w:t>new User</w:t>
                            </w:r>
                            <w:r w:rsidRPr="00764A64">
                              <w:rPr>
                                <w:rFonts w:ascii="Arial" w:hAnsi="Arial" w:cs="Arial"/>
                                <w:color w:val="92D050"/>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2" o:spid="_x0000_s1041" type="#_x0000_t202" style="position:absolute;margin-left:5.9pt;margin-top:68.6pt;width:56.4pt;height:24.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" filled="f" stroked="f">
                <v:textbox>
                  <w:txbxContent>
                    <w:p w:rsidR="008B7E02" w:rsidRPr="00764A64" w:rsidRDefault="008B7E02" w:rsidP="00764A64">
                      <w:pPr>
                        <w:spacing w:before="160" w:after="160"/>
                        <w:jc w:val="both"/>
                        <w:rPr>
                          <w:rFonts w:ascii="Arial" w:hAnsi="Arial" w:cs="Arial"/>
                          <w:color w:val="92D050"/>
                          <w:sz w:val="18"/>
                          <w:szCs w:val="18"/>
                        </w:rPr>
                      </w:pPr>
                      <w:r w:rsidRPr="00764A64">
                        <w:rPr>
                          <w:rFonts w:ascii="Arial" w:hAnsi="Arial" w:cs="Arial"/>
                          <w:noProof/>
                          <w:color w:val="92D050"/>
                          <w:sz w:val="18"/>
                          <w:szCs w:val="18"/>
                          <w14:textOutline w14:w="5270" w14:cap="flat" w14:cmpd="sng" w14:algn="ctr">
                            <w14:solidFill>
                              <w14:schemeClr w14:val="accent1">
                                <w14:shade w14:val="88000"/>
                                <w14:satMod w14:val="110000"/>
                              </w14:schemeClr>
                            </w14:solidFill>
                            <w14:prstDash w14:val="solid"/>
                            <w14:round/>
                          </w14:textOutline>
                        </w:rPr>
                        <w:t>new User</w:t>
                      </w:r>
                      <w:r w:rsidRPr="00764A64">
                        <w:rPr>
                          <w:rFonts w:ascii="Arial" w:hAnsi="Arial" w:cs="Arial"/>
                          <w:color w:val="92D050"/>
                          <w:sz w:val="18"/>
                          <w:szCs w:val="18"/>
                        </w:rPr>
                        <w:t xml:space="preserve"> </w:t>
                      </w:r>
                    </w:p>
                  </w:txbxContent>
                </v:textbox>
              </v:shape>
            </w:pict>
          </mc:Fallback>
        </mc:AlternateContent>
      </w:r>
      <w:r w:rsidR="00D31800">
        <w:rPr>
          <w:noProof/>
        </w:rPr>
        <mc:AlternateContent>
          <mc:Choice Requires="wps">
            <w:drawing>
              <wp:anchor distT="0" distB="0" distL="114300" distR="114300" simplePos="0" relativeHeight="251747328" behindDoc="0" locked="0" layoutInCell="1" allowOverlap="1" wp14:anchorId="1C342E90" wp14:editId="18EB0AE7">
                <wp:simplePos x="0" y="0"/>
                <wp:positionH relativeFrom="column">
                  <wp:posOffset>3180080</wp:posOffset>
                </wp:positionH>
                <wp:positionV relativeFrom="paragraph">
                  <wp:posOffset>1812925</wp:posOffset>
                </wp:positionV>
                <wp:extent cx="1303020" cy="525145"/>
                <wp:effectExtent l="0" t="0" r="11430" b="27305"/>
                <wp:wrapNone/>
                <wp:docPr id="398" name="Rounded Rectangle 398"/>
                <wp:cNvGraphicFramePr/>
                <a:graphic xmlns:a="http://schemas.openxmlformats.org/drawingml/2006/main">
                  <a:graphicData uri="http://schemas.microsoft.com/office/word/2010/wordprocessingShape">
                    <wps:wsp>
                      <wps:cNvSpPr/>
                      <wps:spPr>
                        <a:xfrm>
                          <a:off x="0" y="0"/>
                          <a:ext cx="1303020" cy="52514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8" o:spid="_x0000_s1026" style="position:absolute;margin-left:250.4pt;margin-top:142.75pt;width:102.6pt;height:41.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" filled="f" strokecolor="#385d8a" strokeweight="2pt"/>
            </w:pict>
          </mc:Fallback>
        </mc:AlternateContent>
      </w:r>
      <w:r w:rsidR="00D31800">
        <w:rPr>
          <w:noProof/>
        </w:rPr>
        <mc:AlternateContent>
          <mc:Choice Requires="wps">
            <w:drawing>
              <wp:anchor distT="0" distB="0" distL="114300" distR="114300" simplePos="0" relativeHeight="251763712" behindDoc="0" locked="0" layoutInCell="1" allowOverlap="1" wp14:anchorId="0C0E096D" wp14:editId="118C5558">
                <wp:simplePos x="0" y="0"/>
                <wp:positionH relativeFrom="column">
                  <wp:posOffset>4257675</wp:posOffset>
                </wp:positionH>
                <wp:positionV relativeFrom="paragraph">
                  <wp:posOffset>1586230</wp:posOffset>
                </wp:positionV>
                <wp:extent cx="0" cy="184785"/>
                <wp:effectExtent l="95250" t="0" r="57150" b="62865"/>
                <wp:wrapNone/>
                <wp:docPr id="409" name="Straight Arrow Connector 409"/>
                <wp:cNvGraphicFramePr/>
                <a:graphic xmlns:a="http://schemas.openxmlformats.org/drawingml/2006/main">
                  <a:graphicData uri="http://schemas.microsoft.com/office/word/2010/wordprocessingShape">
                    <wps:wsp>
                      <wps:cNvCnPr/>
                      <wps:spPr>
                        <a:xfrm>
                          <a:off x="0" y="0"/>
                          <a:ext cx="0" cy="18478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09" o:spid="_x0000_s1026" type="#_x0000_t32" style="position:absolute;margin-left:335.25pt;margin-top:124.9pt;width:0;height:14.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" strokecolor="#1f497d" strokeweight="1pt">
                <v:stroke endarrow="open"/>
              </v:shape>
            </w:pict>
          </mc:Fallback>
        </mc:AlternateContent>
      </w:r>
      <w:r w:rsidR="00D31800">
        <w:rPr>
          <w:noProof/>
        </w:rPr>
        <mc:AlternateContent>
          <mc:Choice Requires="wps">
            <w:drawing>
              <wp:anchor distT="0" distB="0" distL="114300" distR="114300" simplePos="0" relativeHeight="251757568" behindDoc="0" locked="0" layoutInCell="1" allowOverlap="1" wp14:anchorId="4FB2D407" wp14:editId="1A7D0030">
                <wp:simplePos x="0" y="0"/>
                <wp:positionH relativeFrom="column">
                  <wp:posOffset>4103370</wp:posOffset>
                </wp:positionH>
                <wp:positionV relativeFrom="paragraph">
                  <wp:posOffset>1195070</wp:posOffset>
                </wp:positionV>
                <wp:extent cx="314325" cy="394335"/>
                <wp:effectExtent l="0" t="0" r="0" b="5715"/>
                <wp:wrapNone/>
                <wp:docPr id="406" name="Text Box 406"/>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6" o:spid="_x0000_s1042" type="#_x0000_t202" style="position:absolute;margin-left:323.1pt;margin-top:94.1pt;width:24.75pt;height:31.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" filled="f" stroked="f">
                <v:textbo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v:textbox>
              </v:shape>
            </w:pict>
          </mc:Fallback>
        </mc:AlternateContent>
      </w:r>
      <w:r w:rsidR="00D31800">
        <w:rPr>
          <w:noProof/>
        </w:rPr>
        <mc:AlternateContent>
          <mc:Choice Requires="wps">
            <w:drawing>
              <wp:anchor distT="0" distB="0" distL="114300" distR="114300" simplePos="0" relativeHeight="251761664" behindDoc="0" locked="0" layoutInCell="1" allowOverlap="1" wp14:anchorId="487CFDA4" wp14:editId="7E1B4C00">
                <wp:simplePos x="0" y="0"/>
                <wp:positionH relativeFrom="column">
                  <wp:posOffset>2879725</wp:posOffset>
                </wp:positionH>
                <wp:positionV relativeFrom="paragraph">
                  <wp:posOffset>1579245</wp:posOffset>
                </wp:positionV>
                <wp:extent cx="0" cy="183515"/>
                <wp:effectExtent l="95250" t="0" r="57150" b="64135"/>
                <wp:wrapNone/>
                <wp:docPr id="408" name="Straight Arrow Connector 408"/>
                <wp:cNvGraphicFramePr/>
                <a:graphic xmlns:a="http://schemas.openxmlformats.org/drawingml/2006/main">
                  <a:graphicData uri="http://schemas.microsoft.com/office/word/2010/wordprocessingShape">
                    <wps:wsp>
                      <wps:cNvCnPr/>
                      <wps:spPr>
                        <a:xfrm>
                          <a:off x="0" y="0"/>
                          <a:ext cx="0" cy="18351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08" o:spid="_x0000_s1026" type="#_x0000_t32" style="position:absolute;margin-left:226.75pt;margin-top:124.35pt;width:0;height:14.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" strokecolor="#1f497d" strokeweight="1pt">
                <v:stroke endarrow="open"/>
              </v:shape>
            </w:pict>
          </mc:Fallback>
        </mc:AlternateContent>
      </w:r>
      <w:r w:rsidR="00D31800">
        <w:rPr>
          <w:noProof/>
        </w:rPr>
        <mc:AlternateContent>
          <mc:Choice Requires="wps">
            <w:drawing>
              <wp:anchor distT="0" distB="0" distL="114300" distR="114300" simplePos="0" relativeHeight="251759616" behindDoc="0" locked="0" layoutInCell="1" allowOverlap="1" wp14:anchorId="783F8A84" wp14:editId="38B1E729">
                <wp:simplePos x="0" y="0"/>
                <wp:positionH relativeFrom="column">
                  <wp:posOffset>1105535</wp:posOffset>
                </wp:positionH>
                <wp:positionV relativeFrom="paragraph">
                  <wp:posOffset>1584960</wp:posOffset>
                </wp:positionV>
                <wp:extent cx="0" cy="184785"/>
                <wp:effectExtent l="95250" t="0" r="57150" b="62865"/>
                <wp:wrapNone/>
                <wp:docPr id="407" name="Straight Arrow Connector 407"/>
                <wp:cNvGraphicFramePr/>
                <a:graphic xmlns:a="http://schemas.openxmlformats.org/drawingml/2006/main">
                  <a:graphicData uri="http://schemas.microsoft.com/office/word/2010/wordprocessingShape">
                    <wps:wsp>
                      <wps:cNvCnPr/>
                      <wps:spPr>
                        <a:xfrm>
                          <a:off x="0" y="0"/>
                          <a:ext cx="0" cy="18478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07" o:spid="_x0000_s1026" type="#_x0000_t32" style="position:absolute;margin-left:87.05pt;margin-top:124.8pt;width:0;height:14.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" strokecolor="#1f497d" strokeweight="1pt">
                <v:stroke endarrow="open"/>
              </v:shape>
            </w:pict>
          </mc:Fallback>
        </mc:AlternateContent>
      </w:r>
      <w:r w:rsidR="00D31800">
        <w:rPr>
          <w:noProof/>
        </w:rPr>
        <mc:AlternateContent>
          <mc:Choice Requires="wps">
            <w:drawing>
              <wp:anchor distT="0" distB="0" distL="114300" distR="114300" simplePos="0" relativeHeight="251755520" behindDoc="0" locked="0" layoutInCell="1" allowOverlap="1" wp14:anchorId="1BFDD774" wp14:editId="743F4285">
                <wp:simplePos x="0" y="0"/>
                <wp:positionH relativeFrom="column">
                  <wp:posOffset>2736215</wp:posOffset>
                </wp:positionH>
                <wp:positionV relativeFrom="paragraph">
                  <wp:posOffset>1195070</wp:posOffset>
                </wp:positionV>
                <wp:extent cx="314325" cy="394335"/>
                <wp:effectExtent l="0" t="0" r="0" b="5715"/>
                <wp:wrapNone/>
                <wp:docPr id="405" name="Text Box 405"/>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5" o:spid="_x0000_s1043" type="#_x0000_t202" style="position:absolute;margin-left:215.45pt;margin-top:94.1pt;width:24.75pt;height:31.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" filled="f" stroked="f">
                <v:textbo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sidR="00D31800">
        <w:rPr>
          <w:noProof/>
        </w:rPr>
        <mc:AlternateContent>
          <mc:Choice Requires="wps">
            <w:drawing>
              <wp:anchor distT="0" distB="0" distL="114300" distR="114300" simplePos="0" relativeHeight="251753472" behindDoc="0" locked="0" layoutInCell="1" allowOverlap="1" wp14:anchorId="39E7F029" wp14:editId="11F53AE0">
                <wp:simplePos x="0" y="0"/>
                <wp:positionH relativeFrom="column">
                  <wp:posOffset>969645</wp:posOffset>
                </wp:positionH>
                <wp:positionV relativeFrom="paragraph">
                  <wp:posOffset>1181735</wp:posOffset>
                </wp:positionV>
                <wp:extent cx="314325" cy="394335"/>
                <wp:effectExtent l="0" t="0" r="0" b="5715"/>
                <wp:wrapNone/>
                <wp:docPr id="404" name="Text Box 404"/>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4" o:spid="_x0000_s1044" type="#_x0000_t202" style="position:absolute;margin-left:76.35pt;margin-top:93.05pt;width:24.75pt;height:31.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" filled="f" stroked="f">
                <v:textbox>
                  <w:txbxContent>
                    <w:p w:rsidR="008B7E02" w:rsidRPr="00AD7B9C" w:rsidRDefault="008B7E02" w:rsidP="0061582B">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sidR="00D31800">
        <w:rPr>
          <w:noProof/>
        </w:rPr>
        <mc:AlternateContent>
          <mc:Choice Requires="wps">
            <w:drawing>
              <wp:anchor distT="0" distB="0" distL="114300" distR="114300" simplePos="0" relativeHeight="251745280" behindDoc="0" locked="0" layoutInCell="1" allowOverlap="1" wp14:anchorId="07E05F06" wp14:editId="45AA0CC5">
                <wp:simplePos x="0" y="0"/>
                <wp:positionH relativeFrom="column">
                  <wp:posOffset>1597110</wp:posOffset>
                </wp:positionH>
                <wp:positionV relativeFrom="paragraph">
                  <wp:posOffset>1819844</wp:posOffset>
                </wp:positionV>
                <wp:extent cx="1385248" cy="784746"/>
                <wp:effectExtent l="0" t="0" r="24765" b="15875"/>
                <wp:wrapNone/>
                <wp:docPr id="397" name="Rounded Rectangle 397"/>
                <wp:cNvGraphicFramePr/>
                <a:graphic xmlns:a="http://schemas.openxmlformats.org/drawingml/2006/main">
                  <a:graphicData uri="http://schemas.microsoft.com/office/word/2010/wordprocessingShape">
                    <wps:wsp>
                      <wps:cNvSpPr/>
                      <wps:spPr>
                        <a:xfrm>
                          <a:off x="0" y="0"/>
                          <a:ext cx="1385248" cy="784746"/>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7" o:spid="_x0000_s1026" style="position:absolute;margin-left:125.75pt;margin-top:143.3pt;width:109.05pt;height:61.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" filled="f" strokecolor="#385d8a" strokeweight="2pt"/>
            </w:pict>
          </mc:Fallback>
        </mc:AlternateContent>
      </w:r>
      <w:r w:rsidR="00D31800">
        <w:rPr>
          <w:noProof/>
        </w:rPr>
        <mc:AlternateContent>
          <mc:Choice Requires="wps">
            <w:drawing>
              <wp:anchor distT="0" distB="0" distL="114300" distR="114300" simplePos="0" relativeHeight="251743232" behindDoc="0" locked="0" layoutInCell="1" allowOverlap="1" wp14:anchorId="27B8C61F" wp14:editId="769563F5">
                <wp:simplePos x="0" y="0"/>
                <wp:positionH relativeFrom="column">
                  <wp:posOffset>322</wp:posOffset>
                </wp:positionH>
                <wp:positionV relativeFrom="paragraph">
                  <wp:posOffset>1806196</wp:posOffset>
                </wp:positionV>
                <wp:extent cx="1385248" cy="798394"/>
                <wp:effectExtent l="0" t="0" r="24765" b="20955"/>
                <wp:wrapNone/>
                <wp:docPr id="392" name="Rounded Rectangle 392"/>
                <wp:cNvGraphicFramePr/>
                <a:graphic xmlns:a="http://schemas.openxmlformats.org/drawingml/2006/main">
                  <a:graphicData uri="http://schemas.microsoft.com/office/word/2010/wordprocessingShape">
                    <wps:wsp>
                      <wps:cNvSpPr/>
                      <wps:spPr>
                        <a:xfrm>
                          <a:off x="0" y="0"/>
                          <a:ext cx="1385248" cy="798394"/>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2" o:spid="_x0000_s1026" style="position:absolute;margin-left:.05pt;margin-top:142.2pt;width:109.05pt;height:62.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" filled="f" strokecolor="#385d8a" strokeweight="2pt"/>
            </w:pict>
          </mc:Fallback>
        </mc:AlternateContent>
      </w:r>
      <w:r w:rsidR="00946F36">
        <w:rPr>
          <w:noProof/>
        </w:rPr>
        <w:drawing>
          <wp:inline distT="0" distB="0" distL="0" distR="0" wp14:anchorId="4191D970" wp14:editId="134F646C">
            <wp:extent cx="4688006" cy="2608956"/>
            <wp:effectExtent l="0" t="0" r="0" b="127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693843" cy="2612204"/>
                    </a:xfrm>
                    <a:prstGeom prst="rect">
                      <a:avLst/>
                    </a:prstGeom>
                  </pic:spPr>
                </pic:pic>
              </a:graphicData>
            </a:graphic>
          </wp:inline>
        </w:drawing>
      </w:r>
    </w:p>
    <w:p w:rsidR="0026230D" w:rsidRDefault="0026230D" w:rsidP="008369A2">
      <w:pPr>
        <w:rPr>
          <w:rFonts w:ascii="Arial" w:hAnsi="Arial" w:cs="Arial"/>
          <w:sz w:val="18"/>
          <w:szCs w:val="18"/>
        </w:rPr>
      </w:pPr>
    </w:p>
    <w:p w:rsidR="008369A2" w:rsidRDefault="008369A2" w:rsidP="008369A2">
      <w:pPr>
        <w:rPr>
          <w:rFonts w:ascii="Arial" w:hAnsi="Arial" w:cs="Arial"/>
          <w:sz w:val="18"/>
          <w:szCs w:val="18"/>
        </w:rPr>
      </w:pPr>
      <w:r>
        <w:rPr>
          <w:rFonts w:ascii="Arial" w:hAnsi="Arial" w:cs="Arial"/>
          <w:sz w:val="18"/>
          <w:szCs w:val="18"/>
        </w:rPr>
        <w:t>Fill in the following fields:</w:t>
      </w:r>
    </w:p>
    <w:p w:rsidR="008369A2" w:rsidRPr="00B774BF" w:rsidRDefault="008369A2" w:rsidP="008369A2">
      <w:pPr>
        <w:pStyle w:val="ListParagraph"/>
        <w:numPr>
          <w:ilvl w:val="0"/>
          <w:numId w:val="10"/>
        </w:numPr>
        <w:ind w:left="284" w:hanging="284"/>
        <w:rPr>
          <w:rFonts w:ascii="Arial" w:hAnsi="Arial" w:cs="Arial"/>
          <w:sz w:val="18"/>
          <w:szCs w:val="18"/>
        </w:rPr>
      </w:pPr>
      <w:r w:rsidRPr="00B774BF">
        <w:rPr>
          <w:rFonts w:ascii="Arial" w:hAnsi="Arial" w:cs="Arial"/>
          <w:sz w:val="18"/>
          <w:szCs w:val="18"/>
        </w:rPr>
        <w:t>First Name</w:t>
      </w:r>
    </w:p>
    <w:p w:rsidR="008369A2" w:rsidRDefault="008369A2" w:rsidP="00BE5EC2">
      <w:pPr>
        <w:pStyle w:val="ListParagraph"/>
        <w:numPr>
          <w:ilvl w:val="0"/>
          <w:numId w:val="10"/>
        </w:numPr>
        <w:ind w:left="284" w:hanging="284"/>
        <w:rPr>
          <w:rFonts w:ascii="Arial" w:hAnsi="Arial" w:cs="Arial"/>
          <w:sz w:val="18"/>
          <w:szCs w:val="18"/>
        </w:rPr>
      </w:pPr>
      <w:r w:rsidRPr="00B774BF">
        <w:rPr>
          <w:rFonts w:ascii="Arial" w:hAnsi="Arial" w:cs="Arial"/>
          <w:sz w:val="18"/>
          <w:szCs w:val="18"/>
        </w:rPr>
        <w:t>Last Name</w:t>
      </w:r>
    </w:p>
    <w:p w:rsidR="000A57AD" w:rsidRDefault="000A57AD" w:rsidP="00BE5EC2">
      <w:pPr>
        <w:pStyle w:val="ListParagraph"/>
        <w:numPr>
          <w:ilvl w:val="0"/>
          <w:numId w:val="10"/>
        </w:numPr>
        <w:ind w:left="284" w:hanging="284"/>
        <w:rPr>
          <w:rFonts w:ascii="Arial" w:hAnsi="Arial" w:cs="Arial"/>
          <w:sz w:val="18"/>
          <w:szCs w:val="18"/>
        </w:rPr>
      </w:pPr>
      <w:r>
        <w:rPr>
          <w:rFonts w:ascii="Arial" w:hAnsi="Arial" w:cs="Arial"/>
          <w:sz w:val="18"/>
          <w:szCs w:val="18"/>
        </w:rPr>
        <w:t>Name (optional)</w:t>
      </w:r>
    </w:p>
    <w:p w:rsidR="00BE5EC2" w:rsidRPr="00BE5EC2" w:rsidRDefault="00BE5EC2" w:rsidP="00BE5EC2">
      <w:pPr>
        <w:pStyle w:val="ListParagraph"/>
        <w:numPr>
          <w:ilvl w:val="0"/>
          <w:numId w:val="10"/>
        </w:numPr>
        <w:ind w:left="284" w:hanging="284"/>
        <w:rPr>
          <w:rFonts w:ascii="Arial" w:hAnsi="Arial" w:cs="Arial"/>
          <w:sz w:val="18"/>
          <w:szCs w:val="18"/>
        </w:rPr>
      </w:pPr>
      <w:r>
        <w:rPr>
          <w:rFonts w:ascii="Arial" w:hAnsi="Arial" w:cs="Arial"/>
          <w:sz w:val="18"/>
          <w:szCs w:val="18"/>
        </w:rPr>
        <w:t>Email address</w:t>
      </w:r>
      <w:r w:rsidR="000A57AD">
        <w:rPr>
          <w:rFonts w:ascii="Arial" w:hAnsi="Arial" w:cs="Arial"/>
          <w:sz w:val="18"/>
          <w:szCs w:val="18"/>
        </w:rPr>
        <w:t xml:space="preserve">  </w:t>
      </w:r>
    </w:p>
    <w:p w:rsidR="008369A2" w:rsidRPr="000A57AD" w:rsidRDefault="008369A2" w:rsidP="000A57AD">
      <w:pPr>
        <w:pStyle w:val="ListParagraph"/>
        <w:numPr>
          <w:ilvl w:val="0"/>
          <w:numId w:val="10"/>
        </w:numPr>
        <w:ind w:left="284" w:hanging="284"/>
        <w:rPr>
          <w:rFonts w:ascii="Arial" w:hAnsi="Arial" w:cs="Arial"/>
          <w:sz w:val="18"/>
          <w:szCs w:val="18"/>
        </w:rPr>
      </w:pPr>
      <w:r w:rsidRPr="00B774BF">
        <w:rPr>
          <w:rFonts w:ascii="Arial" w:hAnsi="Arial" w:cs="Arial"/>
          <w:sz w:val="18"/>
          <w:szCs w:val="18"/>
        </w:rPr>
        <w:t>Password</w:t>
      </w:r>
      <w:r w:rsidR="000A57AD">
        <w:rPr>
          <w:rFonts w:ascii="Arial" w:hAnsi="Arial" w:cs="Arial"/>
          <w:sz w:val="18"/>
          <w:szCs w:val="18"/>
        </w:rPr>
        <w:t xml:space="preserve">  (must have 1 capital letter, 1 numeric and 8 characters long)</w:t>
      </w:r>
    </w:p>
    <w:p w:rsidR="008369A2" w:rsidRDefault="008369A2" w:rsidP="008369A2">
      <w:pPr>
        <w:pStyle w:val="ListParagraph"/>
        <w:numPr>
          <w:ilvl w:val="0"/>
          <w:numId w:val="10"/>
        </w:numPr>
        <w:ind w:left="284" w:hanging="284"/>
        <w:rPr>
          <w:rFonts w:ascii="Arial" w:hAnsi="Arial" w:cs="Arial"/>
          <w:sz w:val="18"/>
          <w:szCs w:val="18"/>
        </w:rPr>
      </w:pPr>
      <w:r>
        <w:rPr>
          <w:rFonts w:ascii="Arial" w:hAnsi="Arial" w:cs="Arial"/>
          <w:sz w:val="18"/>
          <w:szCs w:val="18"/>
        </w:rPr>
        <w:t>User Role</w:t>
      </w:r>
    </w:p>
    <w:p w:rsidR="008369A2" w:rsidRDefault="008369A2" w:rsidP="008369A2">
      <w:pPr>
        <w:pStyle w:val="ListParagraph"/>
        <w:numPr>
          <w:ilvl w:val="0"/>
          <w:numId w:val="10"/>
        </w:numPr>
        <w:ind w:left="284" w:hanging="284"/>
        <w:rPr>
          <w:rFonts w:ascii="Arial" w:hAnsi="Arial" w:cs="Arial"/>
          <w:sz w:val="18"/>
          <w:szCs w:val="18"/>
        </w:rPr>
      </w:pPr>
      <w:r>
        <w:rPr>
          <w:rFonts w:ascii="Arial" w:hAnsi="Arial" w:cs="Arial"/>
          <w:sz w:val="18"/>
          <w:szCs w:val="18"/>
        </w:rPr>
        <w:t>Sectors</w:t>
      </w:r>
    </w:p>
    <w:p w:rsidR="008369A2" w:rsidRPr="00B774BF" w:rsidRDefault="008369A2" w:rsidP="008369A2">
      <w:pPr>
        <w:pStyle w:val="ListParagraph"/>
        <w:numPr>
          <w:ilvl w:val="0"/>
          <w:numId w:val="10"/>
        </w:numPr>
        <w:ind w:left="284" w:hanging="284"/>
        <w:rPr>
          <w:rFonts w:ascii="Arial" w:hAnsi="Arial" w:cs="Arial"/>
          <w:sz w:val="18"/>
          <w:szCs w:val="18"/>
        </w:rPr>
      </w:pPr>
      <w:r>
        <w:rPr>
          <w:rFonts w:ascii="Arial" w:hAnsi="Arial" w:cs="Arial"/>
          <w:sz w:val="18"/>
          <w:szCs w:val="18"/>
        </w:rPr>
        <w:t>Change password (</w:t>
      </w:r>
      <w:r w:rsidR="008210D5">
        <w:rPr>
          <w:rFonts w:ascii="Arial" w:hAnsi="Arial" w:cs="Arial"/>
          <w:sz w:val="18"/>
          <w:szCs w:val="18"/>
        </w:rPr>
        <w:t xml:space="preserve">tick the box </w:t>
      </w:r>
      <w:r>
        <w:rPr>
          <w:rFonts w:ascii="Arial" w:hAnsi="Arial" w:cs="Arial"/>
          <w:sz w:val="18"/>
          <w:szCs w:val="18"/>
        </w:rPr>
        <w:t>prompts the user to change his/her password)</w:t>
      </w:r>
    </w:p>
    <w:p w:rsidR="008369A2" w:rsidRDefault="008369A2" w:rsidP="008369A2">
      <w:pPr>
        <w:ind w:left="284" w:hanging="284"/>
        <w:rPr>
          <w:rFonts w:ascii="Arial" w:hAnsi="Arial" w:cs="Arial"/>
          <w:sz w:val="18"/>
          <w:szCs w:val="18"/>
        </w:rPr>
      </w:pPr>
    </w:p>
    <w:p w:rsidR="002F2B2C" w:rsidRDefault="002F2B2C" w:rsidP="002F2B2C">
      <w:pPr>
        <w:pBdr>
          <w:top w:val="single" w:sz="4" w:space="1" w:color="auto"/>
          <w:left w:val="single" w:sz="4" w:space="4" w:color="auto"/>
          <w:bottom w:val="single" w:sz="4" w:space="1" w:color="auto"/>
          <w:right w:val="single" w:sz="4" w:space="4" w:color="auto"/>
        </w:pBdr>
        <w:shd w:val="clear" w:color="auto" w:fill="FF0000"/>
        <w:ind w:left="284" w:hanging="284"/>
        <w:rPr>
          <w:rFonts w:ascii="Arial" w:hAnsi="Arial" w:cs="Arial"/>
          <w:sz w:val="18"/>
          <w:szCs w:val="18"/>
        </w:rPr>
      </w:pPr>
      <w:r>
        <w:rPr>
          <w:rFonts w:ascii="Arial" w:hAnsi="Arial" w:cs="Arial"/>
          <w:sz w:val="18"/>
          <w:szCs w:val="18"/>
        </w:rPr>
        <w:t>T</w:t>
      </w:r>
      <w:r w:rsidRPr="002F2B2C">
        <w:rPr>
          <w:rFonts w:ascii="Arial" w:hAnsi="Arial" w:cs="Arial"/>
          <w:sz w:val="18"/>
          <w:szCs w:val="18"/>
        </w:rPr>
        <w:t xml:space="preserve">he functionality to change password is not fully implemented </w:t>
      </w:r>
      <w:r>
        <w:rPr>
          <w:rFonts w:ascii="Arial" w:hAnsi="Arial" w:cs="Arial"/>
          <w:sz w:val="18"/>
          <w:szCs w:val="18"/>
        </w:rPr>
        <w:t>in this release. Please do</w:t>
      </w:r>
      <w:r w:rsidRPr="002F2B2C">
        <w:rPr>
          <w:rFonts w:ascii="Arial" w:hAnsi="Arial" w:cs="Arial"/>
          <w:sz w:val="18"/>
          <w:szCs w:val="18"/>
        </w:rPr>
        <w:t xml:space="preserve"> </w:t>
      </w:r>
      <w:r w:rsidRPr="00F32B59">
        <w:rPr>
          <w:rFonts w:ascii="Arial" w:hAnsi="Arial" w:cs="Arial"/>
          <w:b/>
          <w:sz w:val="18"/>
          <w:szCs w:val="18"/>
        </w:rPr>
        <w:t>not</w:t>
      </w:r>
      <w:r w:rsidRPr="002F2B2C">
        <w:rPr>
          <w:rFonts w:ascii="Arial" w:hAnsi="Arial" w:cs="Arial"/>
          <w:sz w:val="18"/>
          <w:szCs w:val="18"/>
        </w:rPr>
        <w:t xml:space="preserve"> to tick </w:t>
      </w:r>
      <w:r w:rsidR="008210D5">
        <w:rPr>
          <w:rFonts w:ascii="Arial" w:hAnsi="Arial" w:cs="Arial"/>
          <w:sz w:val="18"/>
          <w:szCs w:val="18"/>
        </w:rPr>
        <w:t xml:space="preserve">the “Change password” </w:t>
      </w:r>
      <w:r w:rsidRPr="002F2B2C">
        <w:rPr>
          <w:rFonts w:ascii="Arial" w:hAnsi="Arial" w:cs="Arial"/>
          <w:sz w:val="18"/>
          <w:szCs w:val="18"/>
        </w:rPr>
        <w:t>box</w:t>
      </w:r>
      <w:r w:rsidR="008210D5">
        <w:rPr>
          <w:rFonts w:ascii="Arial" w:hAnsi="Arial" w:cs="Arial"/>
          <w:sz w:val="18"/>
          <w:szCs w:val="18"/>
        </w:rPr>
        <w:t xml:space="preserve"> under General Properties</w:t>
      </w:r>
      <w:proofErr w:type="gramStart"/>
      <w:r>
        <w:rPr>
          <w:rFonts w:ascii="Arial" w:hAnsi="Arial" w:cs="Arial"/>
          <w:sz w:val="18"/>
          <w:szCs w:val="18"/>
        </w:rPr>
        <w:t>!</w:t>
      </w:r>
      <w:r w:rsidR="008210D5">
        <w:rPr>
          <w:rFonts w:ascii="Arial" w:hAnsi="Arial" w:cs="Arial"/>
          <w:sz w:val="18"/>
          <w:szCs w:val="18"/>
        </w:rPr>
        <w:t xml:space="preserve">  </w:t>
      </w:r>
      <w:proofErr w:type="gramEnd"/>
      <w:r w:rsidR="008210D5">
        <w:rPr>
          <w:rFonts w:ascii="Arial" w:hAnsi="Arial" w:cs="Arial"/>
          <w:sz w:val="18"/>
          <w:szCs w:val="18"/>
        </w:rPr>
        <w:t>(See figure 20 b).</w:t>
      </w:r>
    </w:p>
    <w:p w:rsidR="002F2B2C" w:rsidRDefault="002F2B2C" w:rsidP="008369A2">
      <w:pPr>
        <w:ind w:left="284" w:hanging="284"/>
        <w:rPr>
          <w:rFonts w:ascii="Arial" w:hAnsi="Arial" w:cs="Arial"/>
          <w:sz w:val="18"/>
          <w:szCs w:val="18"/>
        </w:rPr>
      </w:pPr>
    </w:p>
    <w:p w:rsidR="00F32B59" w:rsidRDefault="00F32B59" w:rsidP="00F32B59">
      <w:pPr>
        <w:pStyle w:val="ListParagraph"/>
        <w:numPr>
          <w:ilvl w:val="0"/>
          <w:numId w:val="10"/>
        </w:numPr>
        <w:ind w:left="284" w:hanging="284"/>
        <w:rPr>
          <w:rFonts w:ascii="Arial" w:hAnsi="Arial" w:cs="Arial"/>
          <w:sz w:val="18"/>
          <w:szCs w:val="18"/>
        </w:rPr>
      </w:pPr>
      <w:r>
        <w:rPr>
          <w:rFonts w:ascii="Arial" w:hAnsi="Arial" w:cs="Arial"/>
          <w:sz w:val="18"/>
          <w:szCs w:val="18"/>
        </w:rPr>
        <w:t>Enable user  (Proceed to section 3.3.2 Disable/Enable User)</w:t>
      </w:r>
    </w:p>
    <w:p w:rsidR="008369A2" w:rsidRDefault="008369A2" w:rsidP="008369A2">
      <w:pPr>
        <w:rPr>
          <w:rFonts w:ascii="Arial" w:hAnsi="Arial" w:cs="Arial"/>
          <w:sz w:val="18"/>
          <w:szCs w:val="18"/>
        </w:rPr>
      </w:pPr>
    </w:p>
    <w:p w:rsidR="00F32B59" w:rsidRDefault="00F32B59" w:rsidP="00F32B59">
      <w:pPr>
        <w:pStyle w:val="Heading3"/>
      </w:pPr>
      <w:bookmarkStart w:id="17" w:name="_Toc378172423"/>
      <w:r>
        <w:t>3.3.2 Disable/Enable User</w:t>
      </w:r>
      <w:bookmarkEnd w:id="17"/>
    </w:p>
    <w:p w:rsidR="00F32B59" w:rsidRDefault="00F32B59" w:rsidP="00F32B59">
      <w:pPr>
        <w:rPr>
          <w:rFonts w:ascii="Arial" w:hAnsi="Arial" w:cs="Arial"/>
          <w:sz w:val="18"/>
          <w:szCs w:val="18"/>
        </w:rPr>
      </w:pPr>
    </w:p>
    <w:p w:rsidR="00F32B59" w:rsidRDefault="00F32B59" w:rsidP="00F32B59">
      <w:r>
        <w:rPr>
          <w:rFonts w:ascii="Arial" w:hAnsi="Arial" w:cs="Arial"/>
          <w:sz w:val="18"/>
          <w:lang w:eastAsia="ar-SA"/>
        </w:rPr>
        <w:t>This function allows the NFP and PM to activate and/or de-activate users of their country.</w:t>
      </w:r>
    </w:p>
    <w:p w:rsidR="00F32B59" w:rsidRPr="00FC3E86" w:rsidRDefault="00F32B59" w:rsidP="00F32B59">
      <w:pPr>
        <w:rPr>
          <w:rFonts w:ascii="Arial" w:hAnsi="Arial" w:cs="Arial"/>
          <w:sz w:val="18"/>
          <w:szCs w:val="18"/>
        </w:rPr>
      </w:pPr>
    </w:p>
    <w:p w:rsidR="00F32B59" w:rsidRDefault="00F32B59" w:rsidP="00F32B59">
      <w:pPr>
        <w:rPr>
          <w:rFonts w:ascii="Arial" w:hAnsi="Arial" w:cs="Arial"/>
          <w:sz w:val="18"/>
          <w:szCs w:val="18"/>
        </w:rPr>
      </w:pPr>
    </w:p>
    <w:p w:rsidR="004066F8" w:rsidRPr="000C39A9" w:rsidRDefault="004066F8" w:rsidP="004066F8">
      <w:pPr>
        <w:pStyle w:val="ListParagraph"/>
        <w:numPr>
          <w:ilvl w:val="0"/>
          <w:numId w:val="39"/>
        </w:numPr>
        <w:ind w:left="142" w:hanging="142"/>
        <w:rPr>
          <w:rFonts w:ascii="Arial" w:hAnsi="Arial" w:cs="Arial"/>
          <w:sz w:val="18"/>
          <w:szCs w:val="18"/>
        </w:rPr>
      </w:pPr>
      <w:r w:rsidRPr="000C39A9">
        <w:rPr>
          <w:rFonts w:ascii="Arial" w:hAnsi="Arial" w:cs="Arial"/>
          <w:sz w:val="18"/>
          <w:szCs w:val="18"/>
        </w:rPr>
        <w:t>Log in as NFP or PM</w:t>
      </w:r>
    </w:p>
    <w:p w:rsidR="004066F8" w:rsidRPr="000C39A9" w:rsidRDefault="004066F8" w:rsidP="004066F8">
      <w:pPr>
        <w:pStyle w:val="ListParagraph"/>
        <w:numPr>
          <w:ilvl w:val="0"/>
          <w:numId w:val="39"/>
        </w:numPr>
        <w:ind w:left="142" w:hanging="142"/>
        <w:rPr>
          <w:rFonts w:ascii="Arial" w:hAnsi="Arial" w:cs="Arial"/>
          <w:sz w:val="18"/>
          <w:szCs w:val="18"/>
        </w:rPr>
      </w:pPr>
      <w:r w:rsidRPr="000C39A9">
        <w:rPr>
          <w:rFonts w:ascii="Arial" w:hAnsi="Arial" w:cs="Arial"/>
          <w:sz w:val="18"/>
          <w:szCs w:val="18"/>
        </w:rPr>
        <w:t xml:space="preserve">Hover the cursor on the “Users Management” tab and click </w:t>
      </w:r>
      <w:r>
        <w:rPr>
          <w:rFonts w:ascii="Arial" w:hAnsi="Arial" w:cs="Arial"/>
          <w:sz w:val="18"/>
          <w:szCs w:val="18"/>
        </w:rPr>
        <w:t xml:space="preserve">on </w:t>
      </w:r>
      <w:r w:rsidRPr="000C39A9">
        <w:rPr>
          <w:rFonts w:ascii="Arial" w:hAnsi="Arial" w:cs="Arial"/>
          <w:sz w:val="18"/>
          <w:szCs w:val="18"/>
        </w:rPr>
        <w:t>the “Users Administration” button.</w:t>
      </w:r>
      <w:r w:rsidR="00CC42BA">
        <w:rPr>
          <w:rFonts w:ascii="Arial" w:hAnsi="Arial" w:cs="Arial"/>
          <w:sz w:val="18"/>
          <w:szCs w:val="18"/>
        </w:rPr>
        <w:t xml:space="preserve"> (</w:t>
      </w:r>
      <w:proofErr w:type="gramStart"/>
      <w:r w:rsidR="00CC42BA">
        <w:rPr>
          <w:rFonts w:ascii="Arial" w:hAnsi="Arial" w:cs="Arial"/>
          <w:sz w:val="18"/>
          <w:szCs w:val="18"/>
        </w:rPr>
        <w:t>see</w:t>
      </w:r>
      <w:proofErr w:type="gramEnd"/>
      <w:r w:rsidR="00CC42BA">
        <w:rPr>
          <w:rFonts w:ascii="Arial" w:hAnsi="Arial" w:cs="Arial"/>
          <w:sz w:val="18"/>
          <w:szCs w:val="18"/>
        </w:rPr>
        <w:t xml:space="preserve"> figure 21</w:t>
      </w:r>
      <w:r>
        <w:rPr>
          <w:rFonts w:ascii="Arial" w:hAnsi="Arial" w:cs="Arial"/>
          <w:sz w:val="18"/>
          <w:szCs w:val="18"/>
        </w:rPr>
        <w:t xml:space="preserve">); this opens the </w:t>
      </w:r>
      <w:r w:rsidR="00D7559B">
        <w:rPr>
          <w:rFonts w:ascii="Arial" w:hAnsi="Arial" w:cs="Arial"/>
          <w:sz w:val="18"/>
          <w:szCs w:val="18"/>
        </w:rPr>
        <w:t xml:space="preserve">Disable/Enable </w:t>
      </w:r>
      <w:r>
        <w:rPr>
          <w:rFonts w:ascii="Arial" w:hAnsi="Arial" w:cs="Arial"/>
          <w:sz w:val="18"/>
          <w:szCs w:val="18"/>
        </w:rPr>
        <w:t xml:space="preserve">User </w:t>
      </w:r>
      <w:r w:rsidR="00D7559B">
        <w:rPr>
          <w:rFonts w:ascii="Arial" w:hAnsi="Arial" w:cs="Arial"/>
          <w:sz w:val="18"/>
          <w:szCs w:val="18"/>
        </w:rPr>
        <w:t xml:space="preserve">screen </w:t>
      </w:r>
      <w:r>
        <w:rPr>
          <w:rFonts w:ascii="Arial" w:hAnsi="Arial" w:cs="Arial"/>
          <w:sz w:val="18"/>
          <w:szCs w:val="18"/>
        </w:rPr>
        <w:t xml:space="preserve">(figure </w:t>
      </w:r>
      <w:r w:rsidR="00CC42BA">
        <w:rPr>
          <w:rFonts w:ascii="Arial" w:hAnsi="Arial" w:cs="Arial"/>
          <w:sz w:val="18"/>
          <w:szCs w:val="18"/>
        </w:rPr>
        <w:t>22</w:t>
      </w:r>
      <w:r>
        <w:rPr>
          <w:rFonts w:ascii="Arial" w:hAnsi="Arial" w:cs="Arial"/>
          <w:sz w:val="18"/>
          <w:szCs w:val="18"/>
        </w:rPr>
        <w:t>).</w:t>
      </w:r>
    </w:p>
    <w:p w:rsidR="004066F8" w:rsidRDefault="004066F8" w:rsidP="004066F8">
      <w:pPr>
        <w:rPr>
          <w:rFonts w:ascii="Arial" w:hAnsi="Arial" w:cs="Arial"/>
          <w:sz w:val="18"/>
          <w:szCs w:val="18"/>
        </w:rPr>
      </w:pPr>
    </w:p>
    <w:p w:rsidR="004066F8" w:rsidRPr="00946F36" w:rsidRDefault="004066F8" w:rsidP="004066F8">
      <w:pPr>
        <w:keepNext/>
        <w:keepLines/>
        <w:rPr>
          <w:rFonts w:ascii="Arial" w:hAnsi="Arial" w:cs="Arial"/>
          <w:b/>
          <w:i/>
          <w:sz w:val="18"/>
          <w:lang w:eastAsia="ar-SA"/>
        </w:rPr>
      </w:pPr>
      <w:proofErr w:type="gramStart"/>
      <w:r w:rsidRPr="00946F36">
        <w:rPr>
          <w:rFonts w:ascii="Arial" w:hAnsi="Arial" w:cs="Arial"/>
          <w:b/>
          <w:i/>
          <w:sz w:val="18"/>
          <w:lang w:eastAsia="ar-SA"/>
        </w:rPr>
        <w:t xml:space="preserve">Figure </w:t>
      </w:r>
      <w:r>
        <w:rPr>
          <w:rFonts w:ascii="Arial" w:hAnsi="Arial" w:cs="Arial"/>
          <w:b/>
          <w:i/>
          <w:sz w:val="18"/>
          <w:lang w:eastAsia="ar-SA"/>
        </w:rPr>
        <w:t>21</w:t>
      </w:r>
      <w:r w:rsidRPr="00946F36">
        <w:rPr>
          <w:rFonts w:ascii="Arial" w:hAnsi="Arial" w:cs="Arial"/>
          <w:b/>
          <w:i/>
          <w:sz w:val="18"/>
          <w:lang w:eastAsia="ar-SA"/>
        </w:rPr>
        <w:t>.</w:t>
      </w:r>
      <w:proofErr w:type="gramEnd"/>
      <w:r w:rsidRPr="00946F36">
        <w:rPr>
          <w:rFonts w:ascii="Arial" w:hAnsi="Arial" w:cs="Arial"/>
          <w:b/>
          <w:i/>
          <w:sz w:val="18"/>
          <w:lang w:eastAsia="ar-SA"/>
        </w:rPr>
        <w:t xml:space="preserve"> Users Administration </w:t>
      </w:r>
    </w:p>
    <w:p w:rsidR="004066F8" w:rsidRDefault="004066F8" w:rsidP="004066F8">
      <w:pPr>
        <w:rPr>
          <w:rFonts w:ascii="Arial" w:hAnsi="Arial" w:cs="Arial"/>
          <w:sz w:val="18"/>
          <w:szCs w:val="18"/>
        </w:rPr>
      </w:pPr>
      <w:r>
        <w:rPr>
          <w:noProof/>
        </w:rPr>
        <mc:AlternateContent>
          <mc:Choice Requires="wps">
            <w:drawing>
              <wp:anchor distT="0" distB="0" distL="114300" distR="114300" simplePos="0" relativeHeight="251788288" behindDoc="0" locked="0" layoutInCell="1" allowOverlap="1" wp14:anchorId="24DB7601" wp14:editId="124ABE96">
                <wp:simplePos x="0" y="0"/>
                <wp:positionH relativeFrom="column">
                  <wp:posOffset>75385</wp:posOffset>
                </wp:positionH>
                <wp:positionV relativeFrom="paragraph">
                  <wp:posOffset>147226</wp:posOffset>
                </wp:positionV>
                <wp:extent cx="846123" cy="122830"/>
                <wp:effectExtent l="0" t="0" r="11430" b="10795"/>
                <wp:wrapNone/>
                <wp:docPr id="425" name="Rectangle 425"/>
                <wp:cNvGraphicFramePr/>
                <a:graphic xmlns:a="http://schemas.openxmlformats.org/drawingml/2006/main">
                  <a:graphicData uri="http://schemas.microsoft.com/office/word/2010/wordprocessingShape">
                    <wps:wsp>
                      <wps:cNvSpPr/>
                      <wps:spPr>
                        <a:xfrm>
                          <a:off x="0" y="0"/>
                          <a:ext cx="846123" cy="1228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5" o:spid="_x0000_s1026" style="position:absolute;margin-left:5.95pt;margin-top:11.6pt;width:66.6pt;height:9.6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" filled="f" strokecolor="#243f60 [1604]" strokeweight="2pt"/>
            </w:pict>
          </mc:Fallback>
        </mc:AlternateContent>
      </w:r>
      <w:r>
        <w:rPr>
          <w:noProof/>
        </w:rPr>
        <w:drawing>
          <wp:inline distT="0" distB="0" distL="0" distR="0" wp14:anchorId="587E3923" wp14:editId="7D62D9D7">
            <wp:extent cx="5939790" cy="312854"/>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39790" cy="312854"/>
                    </a:xfrm>
                    <a:prstGeom prst="rect">
                      <a:avLst/>
                    </a:prstGeom>
                  </pic:spPr>
                </pic:pic>
              </a:graphicData>
            </a:graphic>
          </wp:inline>
        </w:drawing>
      </w:r>
    </w:p>
    <w:p w:rsidR="00F32B59" w:rsidRDefault="00F32B59" w:rsidP="008369A2">
      <w:pPr>
        <w:rPr>
          <w:rFonts w:ascii="Arial" w:hAnsi="Arial" w:cs="Arial"/>
          <w:sz w:val="18"/>
          <w:szCs w:val="18"/>
        </w:rPr>
      </w:pPr>
    </w:p>
    <w:p w:rsidR="00CC42BA" w:rsidRDefault="002747B2" w:rsidP="002747B2">
      <w:pPr>
        <w:pStyle w:val="Heading4"/>
      </w:pPr>
      <w:r>
        <w:t xml:space="preserve">3.3.2.1 </w:t>
      </w:r>
      <w:r w:rsidR="00CC42BA">
        <w:t>Enable User</w:t>
      </w:r>
    </w:p>
    <w:p w:rsidR="00CC42BA" w:rsidRDefault="00CC42BA" w:rsidP="00CC42BA">
      <w:pPr>
        <w:rPr>
          <w:rFonts w:ascii="Arial" w:hAnsi="Arial" w:cs="Arial"/>
          <w:sz w:val="18"/>
          <w:szCs w:val="18"/>
        </w:rPr>
      </w:pPr>
      <w:r>
        <w:rPr>
          <w:rFonts w:ascii="Arial" w:hAnsi="Arial" w:cs="Arial"/>
          <w:sz w:val="18"/>
          <w:szCs w:val="18"/>
        </w:rPr>
        <w:t>On the Disable/Enable screen, search for the user whose account should be activated and</w:t>
      </w:r>
    </w:p>
    <w:p w:rsidR="00CC42BA" w:rsidRDefault="00CC42BA" w:rsidP="00CC42BA">
      <w:pPr>
        <w:rPr>
          <w:rFonts w:ascii="Arial" w:hAnsi="Arial" w:cs="Arial"/>
          <w:sz w:val="18"/>
          <w:szCs w:val="18"/>
        </w:rPr>
      </w:pPr>
      <w:proofErr w:type="gramStart"/>
      <w:r>
        <w:rPr>
          <w:rFonts w:ascii="Arial" w:hAnsi="Arial" w:cs="Arial"/>
          <w:sz w:val="18"/>
          <w:szCs w:val="18"/>
        </w:rPr>
        <w:t>un-tick</w:t>
      </w:r>
      <w:proofErr w:type="gramEnd"/>
      <w:r>
        <w:rPr>
          <w:rFonts w:ascii="Arial" w:hAnsi="Arial" w:cs="Arial"/>
          <w:sz w:val="18"/>
          <w:szCs w:val="18"/>
        </w:rPr>
        <w:t xml:space="preserve"> the ‘Disabled’ box. (</w:t>
      </w:r>
      <w:proofErr w:type="gramStart"/>
      <w:r>
        <w:rPr>
          <w:rFonts w:ascii="Arial" w:hAnsi="Arial" w:cs="Arial"/>
          <w:sz w:val="18"/>
          <w:szCs w:val="18"/>
        </w:rPr>
        <w:t>figure</w:t>
      </w:r>
      <w:proofErr w:type="gramEnd"/>
      <w:r>
        <w:rPr>
          <w:rFonts w:ascii="Arial" w:hAnsi="Arial" w:cs="Arial"/>
          <w:sz w:val="18"/>
          <w:szCs w:val="18"/>
        </w:rPr>
        <w:t xml:space="preserve"> 22a).</w:t>
      </w:r>
    </w:p>
    <w:p w:rsidR="00CC42BA" w:rsidRDefault="00CC42BA" w:rsidP="00CC42BA">
      <w:pPr>
        <w:rPr>
          <w:rFonts w:ascii="Arial" w:hAnsi="Arial" w:cs="Arial"/>
          <w:sz w:val="18"/>
          <w:szCs w:val="18"/>
        </w:rPr>
      </w:pPr>
    </w:p>
    <w:p w:rsidR="00CC42BA" w:rsidRPr="00B94829" w:rsidRDefault="002747B2" w:rsidP="002747B2">
      <w:pPr>
        <w:pStyle w:val="Heading4"/>
      </w:pPr>
      <w:r>
        <w:t xml:space="preserve">3.3.2.2 </w:t>
      </w:r>
      <w:r w:rsidR="00CC42BA">
        <w:t>Disable User</w:t>
      </w:r>
    </w:p>
    <w:p w:rsidR="00CC42BA" w:rsidRDefault="00CC42BA" w:rsidP="00CC42BA">
      <w:pPr>
        <w:rPr>
          <w:rFonts w:ascii="Arial" w:hAnsi="Arial" w:cs="Arial"/>
          <w:sz w:val="18"/>
          <w:szCs w:val="18"/>
        </w:rPr>
      </w:pPr>
      <w:r>
        <w:rPr>
          <w:rFonts w:ascii="Arial" w:hAnsi="Arial" w:cs="Arial"/>
          <w:sz w:val="18"/>
          <w:szCs w:val="18"/>
        </w:rPr>
        <w:t xml:space="preserve">On the Disable/Enable screen, search for the user whose account should be de-activated and tick the ‘Disabled’ box (figure 22a). </w:t>
      </w:r>
    </w:p>
    <w:p w:rsidR="00CC42BA" w:rsidRDefault="00CC42BA" w:rsidP="008369A2">
      <w:pPr>
        <w:rPr>
          <w:rFonts w:ascii="Arial" w:hAnsi="Arial" w:cs="Arial"/>
          <w:sz w:val="18"/>
          <w:szCs w:val="18"/>
        </w:rPr>
      </w:pPr>
    </w:p>
    <w:p w:rsidR="00CC42BA" w:rsidRDefault="00CC42BA" w:rsidP="008369A2">
      <w:pPr>
        <w:rPr>
          <w:rFonts w:ascii="Arial" w:hAnsi="Arial" w:cs="Arial"/>
          <w:sz w:val="18"/>
          <w:szCs w:val="18"/>
        </w:rPr>
      </w:pPr>
    </w:p>
    <w:p w:rsidR="00CC42BA" w:rsidRDefault="00CC42BA" w:rsidP="008369A2">
      <w:pPr>
        <w:rPr>
          <w:rFonts w:ascii="Arial" w:hAnsi="Arial" w:cs="Arial"/>
          <w:sz w:val="18"/>
          <w:szCs w:val="18"/>
        </w:rPr>
      </w:pPr>
    </w:p>
    <w:p w:rsidR="00CC42BA" w:rsidRPr="00946F36" w:rsidRDefault="00CC42BA" w:rsidP="00CC42BA">
      <w:pPr>
        <w:keepNext/>
        <w:keepLines/>
        <w:rPr>
          <w:rFonts w:ascii="Arial" w:hAnsi="Arial" w:cs="Arial"/>
          <w:b/>
          <w:i/>
          <w:sz w:val="18"/>
          <w:lang w:eastAsia="ar-SA"/>
        </w:rPr>
      </w:pPr>
      <w:proofErr w:type="gramStart"/>
      <w:r w:rsidRPr="00946F36">
        <w:rPr>
          <w:rFonts w:ascii="Arial" w:hAnsi="Arial" w:cs="Arial"/>
          <w:b/>
          <w:i/>
          <w:sz w:val="18"/>
          <w:lang w:eastAsia="ar-SA"/>
        </w:rPr>
        <w:t xml:space="preserve">Figure </w:t>
      </w:r>
      <w:r>
        <w:rPr>
          <w:rFonts w:ascii="Arial" w:hAnsi="Arial" w:cs="Arial"/>
          <w:b/>
          <w:i/>
          <w:sz w:val="18"/>
          <w:lang w:eastAsia="ar-SA"/>
        </w:rPr>
        <w:t>22</w:t>
      </w:r>
      <w:r w:rsidRPr="00946F36">
        <w:rPr>
          <w:rFonts w:ascii="Arial" w:hAnsi="Arial" w:cs="Arial"/>
          <w:b/>
          <w:i/>
          <w:sz w:val="18"/>
          <w:lang w:eastAsia="ar-SA"/>
        </w:rPr>
        <w:t>.</w:t>
      </w:r>
      <w:proofErr w:type="gramEnd"/>
      <w:r w:rsidRPr="00946F36">
        <w:rPr>
          <w:rFonts w:ascii="Arial" w:hAnsi="Arial" w:cs="Arial"/>
          <w:b/>
          <w:i/>
          <w:sz w:val="18"/>
          <w:lang w:eastAsia="ar-SA"/>
        </w:rPr>
        <w:t xml:space="preserve"> </w:t>
      </w:r>
      <w:r>
        <w:rPr>
          <w:rFonts w:ascii="Arial" w:hAnsi="Arial" w:cs="Arial"/>
          <w:b/>
          <w:i/>
          <w:sz w:val="18"/>
          <w:lang w:eastAsia="ar-SA"/>
        </w:rPr>
        <w:t>Disable/Enable</w:t>
      </w:r>
      <w:r w:rsidR="002747B2">
        <w:rPr>
          <w:rFonts w:ascii="Arial" w:hAnsi="Arial" w:cs="Arial"/>
          <w:b/>
          <w:i/>
          <w:sz w:val="18"/>
          <w:lang w:eastAsia="ar-SA"/>
        </w:rPr>
        <w:t xml:space="preserve"> User</w:t>
      </w:r>
      <w:r>
        <w:rPr>
          <w:rFonts w:ascii="Arial" w:hAnsi="Arial" w:cs="Arial"/>
          <w:b/>
          <w:i/>
          <w:sz w:val="18"/>
          <w:lang w:eastAsia="ar-SA"/>
        </w:rPr>
        <w:t xml:space="preserve"> screen</w:t>
      </w:r>
      <w:r w:rsidRPr="00946F36">
        <w:rPr>
          <w:rFonts w:ascii="Arial" w:hAnsi="Arial" w:cs="Arial"/>
          <w:b/>
          <w:i/>
          <w:sz w:val="18"/>
          <w:lang w:eastAsia="ar-SA"/>
        </w:rPr>
        <w:t xml:space="preserve"> </w:t>
      </w:r>
    </w:p>
    <w:p w:rsidR="004066F8" w:rsidRDefault="004066F8" w:rsidP="008369A2">
      <w:pPr>
        <w:rPr>
          <w:rFonts w:ascii="Arial" w:hAnsi="Arial" w:cs="Arial"/>
          <w:sz w:val="18"/>
          <w:szCs w:val="18"/>
        </w:rPr>
      </w:pPr>
    </w:p>
    <w:p w:rsidR="004066F8" w:rsidRDefault="00CC42BA" w:rsidP="008369A2">
      <w:pPr>
        <w:rPr>
          <w:rFonts w:ascii="Arial" w:hAnsi="Arial" w:cs="Arial"/>
          <w:sz w:val="18"/>
          <w:szCs w:val="18"/>
        </w:rPr>
      </w:pPr>
      <w:r>
        <w:rPr>
          <w:noProof/>
        </w:rPr>
        <mc:AlternateContent>
          <mc:Choice Requires="wps">
            <w:drawing>
              <wp:anchor distT="0" distB="0" distL="114300" distR="114300" simplePos="0" relativeHeight="251798528" behindDoc="0" locked="0" layoutInCell="1" allowOverlap="1" wp14:anchorId="45B95369" wp14:editId="71C1C36D">
                <wp:simplePos x="0" y="0"/>
                <wp:positionH relativeFrom="column">
                  <wp:posOffset>322</wp:posOffset>
                </wp:positionH>
                <wp:positionV relativeFrom="paragraph">
                  <wp:posOffset>2353100</wp:posOffset>
                </wp:positionV>
                <wp:extent cx="1357896" cy="122281"/>
                <wp:effectExtent l="0" t="0" r="13970" b="11430"/>
                <wp:wrapNone/>
                <wp:docPr id="432" name="Rounded Rectangle 432"/>
                <wp:cNvGraphicFramePr/>
                <a:graphic xmlns:a="http://schemas.openxmlformats.org/drawingml/2006/main">
                  <a:graphicData uri="http://schemas.microsoft.com/office/word/2010/wordprocessingShape">
                    <wps:wsp>
                      <wps:cNvSpPr/>
                      <wps:spPr>
                        <a:xfrm>
                          <a:off x="0" y="0"/>
                          <a:ext cx="1357896" cy="122281"/>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2" o:spid="_x0000_s1026" style="position:absolute;margin-left:.05pt;margin-top:185.3pt;width:106.9pt;height:9.6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" filled="f" strokecolor="#385d8a" strokeweight="2pt"/>
            </w:pict>
          </mc:Fallback>
        </mc:AlternateContent>
      </w:r>
      <w:r>
        <w:rPr>
          <w:noProof/>
        </w:rPr>
        <mc:AlternateContent>
          <mc:Choice Requires="wps">
            <w:drawing>
              <wp:anchor distT="0" distB="0" distL="114300" distR="114300" simplePos="0" relativeHeight="251796480" behindDoc="0" locked="0" layoutInCell="1" allowOverlap="1" wp14:anchorId="58779B4F" wp14:editId="7F8E1916">
                <wp:simplePos x="0" y="0"/>
                <wp:positionH relativeFrom="column">
                  <wp:posOffset>2463743</wp:posOffset>
                </wp:positionH>
                <wp:positionV relativeFrom="paragraph">
                  <wp:posOffset>278642</wp:posOffset>
                </wp:positionV>
                <wp:extent cx="463560" cy="566060"/>
                <wp:effectExtent l="0" t="0" r="12700" b="24765"/>
                <wp:wrapNone/>
                <wp:docPr id="431" name="Rounded Rectangle 431"/>
                <wp:cNvGraphicFramePr/>
                <a:graphic xmlns:a="http://schemas.openxmlformats.org/drawingml/2006/main">
                  <a:graphicData uri="http://schemas.microsoft.com/office/word/2010/wordprocessingShape">
                    <wps:wsp>
                      <wps:cNvSpPr/>
                      <wps:spPr>
                        <a:xfrm>
                          <a:off x="0" y="0"/>
                          <a:ext cx="463560" cy="56606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1" o:spid="_x0000_s1026" style="position:absolute;margin-left:194pt;margin-top:21.95pt;width:36.5pt;height:44.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" filled="f" strokecolor="#385d8a" strokeweight="2pt"/>
            </w:pict>
          </mc:Fallback>
        </mc:AlternateContent>
      </w:r>
      <w:r>
        <w:rPr>
          <w:noProof/>
        </w:rPr>
        <mc:AlternateContent>
          <mc:Choice Requires="wps">
            <w:drawing>
              <wp:anchor distT="0" distB="0" distL="114300" distR="114300" simplePos="0" relativeHeight="251792384" behindDoc="0" locked="0" layoutInCell="1" allowOverlap="1" wp14:anchorId="096556B5" wp14:editId="0FBC1F05">
                <wp:simplePos x="0" y="0"/>
                <wp:positionH relativeFrom="column">
                  <wp:posOffset>2654812</wp:posOffset>
                </wp:positionH>
                <wp:positionV relativeFrom="paragraph">
                  <wp:posOffset>906439</wp:posOffset>
                </wp:positionV>
                <wp:extent cx="34119" cy="457200"/>
                <wp:effectExtent l="57150" t="38100" r="61595" b="19050"/>
                <wp:wrapNone/>
                <wp:docPr id="429" name="Straight Arrow Connector 429"/>
                <wp:cNvGraphicFramePr/>
                <a:graphic xmlns:a="http://schemas.openxmlformats.org/drawingml/2006/main">
                  <a:graphicData uri="http://schemas.microsoft.com/office/word/2010/wordprocessingShape">
                    <wps:wsp>
                      <wps:cNvCnPr/>
                      <wps:spPr>
                        <a:xfrm flipV="1">
                          <a:off x="0" y="0"/>
                          <a:ext cx="34119" cy="45720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29" o:spid="_x0000_s1026" type="#_x0000_t32" style="position:absolute;margin-left:209.05pt;margin-top:71.35pt;width:2.7pt;height:36pt;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" strokecolor="#1f497d" strokeweight="1pt">
                <v:stroke endarrow="open"/>
              </v:shape>
            </w:pict>
          </mc:Fallback>
        </mc:AlternateContent>
      </w:r>
      <w:r>
        <w:rPr>
          <w:noProof/>
        </w:rPr>
        <mc:AlternateContent>
          <mc:Choice Requires="wps">
            <w:drawing>
              <wp:anchor distT="0" distB="0" distL="114300" distR="114300" simplePos="0" relativeHeight="251794432" behindDoc="0" locked="0" layoutInCell="1" allowOverlap="1" wp14:anchorId="3EFEBE4F" wp14:editId="4DD7BF14">
                <wp:simplePos x="0" y="0"/>
                <wp:positionH relativeFrom="column">
                  <wp:posOffset>1064848</wp:posOffset>
                </wp:positionH>
                <wp:positionV relativeFrom="paragraph">
                  <wp:posOffset>1472821</wp:posOffset>
                </wp:positionV>
                <wp:extent cx="1473958" cy="921224"/>
                <wp:effectExtent l="38100" t="0" r="31115" b="50800"/>
                <wp:wrapNone/>
                <wp:docPr id="430" name="Straight Arrow Connector 430"/>
                <wp:cNvGraphicFramePr/>
                <a:graphic xmlns:a="http://schemas.openxmlformats.org/drawingml/2006/main">
                  <a:graphicData uri="http://schemas.microsoft.com/office/word/2010/wordprocessingShape">
                    <wps:wsp>
                      <wps:cNvCnPr/>
                      <wps:spPr>
                        <a:xfrm flipH="1">
                          <a:off x="0" y="0"/>
                          <a:ext cx="1473958" cy="921224"/>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30" o:spid="_x0000_s1026" type="#_x0000_t32" style="position:absolute;margin-left:83.85pt;margin-top:115.95pt;width:116.05pt;height:72.55pt;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" strokecolor="#1f497d" strokeweight="1pt">
                <v:stroke endarrow="open"/>
              </v:shape>
            </w:pict>
          </mc:Fallback>
        </mc:AlternateContent>
      </w:r>
      <w:r>
        <w:rPr>
          <w:noProof/>
        </w:rPr>
        <mc:AlternateContent>
          <mc:Choice Requires="wps">
            <w:drawing>
              <wp:anchor distT="0" distB="0" distL="114300" distR="114300" simplePos="0" relativeHeight="251790336" behindDoc="0" locked="0" layoutInCell="1" allowOverlap="1" wp14:anchorId="68CA4F0F" wp14:editId="3447E8C3">
                <wp:simplePos x="0" y="0"/>
                <wp:positionH relativeFrom="column">
                  <wp:posOffset>2462454</wp:posOffset>
                </wp:positionH>
                <wp:positionV relativeFrom="paragraph">
                  <wp:posOffset>1133276</wp:posOffset>
                </wp:positionV>
                <wp:extent cx="314325" cy="394335"/>
                <wp:effectExtent l="0" t="0" r="0" b="5715"/>
                <wp:wrapNone/>
                <wp:docPr id="428" name="Text Box 428"/>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CC42BA">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8" o:spid="_x0000_s1045" type="#_x0000_t202" style="position:absolute;margin-left:193.9pt;margin-top:89.25pt;width:24.75pt;height:31.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" filled="f" stroked="f">
                <v:textbox>
                  <w:txbxContent>
                    <w:p w:rsidR="008B7E02" w:rsidRPr="00AD7B9C" w:rsidRDefault="008B7E02" w:rsidP="00CC42BA">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sidR="004066F8">
        <w:rPr>
          <w:noProof/>
        </w:rPr>
        <w:drawing>
          <wp:inline distT="0" distB="0" distL="0" distR="0" wp14:anchorId="3F01137A" wp14:editId="27550C75">
            <wp:extent cx="4688006" cy="2608956"/>
            <wp:effectExtent l="0" t="0" r="0" b="127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693843" cy="2612204"/>
                    </a:xfrm>
                    <a:prstGeom prst="rect">
                      <a:avLst/>
                    </a:prstGeom>
                  </pic:spPr>
                </pic:pic>
              </a:graphicData>
            </a:graphic>
          </wp:inline>
        </w:drawing>
      </w:r>
    </w:p>
    <w:p w:rsidR="004066F8" w:rsidRDefault="004066F8" w:rsidP="008369A2">
      <w:pPr>
        <w:rPr>
          <w:rFonts w:ascii="Arial" w:hAnsi="Arial" w:cs="Arial"/>
          <w:sz w:val="18"/>
          <w:szCs w:val="18"/>
        </w:rPr>
      </w:pPr>
    </w:p>
    <w:p w:rsidR="004066F8" w:rsidRDefault="004066F8" w:rsidP="008369A2">
      <w:pPr>
        <w:rPr>
          <w:rFonts w:ascii="Arial" w:hAnsi="Arial" w:cs="Arial"/>
          <w:sz w:val="18"/>
          <w:szCs w:val="18"/>
        </w:rPr>
      </w:pPr>
    </w:p>
    <w:p w:rsidR="00DD1C59" w:rsidRDefault="00DD1C59" w:rsidP="003439E5">
      <w:pPr>
        <w:pStyle w:val="Heading3"/>
      </w:pPr>
      <w:bookmarkStart w:id="18" w:name="_Toc378172424"/>
      <w:r>
        <w:t>3.</w:t>
      </w:r>
      <w:r w:rsidR="00F421AB">
        <w:t>3</w:t>
      </w:r>
      <w:r w:rsidR="003439E5">
        <w:t>.</w:t>
      </w:r>
      <w:r w:rsidR="00F32B59">
        <w:t>3</w:t>
      </w:r>
      <w:r>
        <w:t xml:space="preserve"> View User</w:t>
      </w:r>
      <w:bookmarkEnd w:id="18"/>
    </w:p>
    <w:p w:rsidR="006D0385" w:rsidRDefault="006D0385" w:rsidP="00DD1C59"/>
    <w:p w:rsidR="00DD1C59" w:rsidRDefault="00DD1C59" w:rsidP="00DD1C59">
      <w:pPr>
        <w:rPr>
          <w:rFonts w:ascii="Arial" w:hAnsi="Arial" w:cs="Arial"/>
          <w:sz w:val="18"/>
          <w:lang w:eastAsia="ar-SA"/>
        </w:rPr>
      </w:pPr>
      <w:r>
        <w:rPr>
          <w:rFonts w:ascii="Arial" w:hAnsi="Arial" w:cs="Arial"/>
          <w:sz w:val="18"/>
          <w:lang w:eastAsia="ar-SA"/>
        </w:rPr>
        <w:t>This function enables NFP and PM to view all users of their country.</w:t>
      </w:r>
    </w:p>
    <w:p w:rsidR="006D0385" w:rsidRDefault="006D0385" w:rsidP="00DD1C59">
      <w:pPr>
        <w:rPr>
          <w:rFonts w:ascii="Arial" w:hAnsi="Arial" w:cs="Arial"/>
          <w:sz w:val="18"/>
          <w:lang w:eastAsia="ar-SA"/>
        </w:rPr>
      </w:pPr>
    </w:p>
    <w:p w:rsidR="006D0385" w:rsidRPr="000C39A9" w:rsidRDefault="006D0385" w:rsidP="006D0385">
      <w:pPr>
        <w:pStyle w:val="ListParagraph"/>
        <w:numPr>
          <w:ilvl w:val="0"/>
          <w:numId w:val="39"/>
        </w:numPr>
        <w:ind w:left="142" w:hanging="142"/>
        <w:rPr>
          <w:rFonts w:ascii="Arial" w:hAnsi="Arial" w:cs="Arial"/>
          <w:sz w:val="18"/>
          <w:szCs w:val="18"/>
        </w:rPr>
      </w:pPr>
      <w:r w:rsidRPr="000C39A9">
        <w:rPr>
          <w:rFonts w:ascii="Arial" w:hAnsi="Arial" w:cs="Arial"/>
          <w:sz w:val="18"/>
          <w:szCs w:val="18"/>
        </w:rPr>
        <w:t>Log in as NFP or PM</w:t>
      </w:r>
    </w:p>
    <w:p w:rsidR="006D0385" w:rsidRPr="000C39A9" w:rsidRDefault="006D0385" w:rsidP="006D0385">
      <w:pPr>
        <w:pStyle w:val="ListParagraph"/>
        <w:numPr>
          <w:ilvl w:val="0"/>
          <w:numId w:val="39"/>
        </w:numPr>
        <w:ind w:left="142" w:hanging="142"/>
        <w:rPr>
          <w:rFonts w:ascii="Arial" w:hAnsi="Arial" w:cs="Arial"/>
          <w:sz w:val="18"/>
          <w:szCs w:val="18"/>
        </w:rPr>
      </w:pPr>
      <w:r w:rsidRPr="000C39A9">
        <w:rPr>
          <w:rFonts w:ascii="Arial" w:hAnsi="Arial" w:cs="Arial"/>
          <w:sz w:val="18"/>
          <w:szCs w:val="18"/>
        </w:rPr>
        <w:t xml:space="preserve">Hover the cursor on the “Users Management” tab and click </w:t>
      </w:r>
      <w:r>
        <w:rPr>
          <w:rFonts w:ascii="Arial" w:hAnsi="Arial" w:cs="Arial"/>
          <w:sz w:val="18"/>
          <w:szCs w:val="18"/>
        </w:rPr>
        <w:t xml:space="preserve">on </w:t>
      </w:r>
      <w:r w:rsidRPr="000C39A9">
        <w:rPr>
          <w:rFonts w:ascii="Arial" w:hAnsi="Arial" w:cs="Arial"/>
          <w:sz w:val="18"/>
          <w:szCs w:val="18"/>
        </w:rPr>
        <w:t>the “Users Administration” button.</w:t>
      </w:r>
      <w:r>
        <w:rPr>
          <w:rFonts w:ascii="Arial" w:hAnsi="Arial" w:cs="Arial"/>
          <w:sz w:val="18"/>
          <w:szCs w:val="18"/>
        </w:rPr>
        <w:t xml:space="preserve"> (</w:t>
      </w:r>
      <w:proofErr w:type="gramStart"/>
      <w:r>
        <w:rPr>
          <w:rFonts w:ascii="Arial" w:hAnsi="Arial" w:cs="Arial"/>
          <w:sz w:val="18"/>
          <w:szCs w:val="18"/>
        </w:rPr>
        <w:t>see</w:t>
      </w:r>
      <w:proofErr w:type="gramEnd"/>
      <w:r>
        <w:rPr>
          <w:rFonts w:ascii="Arial" w:hAnsi="Arial" w:cs="Arial"/>
          <w:sz w:val="18"/>
          <w:szCs w:val="18"/>
        </w:rPr>
        <w:t xml:space="preserve"> figure 21); this opens the Users Administration screen (figure 22).</w:t>
      </w:r>
    </w:p>
    <w:p w:rsidR="006D0385" w:rsidRDefault="006D0385" w:rsidP="006D0385">
      <w:pPr>
        <w:rPr>
          <w:rFonts w:ascii="Arial" w:hAnsi="Arial" w:cs="Arial"/>
          <w:sz w:val="18"/>
          <w:szCs w:val="18"/>
        </w:rPr>
      </w:pPr>
    </w:p>
    <w:p w:rsidR="006D0385" w:rsidRPr="00946F36" w:rsidRDefault="006D0385" w:rsidP="006D0385">
      <w:pPr>
        <w:keepNext/>
        <w:keepLines/>
        <w:rPr>
          <w:rFonts w:ascii="Arial" w:hAnsi="Arial" w:cs="Arial"/>
          <w:b/>
          <w:i/>
          <w:sz w:val="18"/>
          <w:lang w:eastAsia="ar-SA"/>
        </w:rPr>
      </w:pPr>
      <w:proofErr w:type="gramStart"/>
      <w:r w:rsidRPr="00946F36">
        <w:rPr>
          <w:rFonts w:ascii="Arial" w:hAnsi="Arial" w:cs="Arial"/>
          <w:b/>
          <w:i/>
          <w:sz w:val="18"/>
          <w:lang w:eastAsia="ar-SA"/>
        </w:rPr>
        <w:t xml:space="preserve">Figure </w:t>
      </w:r>
      <w:r>
        <w:rPr>
          <w:rFonts w:ascii="Arial" w:hAnsi="Arial" w:cs="Arial"/>
          <w:b/>
          <w:i/>
          <w:sz w:val="18"/>
          <w:lang w:eastAsia="ar-SA"/>
        </w:rPr>
        <w:t>21</w:t>
      </w:r>
      <w:r w:rsidRPr="00946F36">
        <w:rPr>
          <w:rFonts w:ascii="Arial" w:hAnsi="Arial" w:cs="Arial"/>
          <w:b/>
          <w:i/>
          <w:sz w:val="18"/>
          <w:lang w:eastAsia="ar-SA"/>
        </w:rPr>
        <w:t>.</w:t>
      </w:r>
      <w:proofErr w:type="gramEnd"/>
      <w:r w:rsidRPr="00946F36">
        <w:rPr>
          <w:rFonts w:ascii="Arial" w:hAnsi="Arial" w:cs="Arial"/>
          <w:b/>
          <w:i/>
          <w:sz w:val="18"/>
          <w:lang w:eastAsia="ar-SA"/>
        </w:rPr>
        <w:t xml:space="preserve"> Users Administration </w:t>
      </w:r>
    </w:p>
    <w:p w:rsidR="006D0385" w:rsidRDefault="006D0385" w:rsidP="006D0385">
      <w:pPr>
        <w:rPr>
          <w:rFonts w:ascii="Arial" w:hAnsi="Arial" w:cs="Arial"/>
          <w:sz w:val="18"/>
          <w:szCs w:val="18"/>
        </w:rPr>
      </w:pPr>
      <w:r>
        <w:rPr>
          <w:noProof/>
        </w:rPr>
        <mc:AlternateContent>
          <mc:Choice Requires="wps">
            <w:drawing>
              <wp:anchor distT="0" distB="0" distL="114300" distR="114300" simplePos="0" relativeHeight="251773952" behindDoc="0" locked="0" layoutInCell="1" allowOverlap="1" wp14:anchorId="24EE312F" wp14:editId="60E1AC84">
                <wp:simplePos x="0" y="0"/>
                <wp:positionH relativeFrom="column">
                  <wp:posOffset>75385</wp:posOffset>
                </wp:positionH>
                <wp:positionV relativeFrom="paragraph">
                  <wp:posOffset>147226</wp:posOffset>
                </wp:positionV>
                <wp:extent cx="846123" cy="122830"/>
                <wp:effectExtent l="0" t="0" r="11430" b="10795"/>
                <wp:wrapNone/>
                <wp:docPr id="416" name="Rectangle 416"/>
                <wp:cNvGraphicFramePr/>
                <a:graphic xmlns:a="http://schemas.openxmlformats.org/drawingml/2006/main">
                  <a:graphicData uri="http://schemas.microsoft.com/office/word/2010/wordprocessingShape">
                    <wps:wsp>
                      <wps:cNvSpPr/>
                      <wps:spPr>
                        <a:xfrm>
                          <a:off x="0" y="0"/>
                          <a:ext cx="846123" cy="1228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6" o:spid="_x0000_s1026" style="position:absolute;margin-left:5.95pt;margin-top:11.6pt;width:66.6pt;height:9.6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" filled="f" strokecolor="#243f60 [1604]" strokeweight="2pt"/>
            </w:pict>
          </mc:Fallback>
        </mc:AlternateContent>
      </w:r>
      <w:r>
        <w:rPr>
          <w:noProof/>
        </w:rPr>
        <w:drawing>
          <wp:inline distT="0" distB="0" distL="0" distR="0" wp14:anchorId="4CA438FE" wp14:editId="532B3779">
            <wp:extent cx="5939790" cy="312854"/>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39790" cy="312854"/>
                    </a:xfrm>
                    <a:prstGeom prst="rect">
                      <a:avLst/>
                    </a:prstGeom>
                  </pic:spPr>
                </pic:pic>
              </a:graphicData>
            </a:graphic>
          </wp:inline>
        </w:drawing>
      </w:r>
    </w:p>
    <w:p w:rsidR="006D0385" w:rsidRDefault="006D0385" w:rsidP="006D0385">
      <w:pPr>
        <w:rPr>
          <w:rFonts w:ascii="Arial" w:hAnsi="Arial" w:cs="Arial"/>
          <w:sz w:val="18"/>
          <w:szCs w:val="18"/>
        </w:rPr>
      </w:pPr>
    </w:p>
    <w:p w:rsidR="00B4567A" w:rsidRDefault="00F32B59" w:rsidP="00D0315F">
      <w:pPr>
        <w:pStyle w:val="ListParagraph"/>
        <w:numPr>
          <w:ilvl w:val="0"/>
          <w:numId w:val="41"/>
        </w:numPr>
        <w:spacing w:before="160" w:after="160"/>
        <w:ind w:left="142" w:hanging="142"/>
        <w:jc w:val="both"/>
        <w:rPr>
          <w:rFonts w:ascii="Arial" w:hAnsi="Arial" w:cs="Arial"/>
          <w:sz w:val="18"/>
          <w:lang w:eastAsia="ar-SA"/>
        </w:rPr>
      </w:pPr>
      <w:r>
        <w:rPr>
          <w:rFonts w:ascii="Arial" w:hAnsi="Arial" w:cs="Arial"/>
          <w:sz w:val="18"/>
          <w:lang w:eastAsia="ar-SA"/>
        </w:rPr>
        <w:t>C</w:t>
      </w:r>
      <w:r w:rsidR="00B4567A">
        <w:rPr>
          <w:rFonts w:ascii="Arial" w:hAnsi="Arial" w:cs="Arial"/>
          <w:sz w:val="18"/>
          <w:lang w:eastAsia="ar-SA"/>
        </w:rPr>
        <w:t>lick on the row of the respective user to be viewed</w:t>
      </w:r>
      <w:r w:rsidR="00D0315F">
        <w:rPr>
          <w:rFonts w:ascii="Arial" w:hAnsi="Arial" w:cs="Arial"/>
          <w:sz w:val="18"/>
          <w:lang w:eastAsia="ar-SA"/>
        </w:rPr>
        <w:t xml:space="preserve"> (figure 22a). All information of the selected user will be displayed on the </w:t>
      </w:r>
      <w:r w:rsidR="00D0315F" w:rsidRPr="00D0315F">
        <w:rPr>
          <w:rFonts w:ascii="Arial" w:hAnsi="Arial" w:cs="Arial"/>
          <w:b/>
          <w:sz w:val="18"/>
          <w:lang w:eastAsia="ar-SA"/>
        </w:rPr>
        <w:t>General Properties</w:t>
      </w:r>
      <w:r w:rsidR="00D0315F">
        <w:rPr>
          <w:rFonts w:ascii="Arial" w:hAnsi="Arial" w:cs="Arial"/>
          <w:sz w:val="18"/>
          <w:lang w:eastAsia="ar-SA"/>
        </w:rPr>
        <w:t xml:space="preserve">, </w:t>
      </w:r>
      <w:r w:rsidR="00D0315F" w:rsidRPr="00D0315F">
        <w:rPr>
          <w:rFonts w:ascii="Arial" w:hAnsi="Arial" w:cs="Arial"/>
          <w:b/>
          <w:sz w:val="18"/>
          <w:lang w:eastAsia="ar-SA"/>
        </w:rPr>
        <w:t>Sector</w:t>
      </w:r>
      <w:r w:rsidR="00D0315F">
        <w:rPr>
          <w:rFonts w:ascii="Arial" w:hAnsi="Arial" w:cs="Arial"/>
          <w:sz w:val="18"/>
          <w:lang w:eastAsia="ar-SA"/>
        </w:rPr>
        <w:t xml:space="preserve"> and </w:t>
      </w:r>
      <w:r w:rsidR="00D0315F" w:rsidRPr="00D0315F">
        <w:rPr>
          <w:rFonts w:ascii="Arial" w:hAnsi="Arial" w:cs="Arial"/>
          <w:b/>
          <w:sz w:val="18"/>
          <w:lang w:eastAsia="ar-SA"/>
        </w:rPr>
        <w:t>Role</w:t>
      </w:r>
      <w:r w:rsidR="00D0315F">
        <w:rPr>
          <w:rFonts w:ascii="Arial" w:hAnsi="Arial" w:cs="Arial"/>
          <w:sz w:val="18"/>
          <w:lang w:eastAsia="ar-SA"/>
        </w:rPr>
        <w:t xml:space="preserve"> boxes (figure 22b).</w:t>
      </w:r>
    </w:p>
    <w:p w:rsidR="00B4567A" w:rsidRDefault="00B4567A" w:rsidP="006D0385">
      <w:pPr>
        <w:keepNext/>
        <w:keepLines/>
        <w:rPr>
          <w:rFonts w:ascii="Arial" w:hAnsi="Arial" w:cs="Arial"/>
          <w:b/>
          <w:i/>
          <w:sz w:val="18"/>
          <w:lang w:eastAsia="ar-SA"/>
        </w:rPr>
      </w:pPr>
    </w:p>
    <w:p w:rsidR="006D0385" w:rsidRPr="00946F36" w:rsidRDefault="006D0385" w:rsidP="006D0385">
      <w:pPr>
        <w:keepNext/>
        <w:keepLines/>
        <w:rPr>
          <w:rFonts w:ascii="Arial" w:hAnsi="Arial" w:cs="Arial"/>
          <w:b/>
          <w:i/>
          <w:sz w:val="18"/>
          <w:lang w:eastAsia="ar-SA"/>
        </w:rPr>
      </w:pPr>
      <w:proofErr w:type="gramStart"/>
      <w:r w:rsidRPr="00946F36">
        <w:rPr>
          <w:rFonts w:ascii="Arial" w:hAnsi="Arial" w:cs="Arial"/>
          <w:b/>
          <w:i/>
          <w:sz w:val="18"/>
          <w:lang w:eastAsia="ar-SA"/>
        </w:rPr>
        <w:t xml:space="preserve">Figure </w:t>
      </w:r>
      <w:r>
        <w:rPr>
          <w:rFonts w:ascii="Arial" w:hAnsi="Arial" w:cs="Arial"/>
          <w:b/>
          <w:i/>
          <w:sz w:val="18"/>
          <w:lang w:eastAsia="ar-SA"/>
        </w:rPr>
        <w:t>22</w:t>
      </w:r>
      <w:r w:rsidRPr="00946F36">
        <w:rPr>
          <w:rFonts w:ascii="Arial" w:hAnsi="Arial" w:cs="Arial"/>
          <w:b/>
          <w:i/>
          <w:sz w:val="18"/>
          <w:lang w:eastAsia="ar-SA"/>
        </w:rPr>
        <w:t>.</w:t>
      </w:r>
      <w:proofErr w:type="gramEnd"/>
      <w:r w:rsidRPr="00946F36">
        <w:rPr>
          <w:rFonts w:ascii="Arial" w:hAnsi="Arial" w:cs="Arial"/>
          <w:b/>
          <w:i/>
          <w:sz w:val="18"/>
          <w:lang w:eastAsia="ar-SA"/>
        </w:rPr>
        <w:t xml:space="preserve"> Users Administration </w:t>
      </w:r>
    </w:p>
    <w:p w:rsidR="006D0385" w:rsidRDefault="00B4567A" w:rsidP="00DD1C59">
      <w:r>
        <w:rPr>
          <w:noProof/>
        </w:rPr>
        <mc:AlternateContent>
          <mc:Choice Requires="wps">
            <w:drawing>
              <wp:anchor distT="0" distB="0" distL="114300" distR="114300" simplePos="0" relativeHeight="251786240" behindDoc="0" locked="0" layoutInCell="1" allowOverlap="1" wp14:anchorId="23C50752" wp14:editId="58B69F57">
                <wp:simplePos x="0" y="0"/>
                <wp:positionH relativeFrom="column">
                  <wp:posOffset>2306168</wp:posOffset>
                </wp:positionH>
                <wp:positionV relativeFrom="paragraph">
                  <wp:posOffset>1329937</wp:posOffset>
                </wp:positionV>
                <wp:extent cx="0" cy="212109"/>
                <wp:effectExtent l="95250" t="0" r="57150" b="54610"/>
                <wp:wrapNone/>
                <wp:docPr id="424" name="Straight Arrow Connector 424"/>
                <wp:cNvGraphicFramePr/>
                <a:graphic xmlns:a="http://schemas.openxmlformats.org/drawingml/2006/main">
                  <a:graphicData uri="http://schemas.microsoft.com/office/word/2010/wordprocessingShape">
                    <wps:wsp>
                      <wps:cNvCnPr/>
                      <wps:spPr>
                        <a:xfrm>
                          <a:off x="0" y="0"/>
                          <a:ext cx="0" cy="212109"/>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24" o:spid="_x0000_s1026" type="#_x0000_t32" style="position:absolute;margin-left:181.6pt;margin-top:104.7pt;width:0;height:16.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" strokecolor="#1f497d" strokeweight="1pt">
                <v:stroke endarrow="open"/>
              </v:shape>
            </w:pict>
          </mc:Fallback>
        </mc:AlternateContent>
      </w:r>
      <w:r>
        <w:rPr>
          <w:noProof/>
        </w:rPr>
        <mc:AlternateContent>
          <mc:Choice Requires="wps">
            <w:drawing>
              <wp:anchor distT="0" distB="0" distL="114300" distR="114300" simplePos="0" relativeHeight="251784192" behindDoc="0" locked="0" layoutInCell="1" allowOverlap="1" wp14:anchorId="2278EE88" wp14:editId="14638ABC">
                <wp:simplePos x="0" y="0"/>
                <wp:positionH relativeFrom="column">
                  <wp:posOffset>2177415</wp:posOffset>
                </wp:positionH>
                <wp:positionV relativeFrom="paragraph">
                  <wp:posOffset>939165</wp:posOffset>
                </wp:positionV>
                <wp:extent cx="314325" cy="394335"/>
                <wp:effectExtent l="0" t="0" r="0" b="5715"/>
                <wp:wrapNone/>
                <wp:docPr id="423" name="Text Box 423"/>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B4567A">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3" o:spid="_x0000_s1046" type="#_x0000_t202" style="position:absolute;margin-left:171.45pt;margin-top:73.95pt;width:24.75pt;height:31.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" filled="f" stroked="f">
                <v:textbox>
                  <w:txbxContent>
                    <w:p w:rsidR="008B7E02" w:rsidRPr="00AD7B9C" w:rsidRDefault="008B7E02" w:rsidP="00B4567A">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1782144" behindDoc="0" locked="0" layoutInCell="1" allowOverlap="1" wp14:anchorId="49CE1208" wp14:editId="01969E8B">
                <wp:simplePos x="0" y="0"/>
                <wp:positionH relativeFrom="column">
                  <wp:posOffset>322580</wp:posOffset>
                </wp:positionH>
                <wp:positionV relativeFrom="paragraph">
                  <wp:posOffset>597535</wp:posOffset>
                </wp:positionV>
                <wp:extent cx="0" cy="190500"/>
                <wp:effectExtent l="95250" t="38100" r="57150" b="19050"/>
                <wp:wrapNone/>
                <wp:docPr id="422" name="Straight Arrow Connector 422"/>
                <wp:cNvGraphicFramePr/>
                <a:graphic xmlns:a="http://schemas.openxmlformats.org/drawingml/2006/main">
                  <a:graphicData uri="http://schemas.microsoft.com/office/word/2010/wordprocessingShape">
                    <wps:wsp>
                      <wps:cNvCnPr/>
                      <wps:spPr>
                        <a:xfrm flipV="1">
                          <a:off x="0" y="0"/>
                          <a:ext cx="0" cy="19050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22" o:spid="_x0000_s1026" type="#_x0000_t32" style="position:absolute;margin-left:25.4pt;margin-top:47.05pt;width:0;height:15pt;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" strokecolor="#1f497d" strokeweight="1pt">
                <v:stroke endarrow="open"/>
              </v:shape>
            </w:pict>
          </mc:Fallback>
        </mc:AlternateContent>
      </w:r>
      <w:r>
        <w:rPr>
          <w:noProof/>
        </w:rPr>
        <mc:AlternateContent>
          <mc:Choice Requires="wps">
            <w:drawing>
              <wp:anchor distT="0" distB="0" distL="114300" distR="114300" simplePos="0" relativeHeight="251780096" behindDoc="0" locked="0" layoutInCell="1" allowOverlap="1" wp14:anchorId="0A4CE19D" wp14:editId="4277F078">
                <wp:simplePos x="0" y="0"/>
                <wp:positionH relativeFrom="column">
                  <wp:posOffset>175914</wp:posOffset>
                </wp:positionH>
                <wp:positionV relativeFrom="paragraph">
                  <wp:posOffset>602690</wp:posOffset>
                </wp:positionV>
                <wp:extent cx="314325" cy="394335"/>
                <wp:effectExtent l="0" t="0" r="0" b="5715"/>
                <wp:wrapNone/>
                <wp:docPr id="421" name="Text Box 421"/>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B4567A">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1" o:spid="_x0000_s1047" type="#_x0000_t202" style="position:absolute;margin-left:13.85pt;margin-top:47.45pt;width:24.75pt;height:31.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" filled="f" stroked="f">
                <v:textbox>
                  <w:txbxContent>
                    <w:p w:rsidR="008B7E02" w:rsidRPr="00AD7B9C" w:rsidRDefault="008B7E02" w:rsidP="00B4567A">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778048" behindDoc="0" locked="0" layoutInCell="1" allowOverlap="1" wp14:anchorId="0E5105EC" wp14:editId="555CF431">
                <wp:simplePos x="0" y="0"/>
                <wp:positionH relativeFrom="column">
                  <wp:posOffset>322</wp:posOffset>
                </wp:positionH>
                <wp:positionV relativeFrom="paragraph">
                  <wp:posOffset>1557295</wp:posOffset>
                </wp:positionV>
                <wp:extent cx="4646930" cy="791570"/>
                <wp:effectExtent l="0" t="0" r="20320" b="27940"/>
                <wp:wrapNone/>
                <wp:docPr id="420" name="Rounded Rectangle 420"/>
                <wp:cNvGraphicFramePr/>
                <a:graphic xmlns:a="http://schemas.openxmlformats.org/drawingml/2006/main">
                  <a:graphicData uri="http://schemas.microsoft.com/office/word/2010/wordprocessingShape">
                    <wps:wsp>
                      <wps:cNvSpPr/>
                      <wps:spPr>
                        <a:xfrm>
                          <a:off x="0" y="0"/>
                          <a:ext cx="4646930" cy="79157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20" o:spid="_x0000_s1026" style="position:absolute;margin-left:.05pt;margin-top:122.6pt;width:365.9pt;height:62.3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" filled="f" strokecolor="#385d8a" strokeweight="2pt"/>
            </w:pict>
          </mc:Fallback>
        </mc:AlternateContent>
      </w:r>
      <w:r>
        <w:rPr>
          <w:noProof/>
        </w:rPr>
        <mc:AlternateContent>
          <mc:Choice Requires="wps">
            <w:drawing>
              <wp:anchor distT="0" distB="0" distL="114300" distR="114300" simplePos="0" relativeHeight="251776000" behindDoc="0" locked="0" layoutInCell="1" allowOverlap="1" wp14:anchorId="6A10E440" wp14:editId="25114D09">
                <wp:simplePos x="0" y="0"/>
                <wp:positionH relativeFrom="column">
                  <wp:posOffset>321</wp:posOffset>
                </wp:positionH>
                <wp:positionV relativeFrom="paragraph">
                  <wp:posOffset>35569</wp:posOffset>
                </wp:positionV>
                <wp:extent cx="4647063" cy="566383"/>
                <wp:effectExtent l="0" t="0" r="20320" b="24765"/>
                <wp:wrapNone/>
                <wp:docPr id="419" name="Rounded Rectangle 419"/>
                <wp:cNvGraphicFramePr/>
                <a:graphic xmlns:a="http://schemas.openxmlformats.org/drawingml/2006/main">
                  <a:graphicData uri="http://schemas.microsoft.com/office/word/2010/wordprocessingShape">
                    <wps:wsp>
                      <wps:cNvSpPr/>
                      <wps:spPr>
                        <a:xfrm>
                          <a:off x="0" y="0"/>
                          <a:ext cx="4647063" cy="566383"/>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19" o:spid="_x0000_s1026" style="position:absolute;margin-left:.05pt;margin-top:2.8pt;width:365.9pt;height:44.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" filled="f" strokecolor="#385d8a" strokeweight="2pt"/>
            </w:pict>
          </mc:Fallback>
        </mc:AlternateContent>
      </w:r>
      <w:r w:rsidR="006D0385">
        <w:rPr>
          <w:noProof/>
        </w:rPr>
        <w:drawing>
          <wp:inline distT="0" distB="0" distL="0" distR="0" wp14:anchorId="7D938730" wp14:editId="1FB62A49">
            <wp:extent cx="4694830" cy="2349923"/>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697213" cy="2351116"/>
                    </a:xfrm>
                    <a:prstGeom prst="rect">
                      <a:avLst/>
                    </a:prstGeom>
                  </pic:spPr>
                </pic:pic>
              </a:graphicData>
            </a:graphic>
          </wp:inline>
        </w:drawing>
      </w:r>
    </w:p>
    <w:p w:rsidR="006D0385" w:rsidRDefault="006D0385" w:rsidP="00DD1C59"/>
    <w:p w:rsidR="006D0385" w:rsidRDefault="006D0385" w:rsidP="006D0385">
      <w:pPr>
        <w:pStyle w:val="ListParagraph"/>
        <w:spacing w:before="160" w:after="160"/>
        <w:ind w:left="851"/>
        <w:jc w:val="both"/>
        <w:rPr>
          <w:rFonts w:ascii="Arial" w:hAnsi="Arial" w:cs="Arial"/>
          <w:sz w:val="18"/>
          <w:lang w:eastAsia="ar-SA"/>
        </w:rPr>
      </w:pPr>
    </w:p>
    <w:p w:rsidR="00DD1C59" w:rsidRDefault="00DD1C59" w:rsidP="00943E44">
      <w:pPr>
        <w:rPr>
          <w:rFonts w:ascii="Arial" w:hAnsi="Arial" w:cs="Arial"/>
          <w:sz w:val="18"/>
          <w:szCs w:val="18"/>
        </w:rPr>
      </w:pPr>
    </w:p>
    <w:p w:rsidR="00DD1C59" w:rsidRDefault="00DD1C59" w:rsidP="00943E44">
      <w:pPr>
        <w:rPr>
          <w:rFonts w:ascii="Arial" w:hAnsi="Arial" w:cs="Arial"/>
          <w:sz w:val="18"/>
          <w:szCs w:val="18"/>
        </w:rPr>
      </w:pPr>
    </w:p>
    <w:p w:rsidR="00CE6C2D" w:rsidRDefault="00B20FF8" w:rsidP="00B43DAD">
      <w:pPr>
        <w:pStyle w:val="Heading1"/>
      </w:pPr>
      <w:bookmarkStart w:id="19" w:name="_Toc378172425"/>
      <w:r>
        <w:lastRenderedPageBreak/>
        <w:t xml:space="preserve">4 </w:t>
      </w:r>
      <w:r w:rsidR="00CE6C2D">
        <w:t>Using the system</w:t>
      </w:r>
      <w:bookmarkEnd w:id="19"/>
    </w:p>
    <w:p w:rsidR="00B20FF8" w:rsidRDefault="00B20FF8" w:rsidP="00B20FF8">
      <w:pPr>
        <w:spacing w:before="160" w:after="160"/>
        <w:jc w:val="both"/>
        <w:rPr>
          <w:rFonts w:ascii="Arial" w:hAnsi="Arial" w:cs="Arial"/>
          <w:sz w:val="18"/>
          <w:lang w:eastAsia="ar-SA"/>
        </w:rPr>
      </w:pPr>
      <w:r>
        <w:rPr>
          <w:rFonts w:ascii="Arial" w:hAnsi="Arial" w:cs="Arial"/>
          <w:sz w:val="18"/>
          <w:lang w:eastAsia="ar-SA"/>
        </w:rPr>
        <w:t>This section provides a description of the various functions of the system represented by each tab indicated in section 3</w:t>
      </w:r>
      <w:r w:rsidR="004E332C">
        <w:rPr>
          <w:rFonts w:ascii="Arial" w:hAnsi="Arial" w:cs="Arial"/>
          <w:sz w:val="18"/>
          <w:lang w:eastAsia="ar-SA"/>
        </w:rPr>
        <w:t>.</w:t>
      </w:r>
      <w:r w:rsidR="00CD1F56">
        <w:rPr>
          <w:rFonts w:ascii="Arial" w:hAnsi="Arial" w:cs="Arial"/>
          <w:sz w:val="18"/>
          <w:lang w:eastAsia="ar-SA"/>
        </w:rPr>
        <w:t>2.</w:t>
      </w:r>
      <w:r w:rsidR="004E332C">
        <w:rPr>
          <w:rFonts w:ascii="Arial" w:hAnsi="Arial" w:cs="Arial"/>
          <w:sz w:val="18"/>
          <w:lang w:eastAsia="ar-SA"/>
        </w:rPr>
        <w:t>3</w:t>
      </w:r>
      <w:r>
        <w:rPr>
          <w:rFonts w:ascii="Arial" w:hAnsi="Arial" w:cs="Arial"/>
          <w:sz w:val="18"/>
          <w:lang w:eastAsia="ar-SA"/>
        </w:rPr>
        <w:t xml:space="preserve"> above.</w:t>
      </w:r>
    </w:p>
    <w:p w:rsidR="00B20FF8" w:rsidRDefault="00B20FF8" w:rsidP="00B20FF8">
      <w:pPr>
        <w:spacing w:before="160" w:after="160"/>
        <w:jc w:val="both"/>
        <w:rPr>
          <w:rFonts w:ascii="Arial" w:hAnsi="Arial" w:cs="Arial"/>
          <w:sz w:val="18"/>
          <w:lang w:eastAsia="ar-SA"/>
        </w:rPr>
      </w:pPr>
    </w:p>
    <w:p w:rsidR="00B20FF8" w:rsidRPr="00B20FF8" w:rsidRDefault="00B20FF8" w:rsidP="00B20FF8">
      <w:pPr>
        <w:pStyle w:val="Heading2"/>
      </w:pPr>
      <w:bookmarkStart w:id="20" w:name="_Toc338347048"/>
      <w:bookmarkStart w:id="21" w:name="_Toc378172426"/>
      <w:r>
        <w:t>4.</w:t>
      </w:r>
      <w:r w:rsidR="000D6E03">
        <w:t>1</w:t>
      </w:r>
      <w:r>
        <w:t xml:space="preserve"> </w:t>
      </w:r>
      <w:r w:rsidRPr="00B20FF8">
        <w:t>Data Entry</w:t>
      </w:r>
      <w:bookmarkEnd w:id="20"/>
      <w:bookmarkEnd w:id="21"/>
    </w:p>
    <w:p w:rsidR="00B20FF8" w:rsidRDefault="00B20FF8" w:rsidP="00B20FF8">
      <w:pPr>
        <w:spacing w:before="160" w:after="160"/>
        <w:jc w:val="both"/>
        <w:rPr>
          <w:rFonts w:ascii="Arial" w:hAnsi="Arial" w:cs="Arial"/>
          <w:sz w:val="18"/>
          <w:lang w:eastAsia="ar-SA"/>
        </w:rPr>
      </w:pPr>
      <w:r>
        <w:rPr>
          <w:rFonts w:ascii="Arial" w:hAnsi="Arial" w:cs="Arial"/>
          <w:sz w:val="18"/>
          <w:lang w:eastAsia="ar-SA"/>
        </w:rPr>
        <w:t xml:space="preserve">The </w:t>
      </w:r>
      <w:r w:rsidRPr="00603E56">
        <w:rPr>
          <w:rFonts w:ascii="Arial" w:hAnsi="Arial" w:cs="Arial"/>
          <w:sz w:val="18"/>
          <w:lang w:eastAsia="ar-SA"/>
        </w:rPr>
        <w:t>data entry</w:t>
      </w:r>
      <w:r>
        <w:rPr>
          <w:rFonts w:ascii="Arial" w:hAnsi="Arial" w:cs="Arial"/>
          <w:sz w:val="18"/>
          <w:lang w:eastAsia="ar-SA"/>
        </w:rPr>
        <w:t xml:space="preserve"> tab provides the function to </w:t>
      </w:r>
      <w:r w:rsidRPr="00603E56">
        <w:rPr>
          <w:rFonts w:ascii="Arial" w:hAnsi="Arial" w:cs="Arial"/>
          <w:b/>
          <w:sz w:val="18"/>
          <w:lang w:eastAsia="ar-SA"/>
        </w:rPr>
        <w:t>input data</w:t>
      </w:r>
      <w:r>
        <w:rPr>
          <w:rFonts w:ascii="Arial" w:hAnsi="Arial" w:cs="Arial"/>
          <w:sz w:val="18"/>
          <w:lang w:eastAsia="ar-SA"/>
        </w:rPr>
        <w:t xml:space="preserve"> into the system through the use of </w:t>
      </w:r>
      <w:r w:rsidRPr="00603E56">
        <w:rPr>
          <w:rFonts w:ascii="Arial" w:hAnsi="Arial" w:cs="Arial"/>
          <w:b/>
          <w:sz w:val="18"/>
          <w:lang w:eastAsia="ar-SA"/>
        </w:rPr>
        <w:t>grids</w:t>
      </w:r>
      <w:r>
        <w:rPr>
          <w:rFonts w:ascii="Arial" w:hAnsi="Arial" w:cs="Arial"/>
          <w:sz w:val="18"/>
          <w:lang w:eastAsia="ar-SA"/>
        </w:rPr>
        <w:t xml:space="preserve">. </w:t>
      </w:r>
      <w:r w:rsidRPr="00603E56">
        <w:rPr>
          <w:rFonts w:ascii="Arial" w:hAnsi="Arial" w:cs="Arial"/>
          <w:sz w:val="18"/>
          <w:lang w:eastAsia="ar-SA"/>
        </w:rPr>
        <w:t>To</w:t>
      </w:r>
      <w:r w:rsidRPr="000A1674">
        <w:rPr>
          <w:rFonts w:ascii="Arial" w:hAnsi="Arial" w:cs="Arial"/>
          <w:sz w:val="18"/>
          <w:lang w:eastAsia="ar-SA"/>
        </w:rPr>
        <w:t xml:space="preserve"> </w:t>
      </w:r>
      <w:r>
        <w:rPr>
          <w:rFonts w:ascii="Arial" w:hAnsi="Arial" w:cs="Arial"/>
          <w:sz w:val="18"/>
          <w:lang w:eastAsia="ar-SA"/>
        </w:rPr>
        <w:t xml:space="preserve">display the grid, a node has to be selected from the </w:t>
      </w:r>
      <w:r w:rsidRPr="00603E56">
        <w:rPr>
          <w:rFonts w:ascii="Arial" w:hAnsi="Arial" w:cs="Arial"/>
          <w:b/>
          <w:sz w:val="18"/>
          <w:lang w:eastAsia="ar-SA"/>
        </w:rPr>
        <w:t>navigation tree</w:t>
      </w:r>
      <w:r>
        <w:rPr>
          <w:rFonts w:ascii="Arial" w:hAnsi="Arial" w:cs="Arial"/>
          <w:sz w:val="18"/>
          <w:lang w:eastAsia="ar-SA"/>
        </w:rPr>
        <w:t xml:space="preserve">. </w:t>
      </w:r>
      <w:r w:rsidR="00C44070">
        <w:rPr>
          <w:rFonts w:ascii="Arial" w:hAnsi="Arial" w:cs="Arial"/>
          <w:sz w:val="18"/>
          <w:lang w:eastAsia="ar-SA"/>
        </w:rPr>
        <w:t xml:space="preserve">(Figure </w:t>
      </w:r>
      <w:r w:rsidR="009266CE">
        <w:rPr>
          <w:rFonts w:ascii="Arial" w:hAnsi="Arial" w:cs="Arial"/>
          <w:sz w:val="18"/>
          <w:lang w:eastAsia="ar-SA"/>
        </w:rPr>
        <w:t>2</w:t>
      </w:r>
      <w:r w:rsidR="00D7559B">
        <w:rPr>
          <w:rFonts w:ascii="Arial" w:hAnsi="Arial" w:cs="Arial"/>
          <w:sz w:val="18"/>
          <w:lang w:eastAsia="ar-SA"/>
        </w:rPr>
        <w:t>3</w:t>
      </w:r>
      <w:r w:rsidR="00C44070">
        <w:rPr>
          <w:rFonts w:ascii="Arial" w:hAnsi="Arial" w:cs="Arial"/>
          <w:sz w:val="18"/>
          <w:lang w:eastAsia="ar-SA"/>
        </w:rPr>
        <w:t>)</w:t>
      </w:r>
    </w:p>
    <w:p w:rsidR="004E332C" w:rsidRDefault="004E332C" w:rsidP="00B20FF8">
      <w:pPr>
        <w:spacing w:before="160" w:after="160"/>
        <w:jc w:val="both"/>
        <w:rPr>
          <w:rFonts w:ascii="Arial" w:hAnsi="Arial" w:cs="Arial"/>
          <w:sz w:val="18"/>
          <w:lang w:eastAsia="ar-SA"/>
        </w:rPr>
      </w:pPr>
    </w:p>
    <w:p w:rsidR="00B20FF8" w:rsidRPr="00767821" w:rsidRDefault="00B20FF8" w:rsidP="00B20FF8">
      <w:pPr>
        <w:pStyle w:val="Heading2"/>
        <w:rPr>
          <w:rFonts w:eastAsia="Times New Roman"/>
          <w:lang w:eastAsia="ar-SA"/>
        </w:rPr>
      </w:pPr>
      <w:bookmarkStart w:id="22" w:name="_Toc338347049"/>
      <w:bookmarkStart w:id="23" w:name="_Toc378172427"/>
      <w:r>
        <w:rPr>
          <w:rFonts w:eastAsia="Times New Roman"/>
          <w:lang w:eastAsia="ar-SA"/>
        </w:rPr>
        <w:t>4.</w:t>
      </w:r>
      <w:r w:rsidR="000D6E03">
        <w:rPr>
          <w:rFonts w:eastAsia="Times New Roman"/>
          <w:lang w:eastAsia="ar-SA"/>
        </w:rPr>
        <w:t>2</w:t>
      </w:r>
      <w:r>
        <w:rPr>
          <w:rFonts w:eastAsia="Times New Roman"/>
          <w:lang w:eastAsia="ar-SA"/>
        </w:rPr>
        <w:t xml:space="preserve"> Navigation tree</w:t>
      </w:r>
      <w:bookmarkEnd w:id="22"/>
      <w:bookmarkEnd w:id="23"/>
    </w:p>
    <w:p w:rsidR="00B20FF8" w:rsidRDefault="00B20FF8" w:rsidP="00B20FF8">
      <w:pPr>
        <w:spacing w:before="160" w:after="160"/>
        <w:jc w:val="both"/>
        <w:rPr>
          <w:rFonts w:ascii="Arial" w:hAnsi="Arial" w:cs="Arial"/>
          <w:sz w:val="18"/>
          <w:lang w:eastAsia="ar-SA"/>
        </w:rPr>
      </w:pPr>
      <w:r w:rsidRPr="006A38ED">
        <w:rPr>
          <w:rFonts w:ascii="Arial" w:hAnsi="Arial" w:cs="Arial"/>
          <w:sz w:val="18"/>
          <w:lang w:eastAsia="ar-SA"/>
        </w:rPr>
        <w:t xml:space="preserve">To expand </w:t>
      </w:r>
      <w:r>
        <w:rPr>
          <w:rFonts w:ascii="Arial" w:hAnsi="Arial" w:cs="Arial"/>
          <w:sz w:val="18"/>
          <w:lang w:eastAsia="ar-SA"/>
        </w:rPr>
        <w:t>or</w:t>
      </w:r>
      <w:r w:rsidRPr="006A38ED">
        <w:rPr>
          <w:rFonts w:ascii="Arial" w:hAnsi="Arial" w:cs="Arial"/>
          <w:sz w:val="18"/>
          <w:lang w:eastAsia="ar-SA"/>
        </w:rPr>
        <w:t xml:space="preserve"> collapse the tree</w:t>
      </w:r>
      <w:r>
        <w:rPr>
          <w:rFonts w:ascii="Arial" w:hAnsi="Arial" w:cs="Arial"/>
          <w:sz w:val="18"/>
          <w:lang w:eastAsia="ar-SA"/>
        </w:rPr>
        <w:t>,</w:t>
      </w:r>
      <w:r w:rsidRPr="006A38ED">
        <w:rPr>
          <w:rFonts w:ascii="Arial" w:hAnsi="Arial" w:cs="Arial"/>
          <w:sz w:val="18"/>
          <w:lang w:eastAsia="ar-SA"/>
        </w:rPr>
        <w:t xml:space="preserve"> click</w:t>
      </w:r>
      <w:r>
        <w:rPr>
          <w:rFonts w:ascii="Arial" w:hAnsi="Arial" w:cs="Arial"/>
          <w:sz w:val="18"/>
          <w:lang w:eastAsia="ar-SA"/>
        </w:rPr>
        <w:t xml:space="preserve"> on </w:t>
      </w:r>
      <w:proofErr w:type="gramStart"/>
      <w:r>
        <w:rPr>
          <w:rFonts w:ascii="Arial" w:hAnsi="Arial" w:cs="Arial"/>
          <w:sz w:val="18"/>
          <w:lang w:eastAsia="ar-SA"/>
        </w:rPr>
        <w:t xml:space="preserve">the  </w:t>
      </w:r>
      <w:r>
        <w:rPr>
          <w:rFonts w:ascii="Arial" w:hAnsi="Arial" w:cs="Arial"/>
          <w:noProof/>
          <w:sz w:val="18"/>
        </w:rPr>
        <w:drawing>
          <wp:inline distT="0" distB="0" distL="0" distR="0" wp14:anchorId="305A83A8" wp14:editId="1B79861F">
            <wp:extent cx="161925" cy="152400"/>
            <wp:effectExtent l="0" t="0" r="952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Pr>
          <w:rFonts w:ascii="Arial" w:hAnsi="Arial" w:cs="Arial"/>
          <w:sz w:val="18"/>
          <w:lang w:eastAsia="ar-SA"/>
        </w:rPr>
        <w:t xml:space="preserve"> or</w:t>
      </w:r>
      <w:proofErr w:type="gramEnd"/>
      <w:r>
        <w:rPr>
          <w:rFonts w:ascii="Arial" w:hAnsi="Arial" w:cs="Arial"/>
          <w:sz w:val="18"/>
          <w:lang w:eastAsia="ar-SA"/>
        </w:rPr>
        <w:t xml:space="preserve"> </w:t>
      </w:r>
      <w:r>
        <w:rPr>
          <w:rFonts w:ascii="Arial" w:hAnsi="Arial" w:cs="Arial"/>
          <w:noProof/>
          <w:sz w:val="18"/>
        </w:rPr>
        <w:drawing>
          <wp:inline distT="0" distB="0" distL="0" distR="0" wp14:anchorId="201B0EAF" wp14:editId="490F04A0">
            <wp:extent cx="161925" cy="161925"/>
            <wp:effectExtent l="0" t="0" r="9525" b="952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Pr>
          <w:rFonts w:ascii="Arial" w:hAnsi="Arial" w:cs="Arial"/>
          <w:sz w:val="18"/>
          <w:lang w:eastAsia="ar-SA"/>
        </w:rPr>
        <w:t xml:space="preserve"> signs </w:t>
      </w:r>
      <w:r w:rsidRPr="006A38ED">
        <w:rPr>
          <w:rFonts w:ascii="Arial" w:hAnsi="Arial" w:cs="Arial"/>
          <w:sz w:val="18"/>
          <w:lang w:eastAsia="ar-SA"/>
        </w:rPr>
        <w:t>in front of the nodes, respectively. You can also expand or collapse the entire tree by clicking the plus and minus signs at the bottom of the tree</w:t>
      </w:r>
      <w:r>
        <w:rPr>
          <w:rFonts w:ascii="Arial" w:hAnsi="Arial" w:cs="Arial"/>
          <w:sz w:val="18"/>
          <w:lang w:eastAsia="ar-SA"/>
        </w:rPr>
        <w:t>.</w:t>
      </w:r>
    </w:p>
    <w:p w:rsidR="004E332C" w:rsidRDefault="004E332C" w:rsidP="00B20FF8">
      <w:pPr>
        <w:spacing w:before="160" w:after="160"/>
        <w:jc w:val="both"/>
        <w:rPr>
          <w:rFonts w:ascii="Arial" w:hAnsi="Arial" w:cs="Arial"/>
          <w:sz w:val="18"/>
          <w:lang w:eastAsia="ar-SA"/>
        </w:rPr>
      </w:pPr>
    </w:p>
    <w:p w:rsidR="00B20FF8" w:rsidRPr="009D530E" w:rsidRDefault="00B20FF8" w:rsidP="00B20FF8">
      <w:pPr>
        <w:spacing w:before="160" w:after="160"/>
        <w:jc w:val="both"/>
        <w:rPr>
          <w:rFonts w:ascii="Arial" w:hAnsi="Arial" w:cs="Arial"/>
          <w:b/>
          <w:i/>
          <w:sz w:val="18"/>
          <w:szCs w:val="18"/>
        </w:rPr>
      </w:pPr>
      <w:proofErr w:type="gramStart"/>
      <w:r w:rsidRPr="009D530E">
        <w:rPr>
          <w:rFonts w:ascii="Arial" w:hAnsi="Arial" w:cs="Arial"/>
          <w:b/>
          <w:i/>
          <w:sz w:val="18"/>
          <w:szCs w:val="18"/>
        </w:rPr>
        <w:t xml:space="preserve">Figure </w:t>
      </w:r>
      <w:r w:rsidR="006A1274">
        <w:rPr>
          <w:rFonts w:ascii="Arial" w:hAnsi="Arial" w:cs="Arial"/>
          <w:b/>
          <w:i/>
          <w:sz w:val="18"/>
          <w:szCs w:val="18"/>
        </w:rPr>
        <w:t>2</w:t>
      </w:r>
      <w:r w:rsidR="00D7559B">
        <w:rPr>
          <w:rFonts w:ascii="Arial" w:hAnsi="Arial" w:cs="Arial"/>
          <w:b/>
          <w:i/>
          <w:sz w:val="18"/>
          <w:szCs w:val="18"/>
        </w:rPr>
        <w:t>3</w:t>
      </w:r>
      <w:r w:rsidRPr="009D530E">
        <w:rPr>
          <w:rFonts w:ascii="Arial" w:hAnsi="Arial" w:cs="Arial"/>
          <w:b/>
          <w:i/>
          <w:sz w:val="18"/>
          <w:szCs w:val="18"/>
        </w:rPr>
        <w:t>.</w:t>
      </w:r>
      <w:proofErr w:type="gramEnd"/>
      <w:r w:rsidRPr="009D530E">
        <w:rPr>
          <w:rFonts w:ascii="Arial" w:hAnsi="Arial" w:cs="Arial"/>
          <w:b/>
          <w:i/>
          <w:sz w:val="18"/>
          <w:szCs w:val="18"/>
        </w:rPr>
        <w:t xml:space="preserve"> Functions of the navigation tree</w:t>
      </w:r>
    </w:p>
    <w:p w:rsidR="00B20FF8" w:rsidRDefault="00B20FF8" w:rsidP="00B20FF8">
      <w:pPr>
        <w:keepNext/>
        <w:keepLines/>
        <w:pBdr>
          <w:top w:val="single" w:sz="8" w:space="1" w:color="auto"/>
          <w:left w:val="single" w:sz="8" w:space="4" w:color="auto"/>
          <w:bottom w:val="single" w:sz="8" w:space="1" w:color="auto"/>
          <w:right w:val="single" w:sz="8" w:space="4" w:color="auto"/>
        </w:pBdr>
        <w:ind w:right="95"/>
        <w:jc w:val="right"/>
        <w:rPr>
          <w:rFonts w:ascii="Arial" w:hAnsi="Arial" w:cs="Arial"/>
          <w:sz w:val="18"/>
          <w:szCs w:val="18"/>
        </w:rPr>
      </w:pPr>
      <w:r>
        <w:rPr>
          <w:rFonts w:ascii="Arial" w:hAnsi="Arial" w:cs="Arial"/>
          <w:noProof/>
          <w:sz w:val="18"/>
          <w:szCs w:val="18"/>
        </w:rPr>
        <mc:AlternateContent>
          <mc:Choice Requires="wpg">
            <w:drawing>
              <wp:anchor distT="0" distB="0" distL="114300" distR="114300" simplePos="0" relativeHeight="251659264" behindDoc="0" locked="0" layoutInCell="1" allowOverlap="1" wp14:anchorId="603138AD" wp14:editId="5B583AC9">
                <wp:simplePos x="0" y="0"/>
                <wp:positionH relativeFrom="column">
                  <wp:posOffset>876300</wp:posOffset>
                </wp:positionH>
                <wp:positionV relativeFrom="paragraph">
                  <wp:posOffset>595630</wp:posOffset>
                </wp:positionV>
                <wp:extent cx="3001010" cy="3959225"/>
                <wp:effectExtent l="0" t="0" r="27940" b="22225"/>
                <wp:wrapNone/>
                <wp:docPr id="9" name="Group 9"/>
                <wp:cNvGraphicFramePr/>
                <a:graphic xmlns:a="http://schemas.openxmlformats.org/drawingml/2006/main">
                  <a:graphicData uri="http://schemas.microsoft.com/office/word/2010/wordprocessingGroup">
                    <wpg:wgp>
                      <wpg:cNvGrpSpPr/>
                      <wpg:grpSpPr>
                        <a:xfrm>
                          <a:off x="0" y="0"/>
                          <a:ext cx="3001010" cy="3959225"/>
                          <a:chOff x="0" y="0"/>
                          <a:chExt cx="3001010" cy="3959225"/>
                        </a:xfrm>
                      </wpg:grpSpPr>
                      <wps:wsp>
                        <wps:cNvPr id="10" name="Oval 10"/>
                        <wps:cNvSpPr/>
                        <wps:spPr>
                          <a:xfrm>
                            <a:off x="2438400" y="3648075"/>
                            <a:ext cx="562610" cy="292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ext Box 2"/>
                        <wps:cNvSpPr txBox="1">
                          <a:spLocks noChangeArrowheads="1"/>
                        </wps:cNvSpPr>
                        <wps:spPr bwMode="auto">
                          <a:xfrm>
                            <a:off x="0" y="3552825"/>
                            <a:ext cx="1612265" cy="406400"/>
                          </a:xfrm>
                          <a:prstGeom prst="rect">
                            <a:avLst/>
                          </a:prstGeom>
                          <a:solidFill>
                            <a:srgbClr val="FFFFFF"/>
                          </a:solidFill>
                          <a:ln w="9525">
                            <a:solidFill>
                              <a:srgbClr val="000000"/>
                            </a:solidFill>
                            <a:miter lim="800000"/>
                            <a:headEnd/>
                            <a:tailEnd/>
                          </a:ln>
                        </wps:spPr>
                        <wps:txbx>
                          <w:txbxContent>
                            <w:p w:rsidR="008B7E02" w:rsidRPr="00E22351" w:rsidRDefault="008B7E02" w:rsidP="00B20FF8">
                              <w:pPr>
                                <w:rPr>
                                  <w:rFonts w:ascii="Arial" w:hAnsi="Arial" w:cs="Arial"/>
                                  <w:sz w:val="18"/>
                                  <w:szCs w:val="18"/>
                                </w:rPr>
                              </w:pPr>
                              <w:r w:rsidRPr="00C21B84">
                                <w:rPr>
                                  <w:rFonts w:ascii="Arial" w:hAnsi="Arial" w:cs="Arial"/>
                                  <w:b/>
                                  <w:sz w:val="18"/>
                                  <w:szCs w:val="18"/>
                                </w:rPr>
                                <w:t>Expand</w:t>
                              </w:r>
                              <w:r w:rsidRPr="00E22351">
                                <w:rPr>
                                  <w:rFonts w:ascii="Arial" w:hAnsi="Arial" w:cs="Arial"/>
                                  <w:sz w:val="18"/>
                                  <w:szCs w:val="18"/>
                                </w:rPr>
                                <w:t xml:space="preserve"> or </w:t>
                              </w:r>
                              <w:r w:rsidRPr="00C21B84">
                                <w:rPr>
                                  <w:rFonts w:ascii="Arial" w:hAnsi="Arial" w:cs="Arial"/>
                                  <w:b/>
                                  <w:sz w:val="18"/>
                                  <w:szCs w:val="18"/>
                                </w:rPr>
                                <w:t>collapse</w:t>
                              </w:r>
                              <w:r w:rsidRPr="00E22351">
                                <w:rPr>
                                  <w:rFonts w:ascii="Arial" w:hAnsi="Arial" w:cs="Arial"/>
                                  <w:sz w:val="18"/>
                                  <w:szCs w:val="18"/>
                                </w:rPr>
                                <w:t xml:space="preserve"> all rows of the navigation tree</w:t>
                              </w:r>
                            </w:p>
                          </w:txbxContent>
                        </wps:txbx>
                        <wps:bodyPr rot="0" vert="horz" wrap="square" lIns="91440" tIns="45720" rIns="91440" bIns="45720" anchor="t" anchorCtr="0">
                          <a:noAutofit/>
                        </wps:bodyPr>
                      </wps:wsp>
                      <wps:wsp>
                        <wps:cNvPr id="12" name="Oval 12"/>
                        <wps:cNvSpPr/>
                        <wps:spPr>
                          <a:xfrm>
                            <a:off x="2390775" y="28575"/>
                            <a:ext cx="335280" cy="20383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2"/>
                        <wps:cNvSpPr txBox="1">
                          <a:spLocks noChangeArrowheads="1"/>
                        </wps:cNvSpPr>
                        <wps:spPr bwMode="auto">
                          <a:xfrm>
                            <a:off x="28575" y="0"/>
                            <a:ext cx="1612265" cy="248285"/>
                          </a:xfrm>
                          <a:prstGeom prst="rect">
                            <a:avLst/>
                          </a:prstGeom>
                          <a:solidFill>
                            <a:srgbClr val="FFFFFF"/>
                          </a:solidFill>
                          <a:ln w="9525">
                            <a:solidFill>
                              <a:srgbClr val="000000"/>
                            </a:solidFill>
                            <a:miter lim="800000"/>
                            <a:headEnd/>
                            <a:tailEnd/>
                          </a:ln>
                        </wps:spPr>
                        <wps:txbx>
                          <w:txbxContent>
                            <w:p w:rsidR="008B7E02" w:rsidRPr="00E22351" w:rsidRDefault="008B7E02" w:rsidP="00B20FF8">
                              <w:pPr>
                                <w:rPr>
                                  <w:rFonts w:ascii="Arial" w:hAnsi="Arial" w:cs="Arial"/>
                                  <w:sz w:val="18"/>
                                  <w:szCs w:val="18"/>
                                </w:rPr>
                              </w:pPr>
                              <w:r w:rsidRPr="00C21B84">
                                <w:rPr>
                                  <w:rFonts w:ascii="Arial" w:hAnsi="Arial" w:cs="Arial"/>
                                  <w:b/>
                                  <w:sz w:val="18"/>
                                  <w:szCs w:val="18"/>
                                </w:rPr>
                                <w:t>Collapse</w:t>
                              </w:r>
                              <w:r w:rsidRPr="00E22351">
                                <w:rPr>
                                  <w:rFonts w:ascii="Arial" w:hAnsi="Arial" w:cs="Arial"/>
                                  <w:sz w:val="18"/>
                                  <w:szCs w:val="18"/>
                                </w:rPr>
                                <w:t xml:space="preserve"> the selected node</w:t>
                              </w:r>
                            </w:p>
                          </w:txbxContent>
                        </wps:txbx>
                        <wps:bodyPr rot="0" vert="horz" wrap="square" lIns="91440" tIns="45720" rIns="91440" bIns="45720" anchor="t" anchorCtr="0">
                          <a:noAutofit/>
                        </wps:bodyPr>
                      </wps:wsp>
                      <wps:wsp>
                        <wps:cNvPr id="14" name="Oval 14"/>
                        <wps:cNvSpPr/>
                        <wps:spPr>
                          <a:xfrm>
                            <a:off x="2400300" y="1390650"/>
                            <a:ext cx="335915" cy="2044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 Box 2"/>
                        <wps:cNvSpPr txBox="1">
                          <a:spLocks noChangeArrowheads="1"/>
                        </wps:cNvSpPr>
                        <wps:spPr bwMode="auto">
                          <a:xfrm>
                            <a:off x="9525" y="1400175"/>
                            <a:ext cx="1612265" cy="237490"/>
                          </a:xfrm>
                          <a:prstGeom prst="rect">
                            <a:avLst/>
                          </a:prstGeom>
                          <a:solidFill>
                            <a:srgbClr val="FFFFFF"/>
                          </a:solidFill>
                          <a:ln w="9525">
                            <a:solidFill>
                              <a:srgbClr val="000000"/>
                            </a:solidFill>
                            <a:miter lim="800000"/>
                            <a:headEnd/>
                            <a:tailEnd/>
                          </a:ln>
                        </wps:spPr>
                        <wps:txbx>
                          <w:txbxContent>
                            <w:p w:rsidR="008B7E02" w:rsidRPr="00E22351" w:rsidRDefault="008B7E02" w:rsidP="00B20FF8">
                              <w:pPr>
                                <w:rPr>
                                  <w:rFonts w:ascii="Arial" w:hAnsi="Arial" w:cs="Arial"/>
                                  <w:sz w:val="18"/>
                                  <w:szCs w:val="18"/>
                                </w:rPr>
                              </w:pPr>
                              <w:r w:rsidRPr="00C21B84">
                                <w:rPr>
                                  <w:rFonts w:ascii="Arial" w:hAnsi="Arial" w:cs="Arial"/>
                                  <w:b/>
                                  <w:sz w:val="18"/>
                                  <w:szCs w:val="18"/>
                                </w:rPr>
                                <w:t>Expand</w:t>
                              </w:r>
                              <w:r w:rsidRPr="00E22351">
                                <w:rPr>
                                  <w:rFonts w:ascii="Arial" w:hAnsi="Arial" w:cs="Arial"/>
                                  <w:sz w:val="18"/>
                                  <w:szCs w:val="18"/>
                                </w:rPr>
                                <w:t xml:space="preserve"> the selected node</w:t>
                              </w:r>
                            </w:p>
                          </w:txbxContent>
                        </wps:txbx>
                        <wps:bodyPr rot="0" vert="horz" wrap="square" lIns="91440" tIns="45720" rIns="91440" bIns="45720" anchor="t" anchorCtr="0">
                          <a:noAutofit/>
                        </wps:bodyPr>
                      </wps:wsp>
                      <wps:wsp>
                        <wps:cNvPr id="16" name="Straight Arrow Connector 16"/>
                        <wps:cNvCnPr/>
                        <wps:spPr>
                          <a:xfrm>
                            <a:off x="1714500" y="123825"/>
                            <a:ext cx="638175"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 name="Straight Arrow Connector 17"/>
                        <wps:cNvCnPr/>
                        <wps:spPr>
                          <a:xfrm>
                            <a:off x="1714500" y="1504950"/>
                            <a:ext cx="628650"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8" name="Straight Arrow Connector 18"/>
                        <wps:cNvCnPr/>
                        <wps:spPr>
                          <a:xfrm>
                            <a:off x="1704975" y="3781425"/>
                            <a:ext cx="676275" cy="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9" o:spid="_x0000_s1048" style="position:absolute;left:0;text-align:left;margin-left:69pt;margin-top:46.9pt;width:236.3pt;height:311.75pt;z-index:251659264" coordsize="30010,39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">
                <v:oval id="Oval 10" o:spid="_x0000_s1049" style="position:absolute;left:24384;top:36480;width:5626;height:2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VrcsMA&#10;AADbAAAADwAAAGRycy9kb3ducmV2LnhtbESPTWvCQBCG70L/wzKF3nTT0EiJrsEIgm1P2tLzkB2T&#10;YHY2ZLcm9dc7h0JvM8z78cy6mFynrjSE1rOB50UCirjytuXawNfnfv4KKkRki51nMvBLAYrNw2yN&#10;ufUjH+l6irWSEA45Gmhi7HOtQ9WQw7DwPbHczn5wGGUdam0HHCXcdTpNkqV22LI0NNjTrqHqcvpx&#10;0vtRvqTpd1pml+62e8dz1lv/ZszT47RdgYo0xX/xn/tgBV/o5RcZQG/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VrcsMAAADbAAAADwAAAAAAAAAAAAAAAACYAgAAZHJzL2Rv&#10;d25yZXYueG1sUEsFBgAAAAAEAAQA9QAAAIgDAAAAAA==&#10;" filled="f" strokecolor="red" strokeweight="2pt"/>
                <v:shape id="Text Box 2" o:spid="_x0000_s1050" type="#_x0000_t202" style="position:absolute;top:35528;width:16122;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pTcIA&#10;AADbAAAADwAAAGRycy9kb3ducmV2LnhtbERPTWsCMRC9C/0PYQpeRLNqUbs1SikoerMqeh024+7S&#10;zWSbxHX990Yo9DaP9znzZWsq0ZDzpWUFw0ECgjizuuRcwfGw6s9A+ICssbJMCu7kYbl46cwx1fbG&#10;39TsQy5iCPsUFRQh1KmUPivIoB/YmjhyF+sMhghdLrXDWww3lRwlyUQaLDk2FFjTV0HZz/5qFMze&#10;Ns3Zb8e7Uza5VO+hN23Wv06p7mv7+QEiUBv+xX/ujY7zh/D8JR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ylNwgAAANsAAAAPAAAAAAAAAAAAAAAAAJgCAABkcnMvZG93&#10;bnJldi54bWxQSwUGAAAAAAQABAD1AAAAhwMAAAAA&#10;">
                  <v:textbox>
                    <w:txbxContent>
                      <w:p w:rsidR="008B7E02" w:rsidRPr="00E22351" w:rsidRDefault="008B7E02" w:rsidP="00B20FF8">
                        <w:pPr>
                          <w:rPr>
                            <w:rFonts w:ascii="Arial" w:hAnsi="Arial" w:cs="Arial"/>
                            <w:sz w:val="18"/>
                            <w:szCs w:val="18"/>
                          </w:rPr>
                        </w:pPr>
                        <w:r w:rsidRPr="00C21B84">
                          <w:rPr>
                            <w:rFonts w:ascii="Arial" w:hAnsi="Arial" w:cs="Arial"/>
                            <w:b/>
                            <w:sz w:val="18"/>
                            <w:szCs w:val="18"/>
                          </w:rPr>
                          <w:t>Expand</w:t>
                        </w:r>
                        <w:r w:rsidRPr="00E22351">
                          <w:rPr>
                            <w:rFonts w:ascii="Arial" w:hAnsi="Arial" w:cs="Arial"/>
                            <w:sz w:val="18"/>
                            <w:szCs w:val="18"/>
                          </w:rPr>
                          <w:t xml:space="preserve"> or </w:t>
                        </w:r>
                        <w:r w:rsidRPr="00C21B84">
                          <w:rPr>
                            <w:rFonts w:ascii="Arial" w:hAnsi="Arial" w:cs="Arial"/>
                            <w:b/>
                            <w:sz w:val="18"/>
                            <w:szCs w:val="18"/>
                          </w:rPr>
                          <w:t>collapse</w:t>
                        </w:r>
                        <w:r w:rsidRPr="00E22351">
                          <w:rPr>
                            <w:rFonts w:ascii="Arial" w:hAnsi="Arial" w:cs="Arial"/>
                            <w:sz w:val="18"/>
                            <w:szCs w:val="18"/>
                          </w:rPr>
                          <w:t xml:space="preserve"> all rows of the navigation tree</w:t>
                        </w:r>
                      </w:p>
                    </w:txbxContent>
                  </v:textbox>
                </v:shape>
                <v:oval id="Oval 12" o:spid="_x0000_s1051" style="position:absolute;left:23907;top:285;width:3353;height: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tQnsEA&#10;AADbAAAADwAAAGRycy9kb3ducmV2LnhtbESPQYvCMBCF7wv+hzCCtzU16CLVKCoIrp5WxfPQjG2x&#10;mZQmat1fbwTB2wzvzfveTOetrcSNGl861jDoJyCIM2dKzjUcD+vvMQgfkA1WjknDgzzMZ52vKabG&#10;3fmPbvuQixjCPkUNRQh1KqXPCrLo+64mjtrZNRZDXJtcmgbvMdxWUiXJj7RYciQUWNOqoOyyv9rI&#10;3S2HSp3UcnSp/ldbPI9q43617nXbxQREoDZ8zO/rjYn1Fbx+iQP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7UJ7BAAAA2wAAAA8AAAAAAAAAAAAAAAAAmAIAAGRycy9kb3du&#10;cmV2LnhtbFBLBQYAAAAABAAEAPUAAACGAwAAAAA=&#10;" filled="f" strokecolor="red" strokeweight="2pt"/>
                <v:shape id="Text Box 2" o:spid="_x0000_s1052" type="#_x0000_t202" style="position:absolute;left:285;width:16123;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SocIA&#10;AADbAAAADwAAAGRycy9kb3ducmV2LnhtbERPS2sCMRC+F/ofwhR6KW62Kmq3RhGhxd6sil6HzeyD&#10;biZrkq7rvzcFobf5+J4zX/amER05X1tW8JqkIIhzq2suFRz2H4MZCB+QNTaWScGVPCwXjw9zzLS9&#10;8Dd1u1CKGMI+QwVVCG0mpc8rMugT2xJHrrDOYIjQlVI7vMRw08hhmk6kwZpjQ4UtrSvKf3a/RsFs&#10;vOlO/mu0PeaTonkLL9Pu8+yUen7qV+8gAvXhX3x3b3ScP4K/X+IB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pRKhwgAAANsAAAAPAAAAAAAAAAAAAAAAAJgCAABkcnMvZG93&#10;bnJldi54bWxQSwUGAAAAAAQABAD1AAAAhwMAAAAA&#10;">
                  <v:textbox>
                    <w:txbxContent>
                      <w:p w:rsidR="008B7E02" w:rsidRPr="00E22351" w:rsidRDefault="008B7E02" w:rsidP="00B20FF8">
                        <w:pPr>
                          <w:rPr>
                            <w:rFonts w:ascii="Arial" w:hAnsi="Arial" w:cs="Arial"/>
                            <w:sz w:val="18"/>
                            <w:szCs w:val="18"/>
                          </w:rPr>
                        </w:pPr>
                        <w:r w:rsidRPr="00C21B84">
                          <w:rPr>
                            <w:rFonts w:ascii="Arial" w:hAnsi="Arial" w:cs="Arial"/>
                            <w:b/>
                            <w:sz w:val="18"/>
                            <w:szCs w:val="18"/>
                          </w:rPr>
                          <w:t>Collapse</w:t>
                        </w:r>
                        <w:r w:rsidRPr="00E22351">
                          <w:rPr>
                            <w:rFonts w:ascii="Arial" w:hAnsi="Arial" w:cs="Arial"/>
                            <w:sz w:val="18"/>
                            <w:szCs w:val="18"/>
                          </w:rPr>
                          <w:t xml:space="preserve"> the selected node</w:t>
                        </w:r>
                      </w:p>
                    </w:txbxContent>
                  </v:textbox>
                </v:shape>
                <v:oval id="Oval 14" o:spid="_x0000_s1053" style="position:absolute;left:24003;top:13906;width:3359;height: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tccEA&#10;AADbAAAADwAAAGRycy9kb3ducmV2LnhtbESPQYvCMBCF74L/IYzgTVOLylKNooKg7smueB6asS02&#10;k9JErf56syB4m+G9ed+b+bI1lbhT40rLCkbDCARxZnXJuYLT33bwA8J5ZI2VZVLwJAfLRbczx0Tb&#10;Bx/pnvpchBB2CSoovK8TKV1WkEE3tDVx0C62MejD2uRSN/gI4aaScRRNpcGSA6HAmjYFZdf0ZgL3&#10;dz2O43O8nlyr1+aAl0mt7V6pfq9dzUB4av3X/Lne6VB/DP+/hAH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ebXHBAAAA2wAAAA8AAAAAAAAAAAAAAAAAmAIAAGRycy9kb3du&#10;cmV2LnhtbFBLBQYAAAAABAAEAPUAAACGAwAAAAA=&#10;" filled="f" strokecolor="red" strokeweight="2pt"/>
                <v:shape id="Text Box 2" o:spid="_x0000_s1054" type="#_x0000_t202" style="position:absolute;left:95;top:14001;width:16122;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vTsIA&#10;AADbAAAADwAAAGRycy9kb3ducmV2LnhtbERPS2sCMRC+C/0PYQpeimarrdqtUURQ9FYf2OuwGXeX&#10;bibbJK7rvzeFgrf5+J4znbemEg05X1pW8NpPQBBnVpecKzgeVr0JCB+QNVaWScGNPMxnT50pptpe&#10;eUfNPuQihrBPUUERQp1K6bOCDPq+rYkjd7bOYIjQ5VI7vMZwU8lBkoykwZJjQ4E1LQvKfvYXo2Dy&#10;tmm+/Xb4dcpG5+ojvIyb9a9TqvvcLj5BBGrDQ/zv3ug4/x3+fo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C9OwgAAANsAAAAPAAAAAAAAAAAAAAAAAJgCAABkcnMvZG93&#10;bnJldi54bWxQSwUGAAAAAAQABAD1AAAAhwMAAAAA&#10;">
                  <v:textbox>
                    <w:txbxContent>
                      <w:p w:rsidR="008B7E02" w:rsidRPr="00E22351" w:rsidRDefault="008B7E02" w:rsidP="00B20FF8">
                        <w:pPr>
                          <w:rPr>
                            <w:rFonts w:ascii="Arial" w:hAnsi="Arial" w:cs="Arial"/>
                            <w:sz w:val="18"/>
                            <w:szCs w:val="18"/>
                          </w:rPr>
                        </w:pPr>
                        <w:r w:rsidRPr="00C21B84">
                          <w:rPr>
                            <w:rFonts w:ascii="Arial" w:hAnsi="Arial" w:cs="Arial"/>
                            <w:b/>
                            <w:sz w:val="18"/>
                            <w:szCs w:val="18"/>
                          </w:rPr>
                          <w:t>Expand</w:t>
                        </w:r>
                        <w:r w:rsidRPr="00E22351">
                          <w:rPr>
                            <w:rFonts w:ascii="Arial" w:hAnsi="Arial" w:cs="Arial"/>
                            <w:sz w:val="18"/>
                            <w:szCs w:val="18"/>
                          </w:rPr>
                          <w:t xml:space="preserve"> the selected node</w:t>
                        </w:r>
                      </w:p>
                    </w:txbxContent>
                  </v:textbox>
                </v:shape>
                <v:shapetype id="_x0000_t32" coordsize="21600,21600" o:spt="32" o:oned="t" path="m,l21600,21600e" filled="f">
                  <v:path arrowok="t" fillok="f" o:connecttype="none"/>
                  <o:lock v:ext="edit" shapetype="t"/>
                </v:shapetype>
                <v:shape id="Straight Arrow Connector 16" o:spid="_x0000_s1055" type="#_x0000_t32" style="position:absolute;left:17145;top:1238;width:638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KZJMAAAADbAAAADwAAAGRycy9kb3ducmV2LnhtbERPTWvCQBC9C/0PyxS86cYekpK6ilYE&#10;6c3US25jdpoNZmdDdjVpf31XELzN433Ocj3aVtyo941jBYt5AoK4crrhWsHpez97B+EDssbWMSn4&#10;JQ/r1ctkibl2Ax/pVoRaxBD2OSowIXS5lL4yZNHPXUccuR/XWwwR9rXUPQ4x3LbyLUlSabHh2GCw&#10;o09D1aW4WgU7Ls+brz9abLtyl3m2xmXNqNT0ddx8gAg0hqf44T7oOD+F+y/xALn6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kimSTAAAAA2wAAAA8AAAAAAAAAAAAAAAAA&#10;oQIAAGRycy9kb3ducmV2LnhtbFBLBQYAAAAABAAEAPkAAACOAwAAAAA=&#10;" strokecolor="black [3213]" strokeweight="2pt">
                  <v:stroke endarrow="open"/>
                </v:shape>
                <v:shape id="Straight Arrow Connector 17" o:spid="_x0000_s1056" type="#_x0000_t32" style="position:absolute;left:17145;top:15049;width:62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48v8AAAADbAAAADwAAAGRycy9kb3ducmV2LnhtbERPS2vCQBC+C/0PywjedJMejMRsRBsK&#10;pTcfF29jdpoNzc6G7Fajv74rFHqbj+85xWa0nbjS4FvHCtJFAoK4drrlRsHp+D5fgfABWWPnmBTc&#10;ycOmfJkUmGt34z1dD6ERMYR9jgpMCH0upa8NWfQL1xNH7ssNFkOEQyP1gLcYbjv5miRLabHl2GCw&#10;pzdD9ffhxyqo+HzZfj4o3fXnKvNsjcvaUanZdNyuQQQaw7/4z/2h4/wMnr/EA2T5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ZuPL/AAAAA2wAAAA8AAAAAAAAAAAAAAAAA&#10;oQIAAGRycy9kb3ducmV2LnhtbFBLBQYAAAAABAAEAPkAAACOAwAAAAA=&#10;" strokecolor="black [3213]" strokeweight="2pt">
                  <v:stroke endarrow="open"/>
                </v:shape>
                <v:shape id="Straight Arrow Connector 18" o:spid="_x0000_s1057" type="#_x0000_t32" style="position:absolute;left:17049;top:37814;width:67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ozcIAAADbAAAADwAAAGRycy9kb3ducmV2LnhtbESPzY7CMAyE70j7DpFX4gYpewDUJSBY&#10;hIS48XPhZhpvU9E4VROg8PT4sNLebM145vNs0fla3amNVWADo2EGirgItuLSwOm4GUxBxYRssQ5M&#10;Bp4UYTH/6M0wt+HBe7ofUqkkhGOOBlxKTa51LBx5jMPQEIv2G1qPSda21LbFh4T7Wn9l2Vh7rFga&#10;HDb046i4Hm7ewJrPl+XuRaNVc15PInsXJlVnTP+zW36DStSlf/Pf9dYKvsDKLzKAnr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GozcIAAADbAAAADwAAAAAAAAAAAAAA&#10;AAChAgAAZHJzL2Rvd25yZXYueG1sUEsFBgAAAAAEAAQA+QAAAJADAAAAAA==&#10;" strokecolor="black [3213]" strokeweight="2pt">
                  <v:stroke endarrow="open"/>
                </v:shape>
              </v:group>
            </w:pict>
          </mc:Fallback>
        </mc:AlternateContent>
      </w:r>
      <w:r w:rsidRPr="000A1674">
        <w:rPr>
          <w:rFonts w:ascii="Arial" w:hAnsi="Arial" w:cs="Arial"/>
          <w:noProof/>
          <w:sz w:val="18"/>
          <w:szCs w:val="18"/>
        </w:rPr>
        <w:drawing>
          <wp:inline distT="0" distB="0" distL="0" distR="0" wp14:anchorId="62D4071C" wp14:editId="7B21B20F">
            <wp:extent cx="2771339" cy="4532243"/>
            <wp:effectExtent l="0" t="0" r="0" b="190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72352" cy="4533900"/>
                    </a:xfrm>
                    <a:prstGeom prst="rect">
                      <a:avLst/>
                    </a:prstGeom>
                    <a:noFill/>
                    <a:ln>
                      <a:noFill/>
                    </a:ln>
                  </pic:spPr>
                </pic:pic>
              </a:graphicData>
            </a:graphic>
          </wp:inline>
        </w:drawing>
      </w:r>
    </w:p>
    <w:p w:rsidR="00B20FF8" w:rsidRDefault="00B20FF8" w:rsidP="00B20FF8">
      <w:pPr>
        <w:keepNext/>
        <w:keepLines/>
        <w:jc w:val="right"/>
        <w:rPr>
          <w:rFonts w:ascii="Arial" w:hAnsi="Arial" w:cs="Arial"/>
          <w:sz w:val="18"/>
          <w:szCs w:val="18"/>
        </w:rPr>
      </w:pPr>
    </w:p>
    <w:p w:rsidR="00B20FF8" w:rsidRDefault="00B20FF8" w:rsidP="00B20FF8">
      <w:pPr>
        <w:keepNext/>
        <w:keepLines/>
        <w:jc w:val="right"/>
        <w:rPr>
          <w:rFonts w:ascii="Arial" w:hAnsi="Arial" w:cs="Arial"/>
          <w:sz w:val="18"/>
          <w:szCs w:val="18"/>
        </w:rPr>
      </w:pPr>
    </w:p>
    <w:p w:rsidR="00B20FF8" w:rsidRPr="00433586" w:rsidRDefault="00B20FF8" w:rsidP="00B20FF8">
      <w:pPr>
        <w:pStyle w:val="Heading2"/>
        <w:rPr>
          <w:rFonts w:eastAsia="Times New Roman"/>
          <w:lang w:eastAsia="ar-SA"/>
        </w:rPr>
      </w:pPr>
      <w:bookmarkStart w:id="24" w:name="_Toc338347050"/>
      <w:bookmarkStart w:id="25" w:name="_Toc378172428"/>
      <w:r>
        <w:rPr>
          <w:rFonts w:eastAsia="Times New Roman"/>
          <w:lang w:eastAsia="ar-SA"/>
        </w:rPr>
        <w:t>4.</w:t>
      </w:r>
      <w:r w:rsidR="000D6E03">
        <w:rPr>
          <w:rFonts w:eastAsia="Times New Roman"/>
          <w:lang w:eastAsia="ar-SA"/>
        </w:rPr>
        <w:t>3</w:t>
      </w:r>
      <w:r>
        <w:rPr>
          <w:rFonts w:eastAsia="Times New Roman"/>
          <w:lang w:eastAsia="ar-SA"/>
        </w:rPr>
        <w:t xml:space="preserve"> </w:t>
      </w:r>
      <w:r w:rsidRPr="00433586">
        <w:rPr>
          <w:rFonts w:eastAsia="Times New Roman"/>
          <w:lang w:eastAsia="ar-SA"/>
        </w:rPr>
        <w:t>Grids</w:t>
      </w:r>
      <w:bookmarkEnd w:id="24"/>
      <w:bookmarkEnd w:id="25"/>
    </w:p>
    <w:p w:rsidR="00B20FF8" w:rsidRDefault="00B20FF8" w:rsidP="00BF6AED">
      <w:pPr>
        <w:spacing w:before="160" w:after="160"/>
        <w:jc w:val="both"/>
        <w:rPr>
          <w:rFonts w:ascii="Arial" w:hAnsi="Arial" w:cs="Arial"/>
          <w:sz w:val="18"/>
          <w:lang w:eastAsia="ar-SA"/>
        </w:rPr>
      </w:pPr>
      <w:r w:rsidRPr="000A1674">
        <w:rPr>
          <w:rFonts w:ascii="Arial" w:hAnsi="Arial" w:cs="Arial"/>
          <w:sz w:val="18"/>
          <w:lang w:eastAsia="ar-SA"/>
        </w:rPr>
        <w:t xml:space="preserve">Each node on the navigation tree has a corresponding </w:t>
      </w:r>
      <w:r w:rsidRPr="00433586">
        <w:rPr>
          <w:rFonts w:ascii="Arial" w:hAnsi="Arial" w:cs="Arial"/>
          <w:b/>
          <w:sz w:val="18"/>
          <w:lang w:eastAsia="ar-SA"/>
        </w:rPr>
        <w:t>grid</w:t>
      </w:r>
      <w:r w:rsidR="00BF6AED">
        <w:rPr>
          <w:rFonts w:ascii="Arial" w:hAnsi="Arial" w:cs="Arial"/>
          <w:sz w:val="18"/>
          <w:lang w:eastAsia="ar-SA"/>
        </w:rPr>
        <w:t>.</w:t>
      </w:r>
    </w:p>
    <w:p w:rsidR="008E44F7" w:rsidRDefault="00B20FF8" w:rsidP="00B20FF8">
      <w:pPr>
        <w:spacing w:before="160" w:after="160"/>
        <w:jc w:val="both"/>
        <w:rPr>
          <w:rFonts w:ascii="Arial" w:hAnsi="Arial" w:cs="Arial"/>
          <w:sz w:val="18"/>
          <w:lang w:eastAsia="ar-SA"/>
        </w:rPr>
      </w:pPr>
      <w:r>
        <w:rPr>
          <w:rFonts w:ascii="Arial" w:hAnsi="Arial" w:cs="Arial"/>
          <w:sz w:val="18"/>
          <w:lang w:eastAsia="ar-SA"/>
        </w:rPr>
        <w:t>A grid includes elements required for reporting</w:t>
      </w:r>
      <w:r w:rsidR="000F42F3">
        <w:rPr>
          <w:rFonts w:ascii="Arial" w:hAnsi="Arial" w:cs="Arial"/>
          <w:sz w:val="18"/>
          <w:lang w:eastAsia="ar-SA"/>
        </w:rPr>
        <w:t xml:space="preserve"> information</w:t>
      </w:r>
      <w:r>
        <w:rPr>
          <w:rFonts w:ascii="Arial" w:hAnsi="Arial" w:cs="Arial"/>
          <w:sz w:val="18"/>
          <w:lang w:eastAsia="ar-SA"/>
        </w:rPr>
        <w:t xml:space="preserve"> such as activity data, </w:t>
      </w:r>
      <w:r w:rsidR="002C06E6">
        <w:rPr>
          <w:rFonts w:ascii="Arial" w:hAnsi="Arial" w:cs="Arial"/>
          <w:sz w:val="18"/>
          <w:lang w:eastAsia="ar-SA"/>
        </w:rPr>
        <w:t>other relevant information</w:t>
      </w:r>
      <w:r w:rsidR="00D26739">
        <w:rPr>
          <w:rFonts w:ascii="Arial" w:hAnsi="Arial" w:cs="Arial"/>
          <w:sz w:val="18"/>
          <w:lang w:eastAsia="ar-SA"/>
        </w:rPr>
        <w:t>,</w:t>
      </w:r>
      <w:r w:rsidR="002C06E6">
        <w:rPr>
          <w:rFonts w:ascii="Arial" w:hAnsi="Arial" w:cs="Arial"/>
          <w:sz w:val="18"/>
          <w:lang w:eastAsia="ar-SA"/>
        </w:rPr>
        <w:t xml:space="preserve"> and</w:t>
      </w:r>
      <w:r>
        <w:rPr>
          <w:rFonts w:ascii="Arial" w:hAnsi="Arial" w:cs="Arial"/>
          <w:sz w:val="18"/>
          <w:lang w:eastAsia="ar-SA"/>
        </w:rPr>
        <w:t xml:space="preserve"> emissions/removals data. </w:t>
      </w:r>
    </w:p>
    <w:p w:rsidR="008E44F7" w:rsidRDefault="008E44F7" w:rsidP="00B20FF8">
      <w:pPr>
        <w:spacing w:before="160" w:after="160"/>
        <w:jc w:val="both"/>
        <w:rPr>
          <w:rFonts w:ascii="Arial" w:hAnsi="Arial" w:cs="Arial"/>
          <w:sz w:val="18"/>
          <w:lang w:eastAsia="ar-SA"/>
        </w:rPr>
      </w:pPr>
    </w:p>
    <w:p w:rsidR="00B20FF8" w:rsidRDefault="00B20FF8" w:rsidP="00B20FF8">
      <w:pPr>
        <w:spacing w:before="160" w:after="160"/>
        <w:jc w:val="both"/>
        <w:rPr>
          <w:rFonts w:ascii="Arial" w:hAnsi="Arial" w:cs="Arial"/>
          <w:sz w:val="18"/>
          <w:lang w:eastAsia="ar-SA"/>
        </w:rPr>
      </w:pPr>
      <w:r>
        <w:rPr>
          <w:rFonts w:ascii="Arial" w:hAnsi="Arial" w:cs="Arial"/>
          <w:sz w:val="18"/>
          <w:lang w:eastAsia="ar-SA"/>
        </w:rPr>
        <w:lastRenderedPageBreak/>
        <w:t xml:space="preserve">The cells in the grid have different colors. </w:t>
      </w:r>
      <w:r w:rsidRPr="004F61B5">
        <w:rPr>
          <w:rFonts w:ascii="Arial" w:hAnsi="Arial" w:cs="Arial"/>
          <w:b/>
          <w:sz w:val="18"/>
          <w:lang w:eastAsia="ar-SA"/>
        </w:rPr>
        <w:t>White</w:t>
      </w:r>
      <w:r>
        <w:rPr>
          <w:rFonts w:ascii="Arial" w:hAnsi="Arial" w:cs="Arial"/>
          <w:sz w:val="18"/>
          <w:lang w:eastAsia="ar-SA"/>
        </w:rPr>
        <w:t xml:space="preserve"> grid cells denote that the user can enter data</w:t>
      </w:r>
      <w:r w:rsidR="00B4387F">
        <w:rPr>
          <w:rFonts w:ascii="Arial" w:hAnsi="Arial" w:cs="Arial"/>
          <w:sz w:val="18"/>
          <w:lang w:eastAsia="ar-SA"/>
        </w:rPr>
        <w:t>,</w:t>
      </w:r>
      <w:r>
        <w:rPr>
          <w:rFonts w:ascii="Arial" w:hAnsi="Arial" w:cs="Arial"/>
          <w:sz w:val="18"/>
          <w:lang w:eastAsia="ar-SA"/>
        </w:rPr>
        <w:t xml:space="preserve"> </w:t>
      </w:r>
      <w:r w:rsidR="00B4387F">
        <w:rPr>
          <w:rFonts w:ascii="Arial" w:hAnsi="Arial" w:cs="Arial"/>
          <w:b/>
          <w:sz w:val="18"/>
          <w:lang w:eastAsia="ar-SA"/>
        </w:rPr>
        <w:t>g</w:t>
      </w:r>
      <w:r w:rsidRPr="004F61B5">
        <w:rPr>
          <w:rFonts w:ascii="Arial" w:hAnsi="Arial" w:cs="Arial"/>
          <w:b/>
          <w:sz w:val="18"/>
          <w:lang w:eastAsia="ar-SA"/>
        </w:rPr>
        <w:t>reen</w:t>
      </w:r>
      <w:r>
        <w:rPr>
          <w:rFonts w:ascii="Arial" w:hAnsi="Arial" w:cs="Arial"/>
          <w:b/>
          <w:sz w:val="18"/>
          <w:lang w:eastAsia="ar-SA"/>
        </w:rPr>
        <w:t xml:space="preserve"> </w:t>
      </w:r>
      <w:r>
        <w:rPr>
          <w:rFonts w:ascii="Arial" w:hAnsi="Arial" w:cs="Arial"/>
          <w:sz w:val="18"/>
          <w:lang w:eastAsia="ar-SA"/>
        </w:rPr>
        <w:t xml:space="preserve">cells mean that the data is automatically calculated by the </w:t>
      </w:r>
      <w:r w:rsidR="0045474F">
        <w:rPr>
          <w:rFonts w:ascii="Arial" w:hAnsi="Arial" w:cs="Arial"/>
          <w:sz w:val="18"/>
          <w:lang w:eastAsia="ar-SA"/>
        </w:rPr>
        <w:t>NAIIS application</w:t>
      </w:r>
      <w:r>
        <w:rPr>
          <w:rFonts w:ascii="Arial" w:hAnsi="Arial" w:cs="Arial"/>
          <w:sz w:val="18"/>
          <w:lang w:eastAsia="ar-SA"/>
        </w:rPr>
        <w:t xml:space="preserve">, </w:t>
      </w:r>
      <w:r>
        <w:rPr>
          <w:rFonts w:ascii="Arial" w:hAnsi="Arial" w:cs="Arial"/>
          <w:b/>
          <w:sz w:val="18"/>
          <w:lang w:eastAsia="ar-SA"/>
        </w:rPr>
        <w:t xml:space="preserve">light blue </w:t>
      </w:r>
      <w:r>
        <w:rPr>
          <w:rFonts w:ascii="Arial" w:hAnsi="Arial" w:cs="Arial"/>
          <w:sz w:val="18"/>
          <w:lang w:eastAsia="ar-SA"/>
        </w:rPr>
        <w:t>cells signify that data are automatically copied from a different node (for example in 1.B.1.a.1.i)</w:t>
      </w:r>
      <w:r w:rsidR="002C06E6">
        <w:rPr>
          <w:rFonts w:ascii="Arial" w:hAnsi="Arial" w:cs="Arial"/>
          <w:sz w:val="18"/>
          <w:lang w:eastAsia="ar-SA"/>
        </w:rPr>
        <w:t xml:space="preserve">, and </w:t>
      </w:r>
      <w:r w:rsidR="002C06E6">
        <w:rPr>
          <w:rFonts w:ascii="Arial" w:hAnsi="Arial" w:cs="Arial"/>
          <w:b/>
          <w:sz w:val="18"/>
          <w:lang w:eastAsia="ar-SA"/>
        </w:rPr>
        <w:t>yellow</w:t>
      </w:r>
      <w:r w:rsidR="002C06E6">
        <w:rPr>
          <w:rFonts w:ascii="Arial" w:hAnsi="Arial" w:cs="Arial"/>
          <w:sz w:val="18"/>
          <w:lang w:eastAsia="ar-SA"/>
        </w:rPr>
        <w:t xml:space="preserve"> cells mean that a default value (for example, fraction of carbon stored in reference approach)</w:t>
      </w:r>
      <w:r w:rsidR="004928DC">
        <w:rPr>
          <w:rFonts w:ascii="Arial" w:hAnsi="Arial" w:cs="Arial"/>
          <w:sz w:val="18"/>
          <w:lang w:eastAsia="ar-SA"/>
        </w:rPr>
        <w:t xml:space="preserve"> is provided</w:t>
      </w:r>
      <w:r w:rsidRPr="000A1674">
        <w:rPr>
          <w:rFonts w:ascii="Arial" w:hAnsi="Arial" w:cs="Arial"/>
          <w:sz w:val="18"/>
          <w:lang w:eastAsia="ar-SA"/>
        </w:rPr>
        <w:t xml:space="preserve">. </w:t>
      </w:r>
      <w:r>
        <w:rPr>
          <w:rFonts w:ascii="Arial" w:hAnsi="Arial" w:cs="Arial"/>
          <w:sz w:val="18"/>
          <w:lang w:eastAsia="ar-SA"/>
        </w:rPr>
        <w:t xml:space="preserve">Where the cell is </w:t>
      </w:r>
      <w:r>
        <w:rPr>
          <w:rFonts w:ascii="Arial" w:hAnsi="Arial" w:cs="Arial"/>
          <w:b/>
          <w:sz w:val="18"/>
          <w:lang w:eastAsia="ar-SA"/>
        </w:rPr>
        <w:t xml:space="preserve">grey, </w:t>
      </w:r>
      <w:r>
        <w:rPr>
          <w:rFonts w:ascii="Arial" w:hAnsi="Arial" w:cs="Arial"/>
          <w:sz w:val="18"/>
          <w:lang w:eastAsia="ar-SA"/>
        </w:rPr>
        <w:t>no input is necessary.</w:t>
      </w:r>
      <w:r w:rsidR="004E332C">
        <w:rPr>
          <w:rFonts w:ascii="Arial" w:hAnsi="Arial" w:cs="Arial"/>
          <w:sz w:val="18"/>
          <w:lang w:eastAsia="ar-SA"/>
        </w:rPr>
        <w:t xml:space="preserve"> (</w:t>
      </w:r>
      <w:proofErr w:type="gramStart"/>
      <w:r w:rsidR="004E332C">
        <w:rPr>
          <w:rFonts w:ascii="Arial" w:hAnsi="Arial" w:cs="Arial"/>
          <w:sz w:val="18"/>
          <w:lang w:eastAsia="ar-SA"/>
        </w:rPr>
        <w:t>figure</w:t>
      </w:r>
      <w:proofErr w:type="gramEnd"/>
      <w:r w:rsidR="004E332C">
        <w:rPr>
          <w:rFonts w:ascii="Arial" w:hAnsi="Arial" w:cs="Arial"/>
          <w:sz w:val="18"/>
          <w:lang w:eastAsia="ar-SA"/>
        </w:rPr>
        <w:t xml:space="preserve"> </w:t>
      </w:r>
      <w:r w:rsidR="009266CE">
        <w:rPr>
          <w:rFonts w:ascii="Arial" w:hAnsi="Arial" w:cs="Arial"/>
          <w:sz w:val="18"/>
          <w:lang w:eastAsia="ar-SA"/>
        </w:rPr>
        <w:t>2</w:t>
      </w:r>
      <w:r w:rsidR="00D7559B">
        <w:rPr>
          <w:rFonts w:ascii="Arial" w:hAnsi="Arial" w:cs="Arial"/>
          <w:sz w:val="18"/>
          <w:lang w:eastAsia="ar-SA"/>
        </w:rPr>
        <w:t>4</w:t>
      </w:r>
      <w:r w:rsidR="004E332C">
        <w:rPr>
          <w:rFonts w:ascii="Arial" w:hAnsi="Arial" w:cs="Arial"/>
          <w:sz w:val="18"/>
          <w:lang w:eastAsia="ar-SA"/>
        </w:rPr>
        <w:t>)</w:t>
      </w:r>
    </w:p>
    <w:p w:rsidR="002C06E6" w:rsidRDefault="00F9270F" w:rsidP="00B20FF8">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816960" behindDoc="0" locked="0" layoutInCell="1" allowOverlap="1" wp14:anchorId="60C12D5A" wp14:editId="6DF5BCCB">
                <wp:simplePos x="0" y="0"/>
                <wp:positionH relativeFrom="column">
                  <wp:posOffset>1771650</wp:posOffset>
                </wp:positionH>
                <wp:positionV relativeFrom="paragraph">
                  <wp:posOffset>366395</wp:posOffset>
                </wp:positionV>
                <wp:extent cx="2087880" cy="579755"/>
                <wp:effectExtent l="0" t="0" r="0" b="0"/>
                <wp:wrapNone/>
                <wp:docPr id="441" name="Text Box 441"/>
                <wp:cNvGraphicFramePr/>
                <a:graphic xmlns:a="http://schemas.openxmlformats.org/drawingml/2006/main">
                  <a:graphicData uri="http://schemas.microsoft.com/office/word/2010/wordprocessingShape">
                    <wps:wsp>
                      <wps:cNvSpPr txBox="1"/>
                      <wps:spPr>
                        <a:xfrm>
                          <a:off x="0" y="0"/>
                          <a:ext cx="2087880" cy="579755"/>
                        </a:xfrm>
                        <a:prstGeom prst="rect">
                          <a:avLst/>
                        </a:prstGeom>
                        <a:noFill/>
                        <a:ln>
                          <a:noFill/>
                        </a:ln>
                        <a:effectLst/>
                      </wps:spPr>
                      <wps:txbx>
                        <w:txbxContent>
                          <w:p w:rsidR="008B7E02" w:rsidRPr="00F9270F" w:rsidRDefault="008B7E02" w:rsidP="00F9270F">
                            <w:pPr>
                              <w:spacing w:before="160" w:after="160"/>
                              <w:jc w:val="both"/>
                              <w:rPr>
                                <w:b/>
                                <w:noProof/>
                                <w:color w:val="000000" w:themeColor="text1"/>
                                <w:sz w:val="18"/>
                                <w:szCs w:val="18"/>
                                <w14:textOutline w14:w="5270" w14:cap="flat" w14:cmpd="sng" w14:algn="ctr">
                                  <w14:solidFill>
                                    <w14:schemeClr w14:val="accent1">
                                      <w14:shade w14:val="88000"/>
                                      <w14:satMod w14:val="110000"/>
                                    </w14:schemeClr>
                                  </w14:solidFill>
                                  <w14:prstDash w14:val="solid"/>
                                  <w14:round/>
                                </w14:textOutline>
                              </w:rPr>
                            </w:pPr>
                            <w:r w:rsidRPr="00F9270F">
                              <w:rPr>
                                <w:b/>
                                <w:noProof/>
                                <w:color w:val="000000" w:themeColor="text1"/>
                                <w:sz w:val="18"/>
                                <w:szCs w:val="18"/>
                                <w:highlight w:val="lightGray"/>
                                <w14:textOutline w14:w="5270" w14:cap="flat" w14:cmpd="sng" w14:algn="ctr">
                                  <w14:solidFill>
                                    <w14:schemeClr w14:val="accent1">
                                      <w14:shade w14:val="88000"/>
                                      <w14:satMod w14:val="110000"/>
                                    </w14:schemeClr>
                                  </w14:solidFill>
                                  <w14:prstDash w14:val="solid"/>
                                  <w14:round/>
                                </w14:textOutline>
                              </w:rPr>
                              <w:t>User can select the unit by clicking the down arrow , then the drop down menu opens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1" o:spid="_x0000_s1058" type="#_x0000_t202" style="position:absolute;left:0;text-align:left;margin-left:139.5pt;margin-top:28.85pt;width:164.4pt;height:45.6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" filled="f" stroked="f">
                <v:textbox>
                  <w:txbxContent>
                    <w:p w:rsidR="008B7E02" w:rsidRPr="00F9270F" w:rsidRDefault="008B7E02" w:rsidP="00F9270F">
                      <w:pPr>
                        <w:spacing w:before="160" w:after="160"/>
                        <w:jc w:val="both"/>
                        <w:rPr>
                          <w:b/>
                          <w:noProof/>
                          <w:color w:val="000000" w:themeColor="text1"/>
                          <w:sz w:val="18"/>
                          <w:szCs w:val="18"/>
                          <w14:textOutline w14:w="5270" w14:cap="flat" w14:cmpd="sng" w14:algn="ctr">
                            <w14:solidFill>
                              <w14:schemeClr w14:val="accent1">
                                <w14:shade w14:val="88000"/>
                                <w14:satMod w14:val="110000"/>
                              </w14:schemeClr>
                            </w14:solidFill>
                            <w14:prstDash w14:val="solid"/>
                            <w14:round/>
                          </w14:textOutline>
                        </w:rPr>
                      </w:pPr>
                      <w:r w:rsidRPr="00F9270F">
                        <w:rPr>
                          <w:b/>
                          <w:noProof/>
                          <w:color w:val="000000" w:themeColor="text1"/>
                          <w:sz w:val="18"/>
                          <w:szCs w:val="18"/>
                          <w:highlight w:val="lightGray"/>
                          <w14:textOutline w14:w="5270" w14:cap="flat" w14:cmpd="sng" w14:algn="ctr">
                            <w14:solidFill>
                              <w14:schemeClr w14:val="accent1">
                                <w14:shade w14:val="88000"/>
                                <w14:satMod w14:val="110000"/>
                              </w14:schemeClr>
                            </w14:solidFill>
                            <w14:prstDash w14:val="solid"/>
                            <w14:round/>
                          </w14:textOutline>
                        </w:rPr>
                        <w:t>User can select the unit by clicking the down arrow , then the drop down menu opens</w:t>
                      </w:r>
                    </w:p>
                  </w:txbxContent>
                </v:textbox>
              </v:shape>
            </w:pict>
          </mc:Fallback>
        </mc:AlternateContent>
      </w:r>
      <w:r w:rsidR="002C06E6">
        <w:rPr>
          <w:rFonts w:ascii="Arial" w:hAnsi="Arial" w:cs="Arial"/>
          <w:sz w:val="18"/>
          <w:lang w:eastAsia="ar-SA"/>
        </w:rPr>
        <w:t>In the energy sector, users are provided a dropdown list to select a unit in reporting the consumption and production of fuels</w:t>
      </w:r>
      <w:r w:rsidR="00CD1F56">
        <w:rPr>
          <w:rFonts w:ascii="Arial" w:hAnsi="Arial" w:cs="Arial"/>
          <w:sz w:val="18"/>
          <w:lang w:eastAsia="ar-SA"/>
        </w:rPr>
        <w:t xml:space="preserve">. </w:t>
      </w:r>
      <w:r w:rsidR="002C06E6">
        <w:rPr>
          <w:rFonts w:ascii="Arial" w:hAnsi="Arial" w:cs="Arial"/>
          <w:sz w:val="18"/>
          <w:lang w:eastAsia="ar-SA"/>
        </w:rPr>
        <w:t xml:space="preserve">This is marked </w:t>
      </w:r>
      <w:r w:rsidR="00CD1F56">
        <w:rPr>
          <w:rFonts w:ascii="Arial" w:hAnsi="Arial" w:cs="Arial"/>
          <w:sz w:val="18"/>
          <w:lang w:eastAsia="ar-SA"/>
        </w:rPr>
        <w:t>with</w:t>
      </w:r>
      <w:r w:rsidR="002C06E6" w:rsidRPr="00CD1F56">
        <w:rPr>
          <w:rFonts w:ascii="Arial" w:hAnsi="Arial" w:cs="Arial"/>
          <w:noProof/>
          <w:sz w:val="18"/>
        </w:rPr>
        <w:drawing>
          <wp:inline distT="0" distB="0" distL="0" distR="0" wp14:anchorId="6E1DD611" wp14:editId="09AA2E5C">
            <wp:extent cx="171450" cy="1619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002C06E6">
        <w:rPr>
          <w:rFonts w:ascii="Arial" w:hAnsi="Arial" w:cs="Arial"/>
          <w:sz w:val="18"/>
          <w:lang w:eastAsia="ar-SA"/>
        </w:rPr>
        <w:t>.</w:t>
      </w:r>
    </w:p>
    <w:p w:rsidR="00F9270F" w:rsidRDefault="00F9270F" w:rsidP="00B20FF8">
      <w:pPr>
        <w:spacing w:before="160" w:after="160"/>
        <w:jc w:val="both"/>
        <w:rPr>
          <w:rFonts w:ascii="Arial" w:hAnsi="Arial" w:cs="Arial"/>
          <w:sz w:val="18"/>
          <w:lang w:eastAsia="ar-SA"/>
        </w:rPr>
      </w:pPr>
    </w:p>
    <w:p w:rsidR="00B20FF8" w:rsidRPr="00EC186D" w:rsidRDefault="009266CE" w:rsidP="00B20FF8">
      <w:pPr>
        <w:keepNext/>
        <w:keepLines/>
        <w:jc w:val="both"/>
        <w:rPr>
          <w:rFonts w:ascii="Arial" w:hAnsi="Arial" w:cs="Arial"/>
          <w:b/>
          <w:i/>
          <w:sz w:val="18"/>
          <w:szCs w:val="18"/>
        </w:rPr>
      </w:pPr>
      <w:proofErr w:type="gramStart"/>
      <w:r>
        <w:rPr>
          <w:rFonts w:ascii="Arial" w:hAnsi="Arial" w:cs="Arial"/>
          <w:b/>
          <w:i/>
          <w:sz w:val="18"/>
          <w:szCs w:val="18"/>
        </w:rPr>
        <w:t>Figure</w:t>
      </w:r>
      <w:r w:rsidR="002F5B1D">
        <w:rPr>
          <w:rFonts w:ascii="Arial" w:hAnsi="Arial" w:cs="Arial"/>
          <w:b/>
          <w:i/>
          <w:sz w:val="18"/>
          <w:szCs w:val="18"/>
        </w:rPr>
        <w:t xml:space="preserve"> </w:t>
      </w:r>
      <w:r>
        <w:rPr>
          <w:rFonts w:ascii="Arial" w:hAnsi="Arial" w:cs="Arial"/>
          <w:b/>
          <w:i/>
          <w:sz w:val="18"/>
          <w:szCs w:val="18"/>
        </w:rPr>
        <w:t>2</w:t>
      </w:r>
      <w:r w:rsidR="00D7559B">
        <w:rPr>
          <w:rFonts w:ascii="Arial" w:hAnsi="Arial" w:cs="Arial"/>
          <w:b/>
          <w:i/>
          <w:sz w:val="18"/>
          <w:szCs w:val="18"/>
        </w:rPr>
        <w:t>4</w:t>
      </w:r>
      <w:r w:rsidR="00B20FF8" w:rsidRPr="00EC186D">
        <w:rPr>
          <w:rFonts w:ascii="Arial" w:hAnsi="Arial" w:cs="Arial"/>
          <w:b/>
          <w:i/>
          <w:sz w:val="18"/>
          <w:szCs w:val="18"/>
        </w:rPr>
        <w:t>.</w:t>
      </w:r>
      <w:proofErr w:type="gramEnd"/>
      <w:r w:rsidR="00B20FF8" w:rsidRPr="00EC186D">
        <w:rPr>
          <w:rFonts w:ascii="Arial" w:hAnsi="Arial" w:cs="Arial"/>
          <w:b/>
          <w:i/>
          <w:sz w:val="18"/>
          <w:szCs w:val="18"/>
        </w:rPr>
        <w:t xml:space="preserve"> Functions in a grid</w:t>
      </w:r>
    </w:p>
    <w:p w:rsidR="00B20FF8" w:rsidRDefault="00585B50" w:rsidP="00B20FF8">
      <w:pPr>
        <w:keepNext/>
        <w:keepLines/>
        <w:spacing w:before="160" w:after="160"/>
        <w:jc w:val="both"/>
        <w:rPr>
          <w:rFonts w:ascii="Arial" w:hAnsi="Arial" w:cs="Arial"/>
          <w:sz w:val="18"/>
          <w:szCs w:val="18"/>
        </w:rPr>
      </w:pPr>
      <w:r>
        <w:rPr>
          <w:noProof/>
        </w:rPr>
        <mc:AlternateContent>
          <mc:Choice Requires="wps">
            <w:drawing>
              <wp:anchor distT="0" distB="0" distL="114300" distR="114300" simplePos="0" relativeHeight="251800576" behindDoc="0" locked="0" layoutInCell="1" allowOverlap="1" wp14:anchorId="20E340ED" wp14:editId="493E818A">
                <wp:simplePos x="0" y="0"/>
                <wp:positionH relativeFrom="column">
                  <wp:posOffset>2852586</wp:posOffset>
                </wp:positionH>
                <wp:positionV relativeFrom="paragraph">
                  <wp:posOffset>499248</wp:posOffset>
                </wp:positionV>
                <wp:extent cx="270344" cy="1350645"/>
                <wp:effectExtent l="0" t="0" r="15875" b="20955"/>
                <wp:wrapNone/>
                <wp:docPr id="433" name="Rounded Rectangle 433"/>
                <wp:cNvGraphicFramePr/>
                <a:graphic xmlns:a="http://schemas.openxmlformats.org/drawingml/2006/main">
                  <a:graphicData uri="http://schemas.microsoft.com/office/word/2010/wordprocessingShape">
                    <wps:wsp>
                      <wps:cNvSpPr/>
                      <wps:spPr>
                        <a:xfrm>
                          <a:off x="0" y="0"/>
                          <a:ext cx="270344" cy="135064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3" o:spid="_x0000_s1026" style="position:absolute;margin-left:224.6pt;margin-top:39.3pt;width:21.3pt;height:106.3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" filled="f" strokecolor="#385d8a" strokeweight="2pt"/>
            </w:pict>
          </mc:Fallback>
        </mc:AlternateContent>
      </w:r>
      <w:r w:rsidR="00D4309A">
        <w:rPr>
          <w:noProof/>
        </w:rPr>
        <mc:AlternateContent>
          <mc:Choice Requires="wps">
            <w:drawing>
              <wp:anchor distT="0" distB="0" distL="114300" distR="114300" simplePos="0" relativeHeight="251829248" behindDoc="0" locked="0" layoutInCell="1" allowOverlap="1" wp14:anchorId="1E075D6D" wp14:editId="1B97DA3E">
                <wp:simplePos x="0" y="0"/>
                <wp:positionH relativeFrom="column">
                  <wp:posOffset>3268961</wp:posOffset>
                </wp:positionH>
                <wp:positionV relativeFrom="paragraph">
                  <wp:posOffset>2902159</wp:posOffset>
                </wp:positionV>
                <wp:extent cx="729615" cy="142893"/>
                <wp:effectExtent l="38100" t="0" r="13335" b="85725"/>
                <wp:wrapNone/>
                <wp:docPr id="333" name="Straight Arrow Connector 333"/>
                <wp:cNvGraphicFramePr/>
                <a:graphic xmlns:a="http://schemas.openxmlformats.org/drawingml/2006/main">
                  <a:graphicData uri="http://schemas.microsoft.com/office/word/2010/wordprocessingShape">
                    <wps:wsp>
                      <wps:cNvCnPr/>
                      <wps:spPr>
                        <a:xfrm flipH="1">
                          <a:off x="0" y="0"/>
                          <a:ext cx="729615" cy="142893"/>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33" o:spid="_x0000_s1026" type="#_x0000_t32" style="position:absolute;margin-left:257.4pt;margin-top:228.5pt;width:57.45pt;height:11.25pt;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" strokecolor="#1f497d" strokeweight="1pt">
                <v:stroke endarrow="open"/>
              </v:shape>
            </w:pict>
          </mc:Fallback>
        </mc:AlternateContent>
      </w:r>
      <w:r w:rsidR="00D4309A">
        <w:rPr>
          <w:noProof/>
        </w:rPr>
        <mc:AlternateContent>
          <mc:Choice Requires="wps">
            <w:drawing>
              <wp:anchor distT="0" distB="0" distL="114300" distR="114300" simplePos="0" relativeHeight="251831296" behindDoc="0" locked="0" layoutInCell="1" allowOverlap="1" wp14:anchorId="2B9C467B" wp14:editId="25489AE0">
                <wp:simplePos x="0" y="0"/>
                <wp:positionH relativeFrom="column">
                  <wp:posOffset>3268961</wp:posOffset>
                </wp:positionH>
                <wp:positionV relativeFrom="paragraph">
                  <wp:posOffset>2860808</wp:posOffset>
                </wp:positionV>
                <wp:extent cx="729615" cy="0"/>
                <wp:effectExtent l="38100" t="76200" r="0" b="114300"/>
                <wp:wrapNone/>
                <wp:docPr id="334" name="Straight Arrow Connector 334"/>
                <wp:cNvGraphicFramePr/>
                <a:graphic xmlns:a="http://schemas.openxmlformats.org/drawingml/2006/main">
                  <a:graphicData uri="http://schemas.microsoft.com/office/word/2010/wordprocessingShape">
                    <wps:wsp>
                      <wps:cNvCnPr/>
                      <wps:spPr>
                        <a:xfrm flipH="1">
                          <a:off x="0" y="0"/>
                          <a:ext cx="729615"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34" o:spid="_x0000_s1026" type="#_x0000_t32" style="position:absolute;margin-left:257.4pt;margin-top:225.25pt;width:57.45pt;height:0;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" strokecolor="#1f497d" strokeweight="1pt">
                <v:stroke endarrow="open"/>
              </v:shape>
            </w:pict>
          </mc:Fallback>
        </mc:AlternateContent>
      </w:r>
      <w:r w:rsidR="00D4309A">
        <w:rPr>
          <w:noProof/>
        </w:rPr>
        <mc:AlternateContent>
          <mc:Choice Requires="wps">
            <w:drawing>
              <wp:anchor distT="0" distB="0" distL="114300" distR="114300" simplePos="0" relativeHeight="251833344" behindDoc="0" locked="0" layoutInCell="1" allowOverlap="1" wp14:anchorId="6D6A5412" wp14:editId="2328286F">
                <wp:simplePos x="0" y="0"/>
                <wp:positionH relativeFrom="column">
                  <wp:posOffset>3268961</wp:posOffset>
                </wp:positionH>
                <wp:positionV relativeFrom="paragraph">
                  <wp:posOffset>2635620</wp:posOffset>
                </wp:positionV>
                <wp:extent cx="730155" cy="164285"/>
                <wp:effectExtent l="38100" t="57150" r="13335" b="26670"/>
                <wp:wrapNone/>
                <wp:docPr id="335" name="Straight Arrow Connector 335"/>
                <wp:cNvGraphicFramePr/>
                <a:graphic xmlns:a="http://schemas.openxmlformats.org/drawingml/2006/main">
                  <a:graphicData uri="http://schemas.microsoft.com/office/word/2010/wordprocessingShape">
                    <wps:wsp>
                      <wps:cNvCnPr/>
                      <wps:spPr>
                        <a:xfrm flipH="1" flipV="1">
                          <a:off x="0" y="0"/>
                          <a:ext cx="730155" cy="16428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35" o:spid="_x0000_s1026" type="#_x0000_t32" style="position:absolute;margin-left:257.4pt;margin-top:207.55pt;width:57.5pt;height:12.95pt;flip:x 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" strokecolor="#1f497d" strokeweight="1pt">
                <v:stroke endarrow="open"/>
              </v:shape>
            </w:pict>
          </mc:Fallback>
        </mc:AlternateContent>
      </w:r>
      <w:r w:rsidR="00D4309A">
        <w:rPr>
          <w:noProof/>
        </w:rPr>
        <mc:AlternateContent>
          <mc:Choice Requires="wps">
            <w:drawing>
              <wp:anchor distT="0" distB="0" distL="114300" distR="114300" simplePos="0" relativeHeight="251827200" behindDoc="0" locked="0" layoutInCell="1" allowOverlap="1" wp14:anchorId="56A3E165" wp14:editId="680ACCEF">
                <wp:simplePos x="0" y="0"/>
                <wp:positionH relativeFrom="column">
                  <wp:posOffset>3924054</wp:posOffset>
                </wp:positionH>
                <wp:positionV relativeFrom="paragraph">
                  <wp:posOffset>2506478</wp:posOffset>
                </wp:positionV>
                <wp:extent cx="1371600" cy="661916"/>
                <wp:effectExtent l="0" t="0" r="0" b="5080"/>
                <wp:wrapNone/>
                <wp:docPr id="332" name="Text Box 332"/>
                <wp:cNvGraphicFramePr/>
                <a:graphic xmlns:a="http://schemas.openxmlformats.org/drawingml/2006/main">
                  <a:graphicData uri="http://schemas.microsoft.com/office/word/2010/wordprocessingShape">
                    <wps:wsp>
                      <wps:cNvSpPr txBox="1"/>
                      <wps:spPr>
                        <a:xfrm>
                          <a:off x="0" y="0"/>
                          <a:ext cx="1371600" cy="661916"/>
                        </a:xfrm>
                        <a:prstGeom prst="rect">
                          <a:avLst/>
                        </a:prstGeom>
                        <a:noFill/>
                        <a:ln>
                          <a:noFill/>
                        </a:ln>
                        <a:effectLst/>
                      </wps:spPr>
                      <wps:txbx>
                        <w:txbxContent>
                          <w:p w:rsidR="008B7E02" w:rsidRPr="00D4309A" w:rsidRDefault="008B7E02" w:rsidP="00D4309A">
                            <w:pPr>
                              <w:spacing w:before="160" w:after="160"/>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9270F">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U</w:t>
                            </w:r>
                            <w:r>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ser can provide Official, Party or User comments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2" o:spid="_x0000_s1059" type="#_x0000_t202" style="position:absolute;left:0;text-align:left;margin-left:309pt;margin-top:197.35pt;width:108pt;height:52.1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" filled="f" stroked="f">
                <v:textbox>
                  <w:txbxContent>
                    <w:p w:rsidR="008B7E02" w:rsidRPr="00D4309A" w:rsidRDefault="008B7E02" w:rsidP="00D4309A">
                      <w:pPr>
                        <w:spacing w:before="160" w:after="160"/>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9270F">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U</w:t>
                      </w:r>
                      <w:r>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ser can provide Official, Party or User comments</w:t>
                      </w:r>
                    </w:p>
                  </w:txbxContent>
                </v:textbox>
              </v:shape>
            </w:pict>
          </mc:Fallback>
        </mc:AlternateContent>
      </w:r>
      <w:r w:rsidR="00D4309A">
        <w:rPr>
          <w:noProof/>
        </w:rPr>
        <mc:AlternateContent>
          <mc:Choice Requires="wps">
            <w:drawing>
              <wp:anchor distT="0" distB="0" distL="114300" distR="114300" simplePos="0" relativeHeight="251825152" behindDoc="0" locked="0" layoutInCell="1" allowOverlap="1" wp14:anchorId="0164E696" wp14:editId="16EEC257">
                <wp:simplePos x="0" y="0"/>
                <wp:positionH relativeFrom="column">
                  <wp:posOffset>2215515</wp:posOffset>
                </wp:positionH>
                <wp:positionV relativeFrom="paragraph">
                  <wp:posOffset>2919095</wp:posOffset>
                </wp:positionV>
                <wp:extent cx="1050290" cy="156845"/>
                <wp:effectExtent l="0" t="0" r="16510" b="14605"/>
                <wp:wrapNone/>
                <wp:docPr id="302" name="Rounded Rectangle 302"/>
                <wp:cNvGraphicFramePr/>
                <a:graphic xmlns:a="http://schemas.openxmlformats.org/drawingml/2006/main">
                  <a:graphicData uri="http://schemas.microsoft.com/office/word/2010/wordprocessingShape">
                    <wps:wsp>
                      <wps:cNvSpPr/>
                      <wps:spPr>
                        <a:xfrm>
                          <a:off x="0" y="0"/>
                          <a:ext cx="1050290" cy="15684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2" o:spid="_x0000_s1026" style="position:absolute;margin-left:174.45pt;margin-top:229.85pt;width:82.7pt;height:12.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" filled="f" strokecolor="#385d8a" strokeweight="2pt"/>
            </w:pict>
          </mc:Fallback>
        </mc:AlternateContent>
      </w:r>
      <w:r w:rsidR="00D4309A">
        <w:rPr>
          <w:noProof/>
        </w:rPr>
        <mc:AlternateContent>
          <mc:Choice Requires="wps">
            <w:drawing>
              <wp:anchor distT="0" distB="0" distL="114300" distR="114300" simplePos="0" relativeHeight="251823104" behindDoc="0" locked="0" layoutInCell="1" allowOverlap="1" wp14:anchorId="60A23FC6" wp14:editId="4B756ECD">
                <wp:simplePos x="0" y="0"/>
                <wp:positionH relativeFrom="column">
                  <wp:posOffset>2219960</wp:posOffset>
                </wp:positionH>
                <wp:positionV relativeFrom="paragraph">
                  <wp:posOffset>2746375</wp:posOffset>
                </wp:positionV>
                <wp:extent cx="1050290" cy="156845"/>
                <wp:effectExtent l="0" t="0" r="16510" b="14605"/>
                <wp:wrapNone/>
                <wp:docPr id="5" name="Rounded Rectangle 5"/>
                <wp:cNvGraphicFramePr/>
                <a:graphic xmlns:a="http://schemas.openxmlformats.org/drawingml/2006/main">
                  <a:graphicData uri="http://schemas.microsoft.com/office/word/2010/wordprocessingShape">
                    <wps:wsp>
                      <wps:cNvSpPr/>
                      <wps:spPr>
                        <a:xfrm>
                          <a:off x="0" y="0"/>
                          <a:ext cx="1050290" cy="15684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26" style="position:absolute;margin-left:174.8pt;margin-top:216.25pt;width:82.7pt;height:12.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" filled="f" strokecolor="#385d8a" strokeweight="2pt"/>
            </w:pict>
          </mc:Fallback>
        </mc:AlternateContent>
      </w:r>
      <w:r w:rsidR="00D4309A">
        <w:rPr>
          <w:noProof/>
        </w:rPr>
        <mc:AlternateContent>
          <mc:Choice Requires="wps">
            <w:drawing>
              <wp:anchor distT="0" distB="0" distL="114300" distR="114300" simplePos="0" relativeHeight="251821056" behindDoc="0" locked="0" layoutInCell="1" allowOverlap="1" wp14:anchorId="732884DD" wp14:editId="747DFCAE">
                <wp:simplePos x="0" y="0"/>
                <wp:positionH relativeFrom="column">
                  <wp:posOffset>2218055</wp:posOffset>
                </wp:positionH>
                <wp:positionV relativeFrom="paragraph">
                  <wp:posOffset>2533176</wp:posOffset>
                </wp:positionV>
                <wp:extent cx="1050878" cy="156864"/>
                <wp:effectExtent l="0" t="0" r="16510" b="14605"/>
                <wp:wrapNone/>
                <wp:docPr id="4" name="Rounded Rectangle 4"/>
                <wp:cNvGraphicFramePr/>
                <a:graphic xmlns:a="http://schemas.openxmlformats.org/drawingml/2006/main">
                  <a:graphicData uri="http://schemas.microsoft.com/office/word/2010/wordprocessingShape">
                    <wps:wsp>
                      <wps:cNvSpPr/>
                      <wps:spPr>
                        <a:xfrm>
                          <a:off x="0" y="0"/>
                          <a:ext cx="1050878" cy="156864"/>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 o:spid="_x0000_s1026" style="position:absolute;margin-left:174.65pt;margin-top:199.45pt;width:82.75pt;height:12.3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" filled="f" strokecolor="#385d8a" strokeweight="2pt"/>
            </w:pict>
          </mc:Fallback>
        </mc:AlternateContent>
      </w:r>
      <w:r w:rsidR="00F9270F">
        <w:rPr>
          <w:noProof/>
        </w:rPr>
        <mc:AlternateContent>
          <mc:Choice Requires="wps">
            <w:drawing>
              <wp:anchor distT="0" distB="0" distL="114300" distR="114300" simplePos="0" relativeHeight="251808768" behindDoc="0" locked="0" layoutInCell="1" allowOverlap="1" wp14:anchorId="20539CB8" wp14:editId="42AFFBE9">
                <wp:simplePos x="0" y="0"/>
                <wp:positionH relativeFrom="column">
                  <wp:posOffset>4509770</wp:posOffset>
                </wp:positionH>
                <wp:positionV relativeFrom="paragraph">
                  <wp:posOffset>342900</wp:posOffset>
                </wp:positionV>
                <wp:extent cx="1050290" cy="579755"/>
                <wp:effectExtent l="0" t="0" r="0" b="0"/>
                <wp:wrapNone/>
                <wp:docPr id="437" name="Text Box 437"/>
                <wp:cNvGraphicFramePr/>
                <a:graphic xmlns:a="http://schemas.openxmlformats.org/drawingml/2006/main">
                  <a:graphicData uri="http://schemas.microsoft.com/office/word/2010/wordprocessingShape">
                    <wps:wsp>
                      <wps:cNvSpPr txBox="1"/>
                      <wps:spPr>
                        <a:xfrm>
                          <a:off x="0" y="0"/>
                          <a:ext cx="1050290" cy="579755"/>
                        </a:xfrm>
                        <a:prstGeom prst="rect">
                          <a:avLst/>
                        </a:prstGeom>
                        <a:noFill/>
                        <a:ln>
                          <a:noFill/>
                        </a:ln>
                        <a:effectLst/>
                      </wps:spPr>
                      <wps:txbx>
                        <w:txbxContent>
                          <w:p w:rsidR="008B7E02" w:rsidRPr="00F9270F" w:rsidRDefault="008B7E02" w:rsidP="00F9270F">
                            <w:pPr>
                              <w:spacing w:before="160" w:after="160"/>
                              <w:jc w:val="both"/>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9270F">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Users enters data </w:t>
                            </w:r>
                          </w:p>
                          <w:p w:rsidR="008B7E02" w:rsidRPr="00F9270F" w:rsidRDefault="008B7E02" w:rsidP="00F9270F">
                            <w:pPr>
                              <w:spacing w:before="160" w:after="160"/>
                              <w:jc w:val="both"/>
                              <w:rPr>
                                <w:b/>
                                <w:noProof/>
                                <w:sz w:val="18"/>
                                <w:szCs w:val="1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9270F">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into white cell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7" o:spid="_x0000_s1060" type="#_x0000_t202" style="position:absolute;left:0;text-align:left;margin-left:355.1pt;margin-top:27pt;width:82.7pt;height:45.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" filled="f" stroked="f">
                <v:textbox>
                  <w:txbxContent>
                    <w:p w:rsidR="008B7E02" w:rsidRPr="00F9270F" w:rsidRDefault="008B7E02" w:rsidP="00F9270F">
                      <w:pPr>
                        <w:spacing w:before="160" w:after="160"/>
                        <w:jc w:val="both"/>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9270F">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Users enters data </w:t>
                      </w:r>
                    </w:p>
                    <w:p w:rsidR="008B7E02" w:rsidRPr="00F9270F" w:rsidRDefault="008B7E02" w:rsidP="00F9270F">
                      <w:pPr>
                        <w:spacing w:before="160" w:after="160"/>
                        <w:jc w:val="both"/>
                        <w:rPr>
                          <w:b/>
                          <w:noProof/>
                          <w:sz w:val="18"/>
                          <w:szCs w:val="1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F9270F">
                        <w:rPr>
                          <w:b/>
                          <w:noProof/>
                          <w:sz w:val="18"/>
                          <w:szCs w:val="18"/>
                          <w:highlight w:val="lightGray"/>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into white cell</w:t>
                      </w:r>
                    </w:p>
                  </w:txbxContent>
                </v:textbox>
              </v:shape>
            </w:pict>
          </mc:Fallback>
        </mc:AlternateContent>
      </w:r>
      <w:r w:rsidR="00F9270F">
        <w:rPr>
          <w:noProof/>
        </w:rPr>
        <mc:AlternateContent>
          <mc:Choice Requires="wps">
            <w:drawing>
              <wp:anchor distT="0" distB="0" distL="114300" distR="114300" simplePos="0" relativeHeight="251814912" behindDoc="0" locked="0" layoutInCell="1" allowOverlap="1" wp14:anchorId="745FF4E8" wp14:editId="20434B44">
                <wp:simplePos x="0" y="0"/>
                <wp:positionH relativeFrom="column">
                  <wp:posOffset>4333240</wp:posOffset>
                </wp:positionH>
                <wp:positionV relativeFrom="paragraph">
                  <wp:posOffset>690880</wp:posOffset>
                </wp:positionV>
                <wp:extent cx="311785" cy="887095"/>
                <wp:effectExtent l="57150" t="0" r="31115" b="65405"/>
                <wp:wrapNone/>
                <wp:docPr id="440" name="Straight Arrow Connector 440"/>
                <wp:cNvGraphicFramePr/>
                <a:graphic xmlns:a="http://schemas.openxmlformats.org/drawingml/2006/main">
                  <a:graphicData uri="http://schemas.microsoft.com/office/word/2010/wordprocessingShape">
                    <wps:wsp>
                      <wps:cNvCnPr/>
                      <wps:spPr>
                        <a:xfrm flipH="1">
                          <a:off x="0" y="0"/>
                          <a:ext cx="311785" cy="88709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40" o:spid="_x0000_s1026" type="#_x0000_t32" style="position:absolute;margin-left:341.2pt;margin-top:54.4pt;width:24.55pt;height:69.85pt;flip:x;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" strokecolor="#1f497d" strokeweight="1pt">
                <v:stroke endarrow="open"/>
              </v:shape>
            </w:pict>
          </mc:Fallback>
        </mc:AlternateContent>
      </w:r>
      <w:r w:rsidR="00F9270F">
        <w:rPr>
          <w:noProof/>
        </w:rPr>
        <mc:AlternateContent>
          <mc:Choice Requires="wps">
            <w:drawing>
              <wp:anchor distT="0" distB="0" distL="114300" distR="114300" simplePos="0" relativeHeight="251806720" behindDoc="0" locked="0" layoutInCell="1" allowOverlap="1" wp14:anchorId="50AB213B" wp14:editId="5026B0BF">
                <wp:simplePos x="0" y="0"/>
                <wp:positionH relativeFrom="column">
                  <wp:posOffset>3122930</wp:posOffset>
                </wp:positionH>
                <wp:positionV relativeFrom="paragraph">
                  <wp:posOffset>1575435</wp:posOffset>
                </wp:positionV>
                <wp:extent cx="1207770" cy="115570"/>
                <wp:effectExtent l="0" t="0" r="11430" b="17780"/>
                <wp:wrapNone/>
                <wp:docPr id="436" name="Rounded Rectangle 436"/>
                <wp:cNvGraphicFramePr/>
                <a:graphic xmlns:a="http://schemas.openxmlformats.org/drawingml/2006/main">
                  <a:graphicData uri="http://schemas.microsoft.com/office/word/2010/wordprocessingShape">
                    <wps:wsp>
                      <wps:cNvSpPr/>
                      <wps:spPr>
                        <a:xfrm>
                          <a:off x="0" y="0"/>
                          <a:ext cx="1207770" cy="11557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6" o:spid="_x0000_s1026" style="position:absolute;margin-left:245.9pt;margin-top:124.05pt;width:95.1pt;height:9.1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" filled="f" strokecolor="#385d8a" strokeweight="2pt"/>
            </w:pict>
          </mc:Fallback>
        </mc:AlternateContent>
      </w:r>
      <w:r w:rsidR="00F9270F">
        <w:rPr>
          <w:noProof/>
        </w:rPr>
        <mc:AlternateContent>
          <mc:Choice Requires="wps">
            <w:drawing>
              <wp:anchor distT="0" distB="0" distL="114300" distR="114300" simplePos="0" relativeHeight="251804672" behindDoc="0" locked="0" layoutInCell="1" allowOverlap="1" wp14:anchorId="775760D5" wp14:editId="6E2AB639">
                <wp:simplePos x="0" y="0"/>
                <wp:positionH relativeFrom="column">
                  <wp:posOffset>3127375</wp:posOffset>
                </wp:positionH>
                <wp:positionV relativeFrom="paragraph">
                  <wp:posOffset>1088390</wp:posOffset>
                </wp:positionV>
                <wp:extent cx="1207770" cy="115570"/>
                <wp:effectExtent l="0" t="0" r="11430" b="17780"/>
                <wp:wrapNone/>
                <wp:docPr id="435" name="Rounded Rectangle 435"/>
                <wp:cNvGraphicFramePr/>
                <a:graphic xmlns:a="http://schemas.openxmlformats.org/drawingml/2006/main">
                  <a:graphicData uri="http://schemas.microsoft.com/office/word/2010/wordprocessingShape">
                    <wps:wsp>
                      <wps:cNvSpPr/>
                      <wps:spPr>
                        <a:xfrm>
                          <a:off x="0" y="0"/>
                          <a:ext cx="1207770" cy="11557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5" o:spid="_x0000_s1026" style="position:absolute;margin-left:246.25pt;margin-top:85.7pt;width:95.1pt;height:9.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" filled="f" strokecolor="#385d8a" strokeweight="2pt"/>
            </w:pict>
          </mc:Fallback>
        </mc:AlternateContent>
      </w:r>
      <w:r w:rsidR="00F9270F">
        <w:rPr>
          <w:noProof/>
        </w:rPr>
        <mc:AlternateContent>
          <mc:Choice Requires="wps">
            <w:drawing>
              <wp:anchor distT="0" distB="0" distL="114300" distR="114300" simplePos="0" relativeHeight="251810816" behindDoc="0" locked="0" layoutInCell="1" allowOverlap="1" wp14:anchorId="779DA9A8" wp14:editId="76828318">
                <wp:simplePos x="0" y="0"/>
                <wp:positionH relativeFrom="column">
                  <wp:posOffset>4333240</wp:posOffset>
                </wp:positionH>
                <wp:positionV relativeFrom="paragraph">
                  <wp:posOffset>690880</wp:posOffset>
                </wp:positionV>
                <wp:extent cx="313055" cy="115570"/>
                <wp:effectExtent l="38100" t="0" r="29845" b="74930"/>
                <wp:wrapNone/>
                <wp:docPr id="438" name="Straight Arrow Connector 438"/>
                <wp:cNvGraphicFramePr/>
                <a:graphic xmlns:a="http://schemas.openxmlformats.org/drawingml/2006/main">
                  <a:graphicData uri="http://schemas.microsoft.com/office/word/2010/wordprocessingShape">
                    <wps:wsp>
                      <wps:cNvCnPr/>
                      <wps:spPr>
                        <a:xfrm flipH="1">
                          <a:off x="0" y="0"/>
                          <a:ext cx="313055" cy="11557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38" o:spid="_x0000_s1026" type="#_x0000_t32" style="position:absolute;margin-left:341.2pt;margin-top:54.4pt;width:24.65pt;height:9.1pt;flip:x;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" strokecolor="#1f497d" strokeweight="1pt">
                <v:stroke endarrow="open"/>
              </v:shape>
            </w:pict>
          </mc:Fallback>
        </mc:AlternateContent>
      </w:r>
      <w:r w:rsidR="00F9270F">
        <w:rPr>
          <w:noProof/>
        </w:rPr>
        <mc:AlternateContent>
          <mc:Choice Requires="wps">
            <w:drawing>
              <wp:anchor distT="0" distB="0" distL="114300" distR="114300" simplePos="0" relativeHeight="251802624" behindDoc="0" locked="0" layoutInCell="1" allowOverlap="1" wp14:anchorId="07EC33AC" wp14:editId="0B86FC05">
                <wp:simplePos x="0" y="0"/>
                <wp:positionH relativeFrom="column">
                  <wp:posOffset>3125470</wp:posOffset>
                </wp:positionH>
                <wp:positionV relativeFrom="paragraph">
                  <wp:posOffset>807228</wp:posOffset>
                </wp:positionV>
                <wp:extent cx="1207770" cy="115570"/>
                <wp:effectExtent l="0" t="0" r="11430" b="17780"/>
                <wp:wrapNone/>
                <wp:docPr id="434" name="Rounded Rectangle 434"/>
                <wp:cNvGraphicFramePr/>
                <a:graphic xmlns:a="http://schemas.openxmlformats.org/drawingml/2006/main">
                  <a:graphicData uri="http://schemas.microsoft.com/office/word/2010/wordprocessingShape">
                    <wps:wsp>
                      <wps:cNvSpPr/>
                      <wps:spPr>
                        <a:xfrm>
                          <a:off x="0" y="0"/>
                          <a:ext cx="1207770" cy="11557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4" o:spid="_x0000_s1026" style="position:absolute;margin-left:246.1pt;margin-top:63.55pt;width:95.1pt;height:9.1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" filled="f" strokecolor="#385d8a" strokeweight="2pt"/>
            </w:pict>
          </mc:Fallback>
        </mc:AlternateContent>
      </w:r>
      <w:r w:rsidR="00F9270F">
        <w:rPr>
          <w:noProof/>
        </w:rPr>
        <mc:AlternateContent>
          <mc:Choice Requires="wps">
            <w:drawing>
              <wp:anchor distT="0" distB="0" distL="114300" distR="114300" simplePos="0" relativeHeight="251819008" behindDoc="0" locked="0" layoutInCell="1" allowOverlap="1" wp14:anchorId="547EF793" wp14:editId="25EC9F3E">
                <wp:simplePos x="0" y="0"/>
                <wp:positionH relativeFrom="column">
                  <wp:posOffset>2456919</wp:posOffset>
                </wp:positionH>
                <wp:positionV relativeFrom="paragraph">
                  <wp:posOffset>104472</wp:posOffset>
                </wp:positionV>
                <wp:extent cx="395605" cy="395112"/>
                <wp:effectExtent l="0" t="0" r="61595" b="62230"/>
                <wp:wrapNone/>
                <wp:docPr id="442" name="Straight Arrow Connector 442"/>
                <wp:cNvGraphicFramePr/>
                <a:graphic xmlns:a="http://schemas.openxmlformats.org/drawingml/2006/main">
                  <a:graphicData uri="http://schemas.microsoft.com/office/word/2010/wordprocessingShape">
                    <wps:wsp>
                      <wps:cNvCnPr/>
                      <wps:spPr>
                        <a:xfrm>
                          <a:off x="0" y="0"/>
                          <a:ext cx="395605" cy="395112"/>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42" o:spid="_x0000_s1026" type="#_x0000_t32" style="position:absolute;margin-left:193.45pt;margin-top:8.25pt;width:31.15pt;height:31.1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" strokecolor="#1f497d" strokeweight="1pt">
                <v:stroke endarrow="open"/>
              </v:shape>
            </w:pict>
          </mc:Fallback>
        </mc:AlternateContent>
      </w:r>
      <w:r w:rsidR="00F9270F">
        <w:rPr>
          <w:noProof/>
        </w:rPr>
        <mc:AlternateContent>
          <mc:Choice Requires="wps">
            <w:drawing>
              <wp:anchor distT="0" distB="0" distL="114300" distR="114300" simplePos="0" relativeHeight="251812864" behindDoc="0" locked="0" layoutInCell="1" allowOverlap="1" wp14:anchorId="01A5C307" wp14:editId="4F378B2E">
                <wp:simplePos x="0" y="0"/>
                <wp:positionH relativeFrom="column">
                  <wp:posOffset>4333486</wp:posOffset>
                </wp:positionH>
                <wp:positionV relativeFrom="paragraph">
                  <wp:posOffset>691923</wp:posOffset>
                </wp:positionV>
                <wp:extent cx="312913" cy="354841"/>
                <wp:effectExtent l="38100" t="0" r="30480" b="64770"/>
                <wp:wrapNone/>
                <wp:docPr id="439" name="Straight Arrow Connector 439"/>
                <wp:cNvGraphicFramePr/>
                <a:graphic xmlns:a="http://schemas.openxmlformats.org/drawingml/2006/main">
                  <a:graphicData uri="http://schemas.microsoft.com/office/word/2010/wordprocessingShape">
                    <wps:wsp>
                      <wps:cNvCnPr/>
                      <wps:spPr>
                        <a:xfrm flipH="1">
                          <a:off x="0" y="0"/>
                          <a:ext cx="312913" cy="354841"/>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39" o:spid="_x0000_s1026" type="#_x0000_t32" style="position:absolute;margin-left:341.2pt;margin-top:54.5pt;width:24.65pt;height:27.95pt;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" strokecolor="#1f497d" strokeweight="1pt">
                <v:stroke endarrow="open"/>
              </v:shape>
            </w:pict>
          </mc:Fallback>
        </mc:AlternateContent>
      </w:r>
      <w:r w:rsidR="002D7B60">
        <w:rPr>
          <w:noProof/>
        </w:rPr>
        <w:drawing>
          <wp:inline distT="0" distB="0" distL="0" distR="0" wp14:anchorId="3B993AED" wp14:editId="007660BB">
            <wp:extent cx="5356747" cy="3138504"/>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359467" cy="3140097"/>
                    </a:xfrm>
                    <a:prstGeom prst="rect">
                      <a:avLst/>
                    </a:prstGeom>
                  </pic:spPr>
                </pic:pic>
              </a:graphicData>
            </a:graphic>
          </wp:inline>
        </w:drawing>
      </w:r>
    </w:p>
    <w:p w:rsidR="002D7B60" w:rsidRDefault="002D7B60" w:rsidP="00B20FF8">
      <w:pPr>
        <w:keepNext/>
        <w:keepLines/>
        <w:spacing w:before="160" w:after="160"/>
        <w:jc w:val="both"/>
        <w:rPr>
          <w:rFonts w:ascii="Arial" w:hAnsi="Arial" w:cs="Arial"/>
          <w:sz w:val="18"/>
          <w:szCs w:val="18"/>
        </w:rPr>
      </w:pPr>
    </w:p>
    <w:p w:rsidR="00B20FF8" w:rsidRPr="008638F3" w:rsidRDefault="008638F3" w:rsidP="008638F3">
      <w:pPr>
        <w:pStyle w:val="Heading2"/>
      </w:pPr>
      <w:bookmarkStart w:id="26" w:name="_Toc338347051"/>
      <w:bookmarkStart w:id="27" w:name="_Toc378172429"/>
      <w:r>
        <w:t>4.</w:t>
      </w:r>
      <w:r w:rsidR="000D6E03">
        <w:t>4</w:t>
      </w:r>
      <w:r>
        <w:t xml:space="preserve"> </w:t>
      </w:r>
      <w:r w:rsidR="00B20FF8" w:rsidRPr="008638F3">
        <w:t>Data input</w:t>
      </w:r>
      <w:bookmarkEnd w:id="26"/>
      <w:bookmarkEnd w:id="27"/>
    </w:p>
    <w:p w:rsidR="00B20FF8" w:rsidRPr="000A1674" w:rsidRDefault="00B20FF8" w:rsidP="00B20FF8">
      <w:pPr>
        <w:spacing w:before="160" w:after="160"/>
        <w:jc w:val="both"/>
        <w:rPr>
          <w:rFonts w:ascii="Arial" w:hAnsi="Arial" w:cs="Arial"/>
          <w:sz w:val="18"/>
          <w:lang w:eastAsia="ar-SA"/>
        </w:rPr>
      </w:pPr>
      <w:r w:rsidRPr="000A1674">
        <w:rPr>
          <w:rFonts w:ascii="Arial" w:hAnsi="Arial" w:cs="Arial"/>
          <w:sz w:val="18"/>
          <w:lang w:eastAsia="ar-SA"/>
        </w:rPr>
        <w:t xml:space="preserve">Data can be </w:t>
      </w:r>
      <w:r w:rsidRPr="000A1B7C">
        <w:rPr>
          <w:rFonts w:ascii="Arial" w:hAnsi="Arial" w:cs="Arial"/>
          <w:b/>
          <w:sz w:val="18"/>
          <w:lang w:eastAsia="ar-SA"/>
        </w:rPr>
        <w:t>entered</w:t>
      </w:r>
      <w:r w:rsidRPr="000A1674">
        <w:rPr>
          <w:rFonts w:ascii="Arial" w:hAnsi="Arial" w:cs="Arial"/>
          <w:sz w:val="18"/>
          <w:lang w:eastAsia="ar-SA"/>
        </w:rPr>
        <w:t xml:space="preserve"> </w:t>
      </w:r>
      <w:r w:rsidR="00B4387F">
        <w:rPr>
          <w:rFonts w:ascii="Arial" w:hAnsi="Arial" w:cs="Arial"/>
          <w:sz w:val="18"/>
          <w:lang w:eastAsia="ar-SA"/>
        </w:rPr>
        <w:t>in</w:t>
      </w:r>
      <w:r w:rsidRPr="000A1674">
        <w:rPr>
          <w:rFonts w:ascii="Arial" w:hAnsi="Arial" w:cs="Arial"/>
          <w:sz w:val="18"/>
          <w:lang w:eastAsia="ar-SA"/>
        </w:rPr>
        <w:t xml:space="preserve">to </w:t>
      </w:r>
      <w:r w:rsidR="00AF5F00">
        <w:rPr>
          <w:rFonts w:ascii="Arial" w:hAnsi="Arial" w:cs="Arial"/>
          <w:sz w:val="18"/>
          <w:lang w:eastAsia="ar-SA"/>
        </w:rPr>
        <w:t xml:space="preserve">the </w:t>
      </w:r>
      <w:r w:rsidRPr="000A1B7C">
        <w:rPr>
          <w:rFonts w:ascii="Arial" w:hAnsi="Arial" w:cs="Arial"/>
          <w:b/>
          <w:sz w:val="18"/>
          <w:lang w:eastAsia="ar-SA"/>
        </w:rPr>
        <w:t>white</w:t>
      </w:r>
      <w:r w:rsidRPr="000A1674">
        <w:rPr>
          <w:rFonts w:ascii="Arial" w:hAnsi="Arial" w:cs="Arial"/>
          <w:sz w:val="18"/>
          <w:lang w:eastAsia="ar-SA"/>
        </w:rPr>
        <w:t xml:space="preserve"> grid</w:t>
      </w:r>
      <w:r>
        <w:rPr>
          <w:rFonts w:ascii="Arial" w:hAnsi="Arial" w:cs="Arial"/>
          <w:sz w:val="18"/>
          <w:lang w:eastAsia="ar-SA"/>
        </w:rPr>
        <w:t xml:space="preserve"> </w:t>
      </w:r>
      <w:r w:rsidRPr="000A1674">
        <w:rPr>
          <w:rFonts w:ascii="Arial" w:hAnsi="Arial" w:cs="Arial"/>
          <w:sz w:val="18"/>
          <w:lang w:eastAsia="ar-SA"/>
        </w:rPr>
        <w:t xml:space="preserve">cells only. It is also possible to </w:t>
      </w:r>
      <w:r w:rsidRPr="000A1B7C">
        <w:rPr>
          <w:rFonts w:ascii="Arial" w:hAnsi="Arial" w:cs="Arial"/>
          <w:b/>
          <w:sz w:val="18"/>
          <w:lang w:eastAsia="ar-SA"/>
        </w:rPr>
        <w:t xml:space="preserve">copy </w:t>
      </w:r>
      <w:r w:rsidRPr="00C21B84">
        <w:rPr>
          <w:rFonts w:ascii="Arial" w:hAnsi="Arial" w:cs="Arial"/>
          <w:sz w:val="18"/>
          <w:lang w:eastAsia="ar-SA"/>
        </w:rPr>
        <w:t>and</w:t>
      </w:r>
      <w:r w:rsidRPr="000A1B7C">
        <w:rPr>
          <w:rFonts w:ascii="Arial" w:hAnsi="Arial" w:cs="Arial"/>
          <w:b/>
          <w:sz w:val="18"/>
          <w:lang w:eastAsia="ar-SA"/>
        </w:rPr>
        <w:t xml:space="preserve"> paste</w:t>
      </w:r>
      <w:r w:rsidRPr="000A1674">
        <w:rPr>
          <w:rFonts w:ascii="Arial" w:hAnsi="Arial" w:cs="Arial"/>
          <w:sz w:val="18"/>
          <w:lang w:eastAsia="ar-SA"/>
        </w:rPr>
        <w:t xml:space="preserve"> data from one cell to another by using the shortcut keys ‘</w:t>
      </w:r>
      <w:r w:rsidRPr="000A1B7C">
        <w:rPr>
          <w:rFonts w:ascii="Arial" w:hAnsi="Arial" w:cs="Arial"/>
          <w:b/>
          <w:sz w:val="18"/>
          <w:lang w:eastAsia="ar-SA"/>
        </w:rPr>
        <w:t>Ctrl</w:t>
      </w:r>
      <w:r>
        <w:rPr>
          <w:rFonts w:ascii="Arial" w:hAnsi="Arial" w:cs="Arial"/>
          <w:b/>
          <w:sz w:val="18"/>
          <w:lang w:eastAsia="ar-SA"/>
        </w:rPr>
        <w:t xml:space="preserve"> </w:t>
      </w:r>
      <w:r w:rsidRPr="000A1B7C">
        <w:rPr>
          <w:rFonts w:ascii="Arial" w:hAnsi="Arial" w:cs="Arial"/>
          <w:b/>
          <w:sz w:val="18"/>
          <w:lang w:eastAsia="ar-SA"/>
        </w:rPr>
        <w:t>+</w:t>
      </w:r>
      <w:r>
        <w:rPr>
          <w:rFonts w:ascii="Arial" w:hAnsi="Arial" w:cs="Arial"/>
          <w:b/>
          <w:sz w:val="18"/>
          <w:lang w:eastAsia="ar-SA"/>
        </w:rPr>
        <w:t xml:space="preserve"> </w:t>
      </w:r>
      <w:r w:rsidRPr="000A1B7C">
        <w:rPr>
          <w:rFonts w:ascii="Arial" w:hAnsi="Arial" w:cs="Arial"/>
          <w:b/>
          <w:sz w:val="18"/>
          <w:lang w:eastAsia="ar-SA"/>
        </w:rPr>
        <w:t>c</w:t>
      </w:r>
      <w:r w:rsidRPr="000A1674">
        <w:rPr>
          <w:rFonts w:ascii="Arial" w:hAnsi="Arial" w:cs="Arial"/>
          <w:sz w:val="18"/>
          <w:lang w:eastAsia="ar-SA"/>
        </w:rPr>
        <w:t>’ to copy and ‘</w:t>
      </w:r>
      <w:r w:rsidRPr="000A1B7C">
        <w:rPr>
          <w:rFonts w:ascii="Arial" w:hAnsi="Arial" w:cs="Arial"/>
          <w:b/>
          <w:sz w:val="18"/>
          <w:lang w:eastAsia="ar-SA"/>
        </w:rPr>
        <w:t>Ctrl + v</w:t>
      </w:r>
      <w:r w:rsidRPr="000A1674">
        <w:rPr>
          <w:rFonts w:ascii="Arial" w:hAnsi="Arial" w:cs="Arial"/>
          <w:sz w:val="18"/>
          <w:lang w:eastAsia="ar-SA"/>
        </w:rPr>
        <w:t xml:space="preserve">’ to paste. </w:t>
      </w:r>
      <w:r w:rsidRPr="00C21B84">
        <w:rPr>
          <w:rFonts w:ascii="Arial" w:hAnsi="Arial" w:cs="Arial"/>
          <w:b/>
          <w:sz w:val="18"/>
          <w:lang w:eastAsia="ar-SA"/>
        </w:rPr>
        <w:t>Each value entered is automatically saved</w:t>
      </w:r>
      <w:r w:rsidRPr="000A1674">
        <w:rPr>
          <w:rFonts w:ascii="Arial" w:hAnsi="Arial" w:cs="Arial"/>
          <w:sz w:val="18"/>
          <w:lang w:eastAsia="ar-SA"/>
        </w:rPr>
        <w:t xml:space="preserve">. </w:t>
      </w:r>
      <w:r>
        <w:rPr>
          <w:rFonts w:ascii="Arial" w:hAnsi="Arial" w:cs="Arial"/>
          <w:sz w:val="18"/>
          <w:lang w:eastAsia="ar-SA"/>
        </w:rPr>
        <w:t>When the d</w:t>
      </w:r>
      <w:r w:rsidRPr="000A1674">
        <w:rPr>
          <w:rFonts w:ascii="Arial" w:hAnsi="Arial" w:cs="Arial"/>
          <w:sz w:val="18"/>
          <w:lang w:eastAsia="ar-SA"/>
        </w:rPr>
        <w:t xml:space="preserve">ata </w:t>
      </w:r>
      <w:r>
        <w:rPr>
          <w:rFonts w:ascii="Arial" w:hAnsi="Arial" w:cs="Arial"/>
          <w:sz w:val="18"/>
          <w:lang w:eastAsia="ar-SA"/>
        </w:rPr>
        <w:t xml:space="preserve">is </w:t>
      </w:r>
      <w:r w:rsidRPr="000A1674">
        <w:rPr>
          <w:rFonts w:ascii="Arial" w:hAnsi="Arial" w:cs="Arial"/>
          <w:sz w:val="18"/>
          <w:lang w:eastAsia="ar-SA"/>
        </w:rPr>
        <w:t>entered</w:t>
      </w:r>
      <w:r>
        <w:rPr>
          <w:rFonts w:ascii="Arial" w:hAnsi="Arial" w:cs="Arial"/>
          <w:sz w:val="18"/>
          <w:lang w:eastAsia="ar-SA"/>
        </w:rPr>
        <w:t>, it</w:t>
      </w:r>
      <w:r w:rsidRPr="000A1674">
        <w:rPr>
          <w:rFonts w:ascii="Arial" w:hAnsi="Arial" w:cs="Arial"/>
          <w:sz w:val="18"/>
          <w:lang w:eastAsia="ar-SA"/>
        </w:rPr>
        <w:t xml:space="preserve"> is</w:t>
      </w:r>
      <w:r>
        <w:rPr>
          <w:rFonts w:ascii="Arial" w:hAnsi="Arial" w:cs="Arial"/>
          <w:sz w:val="18"/>
          <w:lang w:eastAsia="ar-SA"/>
        </w:rPr>
        <w:t xml:space="preserve"> first</w:t>
      </w:r>
      <w:r w:rsidRPr="000A1674">
        <w:rPr>
          <w:rFonts w:ascii="Arial" w:hAnsi="Arial" w:cs="Arial"/>
          <w:sz w:val="18"/>
          <w:lang w:eastAsia="ar-SA"/>
        </w:rPr>
        <w:t xml:space="preserve"> shown in bold</w:t>
      </w:r>
      <w:r>
        <w:rPr>
          <w:rFonts w:ascii="Arial" w:hAnsi="Arial" w:cs="Arial"/>
          <w:sz w:val="18"/>
          <w:lang w:eastAsia="ar-SA"/>
        </w:rPr>
        <w:t>, and then changes to normal font indicating that the value has been s</w:t>
      </w:r>
      <w:r w:rsidRPr="000A1674">
        <w:rPr>
          <w:rFonts w:ascii="Arial" w:hAnsi="Arial" w:cs="Arial"/>
          <w:sz w:val="18"/>
          <w:lang w:eastAsia="ar-SA"/>
        </w:rPr>
        <w:t xml:space="preserve">aved. </w:t>
      </w:r>
      <w:r w:rsidRPr="00C21B84">
        <w:rPr>
          <w:rFonts w:ascii="Arial" w:hAnsi="Arial" w:cs="Arial"/>
          <w:b/>
          <w:sz w:val="18"/>
          <w:lang w:eastAsia="ar-SA"/>
        </w:rPr>
        <w:t>Saving occurs immediately</w:t>
      </w:r>
      <w:r>
        <w:rPr>
          <w:rFonts w:ascii="Arial" w:hAnsi="Arial" w:cs="Arial"/>
          <w:sz w:val="18"/>
          <w:lang w:eastAsia="ar-SA"/>
        </w:rPr>
        <w:t xml:space="preserve"> (usually within 1 second)</w:t>
      </w:r>
      <w:r w:rsidRPr="000A1674">
        <w:rPr>
          <w:rFonts w:ascii="Arial" w:hAnsi="Arial" w:cs="Arial"/>
          <w:sz w:val="18"/>
          <w:lang w:eastAsia="ar-SA"/>
        </w:rPr>
        <w:t>, but in case</w:t>
      </w:r>
      <w:r>
        <w:rPr>
          <w:rFonts w:ascii="Arial" w:hAnsi="Arial" w:cs="Arial"/>
          <w:sz w:val="18"/>
          <w:lang w:eastAsia="ar-SA"/>
        </w:rPr>
        <w:t xml:space="preserve"> the system becomes</w:t>
      </w:r>
      <w:r w:rsidRPr="000A1674">
        <w:rPr>
          <w:rFonts w:ascii="Arial" w:hAnsi="Arial" w:cs="Arial"/>
          <w:sz w:val="18"/>
          <w:lang w:eastAsia="ar-SA"/>
        </w:rPr>
        <w:t xml:space="preserve"> slow</w:t>
      </w:r>
      <w:r>
        <w:rPr>
          <w:rFonts w:ascii="Arial" w:hAnsi="Arial" w:cs="Arial"/>
          <w:sz w:val="18"/>
          <w:lang w:eastAsia="ar-SA"/>
        </w:rPr>
        <w:t xml:space="preserve">er, </w:t>
      </w:r>
      <w:r w:rsidRPr="000A1674">
        <w:rPr>
          <w:rFonts w:ascii="Arial" w:hAnsi="Arial" w:cs="Arial"/>
          <w:sz w:val="18"/>
          <w:lang w:eastAsia="ar-SA"/>
        </w:rPr>
        <w:t>the user should wait until data are shown in regular font before exiting the grid</w:t>
      </w:r>
      <w:r>
        <w:rPr>
          <w:rFonts w:ascii="Arial" w:hAnsi="Arial" w:cs="Arial"/>
          <w:sz w:val="18"/>
          <w:lang w:eastAsia="ar-SA"/>
        </w:rPr>
        <w:t>. Otherwise, the data entered will not be saved.</w:t>
      </w:r>
    </w:p>
    <w:p w:rsidR="00B20FF8" w:rsidRDefault="00DB35B7" w:rsidP="00B20FF8">
      <w:pPr>
        <w:spacing w:before="160" w:after="160"/>
        <w:jc w:val="both"/>
        <w:rPr>
          <w:rFonts w:ascii="Arial" w:hAnsi="Arial" w:cs="Arial"/>
          <w:sz w:val="18"/>
          <w:lang w:eastAsia="ar-SA"/>
        </w:rPr>
      </w:pPr>
      <w:r>
        <w:rPr>
          <w:rFonts w:ascii="Arial" w:hAnsi="Arial" w:cs="Arial"/>
          <w:sz w:val="18"/>
          <w:lang w:eastAsia="ar-SA"/>
        </w:rPr>
        <w:t>As mentioned in the previous section, default values are provided for some parameters (yellow cells in the grid)</w:t>
      </w:r>
      <w:proofErr w:type="gramStart"/>
      <w:r>
        <w:rPr>
          <w:rFonts w:ascii="Arial" w:hAnsi="Arial" w:cs="Arial"/>
          <w:sz w:val="18"/>
          <w:lang w:eastAsia="ar-SA"/>
        </w:rPr>
        <w:t xml:space="preserve">.  </w:t>
      </w:r>
      <w:proofErr w:type="gramEnd"/>
      <w:r>
        <w:rPr>
          <w:rFonts w:ascii="Arial" w:hAnsi="Arial" w:cs="Arial"/>
          <w:sz w:val="18"/>
          <w:lang w:eastAsia="ar-SA"/>
        </w:rPr>
        <w:t>These values can be overwritten if the Party has more accurate data.</w:t>
      </w:r>
    </w:p>
    <w:p w:rsidR="00C21B84" w:rsidRDefault="00C21B84" w:rsidP="00107532">
      <w:pPr>
        <w:pBdr>
          <w:top w:val="single" w:sz="4" w:space="1" w:color="auto"/>
          <w:left w:val="single" w:sz="4" w:space="4" w:color="auto"/>
          <w:bottom w:val="single" w:sz="4" w:space="1" w:color="auto"/>
          <w:right w:val="single" w:sz="4" w:space="4" w:color="auto"/>
        </w:pBdr>
        <w:shd w:val="clear" w:color="auto" w:fill="BFBFBF" w:themeFill="background1" w:themeFillShade="BF"/>
        <w:spacing w:before="160" w:after="160"/>
        <w:jc w:val="center"/>
        <w:rPr>
          <w:rFonts w:ascii="Arial" w:hAnsi="Arial" w:cs="Arial"/>
          <w:sz w:val="18"/>
          <w:lang w:eastAsia="ar-SA"/>
        </w:rPr>
      </w:pPr>
      <w:r>
        <w:rPr>
          <w:rFonts w:ascii="Arial" w:hAnsi="Arial" w:cs="Arial"/>
          <w:sz w:val="18"/>
          <w:lang w:eastAsia="ar-SA"/>
        </w:rPr>
        <w:t xml:space="preserve">Note: </w:t>
      </w:r>
      <w:r w:rsidR="00B8455F">
        <w:rPr>
          <w:rFonts w:ascii="Arial" w:hAnsi="Arial" w:cs="Arial"/>
          <w:sz w:val="18"/>
          <w:lang w:eastAsia="ar-SA"/>
        </w:rPr>
        <w:t xml:space="preserve">Data </w:t>
      </w:r>
      <w:r>
        <w:rPr>
          <w:rFonts w:ascii="Arial" w:hAnsi="Arial" w:cs="Arial"/>
          <w:sz w:val="18"/>
          <w:lang w:eastAsia="ar-SA"/>
        </w:rPr>
        <w:t>that has been entered will be automatically saved.</w:t>
      </w:r>
    </w:p>
    <w:p w:rsidR="00C21B84" w:rsidRDefault="00C21B84" w:rsidP="00B20FF8">
      <w:pPr>
        <w:spacing w:before="160" w:after="160"/>
        <w:jc w:val="both"/>
        <w:rPr>
          <w:rFonts w:ascii="Arial" w:hAnsi="Arial" w:cs="Arial"/>
          <w:sz w:val="18"/>
          <w:lang w:eastAsia="ar-SA"/>
        </w:rPr>
      </w:pPr>
    </w:p>
    <w:p w:rsidR="00DB35B7" w:rsidRDefault="00DB35B7" w:rsidP="00B20FF8">
      <w:pPr>
        <w:spacing w:before="160" w:after="160"/>
        <w:jc w:val="both"/>
        <w:rPr>
          <w:rFonts w:ascii="Arial" w:hAnsi="Arial" w:cs="Arial"/>
          <w:sz w:val="18"/>
          <w:lang w:eastAsia="ar-SA"/>
        </w:rPr>
      </w:pPr>
    </w:p>
    <w:p w:rsidR="00B20FF8" w:rsidRPr="008638F3" w:rsidRDefault="008638F3" w:rsidP="008638F3">
      <w:pPr>
        <w:pStyle w:val="Heading2"/>
      </w:pPr>
      <w:bookmarkStart w:id="28" w:name="_Toc338347053"/>
      <w:bookmarkStart w:id="29" w:name="_Toc378172430"/>
      <w:r>
        <w:t>4.</w:t>
      </w:r>
      <w:r w:rsidR="000D6E03">
        <w:t>5</w:t>
      </w:r>
      <w:r>
        <w:t xml:space="preserve"> </w:t>
      </w:r>
      <w:r w:rsidR="00B20FF8" w:rsidRPr="008638F3">
        <w:t>Add/delete new nodes</w:t>
      </w:r>
      <w:bookmarkEnd w:id="28"/>
      <w:r w:rsidR="006A1274">
        <w:t xml:space="preserve"> – user defined source categories</w:t>
      </w:r>
      <w:bookmarkEnd w:id="29"/>
    </w:p>
    <w:p w:rsidR="00B20FF8" w:rsidRPr="00AF5580" w:rsidRDefault="00AF5580" w:rsidP="00AF5580">
      <w:pPr>
        <w:pStyle w:val="Heading3"/>
      </w:pPr>
      <w:bookmarkStart w:id="30" w:name="_Toc338347054"/>
      <w:bookmarkStart w:id="31" w:name="_Toc378172431"/>
      <w:r>
        <w:t>4.</w:t>
      </w:r>
      <w:r w:rsidR="000D6E03">
        <w:t>5</w:t>
      </w:r>
      <w:r>
        <w:t xml:space="preserve">.1 </w:t>
      </w:r>
      <w:r w:rsidR="00B20FF8" w:rsidRPr="00AF5580">
        <w:t>Add new nodes</w:t>
      </w:r>
      <w:bookmarkEnd w:id="30"/>
      <w:bookmarkEnd w:id="31"/>
    </w:p>
    <w:p w:rsidR="00B20FF8" w:rsidRDefault="00B20FF8" w:rsidP="008638F3">
      <w:pPr>
        <w:spacing w:before="160" w:after="160"/>
        <w:jc w:val="both"/>
        <w:rPr>
          <w:rFonts w:ascii="Arial" w:hAnsi="Arial" w:cs="Arial"/>
          <w:sz w:val="18"/>
          <w:lang w:eastAsia="ar-SA"/>
        </w:rPr>
      </w:pPr>
      <w:r>
        <w:rPr>
          <w:rFonts w:ascii="Arial" w:hAnsi="Arial" w:cs="Arial"/>
          <w:sz w:val="18"/>
          <w:lang w:eastAsia="ar-SA"/>
        </w:rPr>
        <w:t>New nodes</w:t>
      </w:r>
      <w:r w:rsidR="008E44F7">
        <w:rPr>
          <w:rFonts w:ascii="Arial" w:hAnsi="Arial" w:cs="Arial"/>
          <w:sz w:val="18"/>
          <w:lang w:eastAsia="ar-SA"/>
        </w:rPr>
        <w:t xml:space="preserve"> for example,</w:t>
      </w:r>
      <w:r>
        <w:rPr>
          <w:rFonts w:ascii="Arial" w:hAnsi="Arial" w:cs="Arial"/>
          <w:sz w:val="18"/>
          <w:lang w:eastAsia="ar-SA"/>
        </w:rPr>
        <w:t xml:space="preserve"> </w:t>
      </w:r>
      <w:r w:rsidR="00B4387F">
        <w:rPr>
          <w:rFonts w:ascii="Arial" w:hAnsi="Arial" w:cs="Arial"/>
          <w:sz w:val="18"/>
          <w:lang w:eastAsia="ar-SA"/>
        </w:rPr>
        <w:t xml:space="preserve">can </w:t>
      </w:r>
      <w:r>
        <w:rPr>
          <w:rFonts w:ascii="Arial" w:hAnsi="Arial" w:cs="Arial"/>
          <w:sz w:val="18"/>
          <w:lang w:eastAsia="ar-SA"/>
        </w:rPr>
        <w:t>be added to the navigation tree in order to add either a category, a fluorinated gas (F-gas), a fuel</w:t>
      </w:r>
      <w:r w:rsidR="00DB35B7">
        <w:rPr>
          <w:rFonts w:ascii="Arial" w:hAnsi="Arial" w:cs="Arial"/>
          <w:sz w:val="18"/>
          <w:lang w:eastAsia="ar-SA"/>
        </w:rPr>
        <w:t>, a livestock type,</w:t>
      </w:r>
      <w:r>
        <w:rPr>
          <w:rFonts w:ascii="Arial" w:hAnsi="Arial" w:cs="Arial"/>
          <w:sz w:val="18"/>
          <w:lang w:eastAsia="ar-SA"/>
        </w:rPr>
        <w:t xml:space="preserve"> or a su</w:t>
      </w:r>
      <w:r w:rsidR="008E44F7">
        <w:rPr>
          <w:rFonts w:ascii="Arial" w:hAnsi="Arial" w:cs="Arial"/>
          <w:sz w:val="18"/>
          <w:lang w:eastAsia="ar-SA"/>
        </w:rPr>
        <w:t>bdivision in the LULUCF sector.</w:t>
      </w:r>
    </w:p>
    <w:p w:rsidR="00B20FF8" w:rsidRPr="000A1674" w:rsidRDefault="00B20FF8" w:rsidP="00B20FF8">
      <w:pPr>
        <w:spacing w:before="160" w:after="160"/>
        <w:jc w:val="both"/>
        <w:rPr>
          <w:rFonts w:ascii="Arial" w:hAnsi="Arial" w:cs="Arial"/>
          <w:sz w:val="18"/>
          <w:lang w:eastAsia="ar-SA"/>
        </w:rPr>
      </w:pPr>
      <w:r w:rsidRPr="000A1674">
        <w:rPr>
          <w:rFonts w:ascii="Arial" w:hAnsi="Arial" w:cs="Arial"/>
          <w:sz w:val="18"/>
          <w:lang w:eastAsia="ar-SA"/>
        </w:rPr>
        <w:t>User-defined items can be added for:</w:t>
      </w:r>
    </w:p>
    <w:p w:rsidR="00B20FF8" w:rsidRPr="000A1674" w:rsidRDefault="00B20FF8" w:rsidP="00B20FF8">
      <w:pPr>
        <w:pStyle w:val="ListParagraph"/>
        <w:numPr>
          <w:ilvl w:val="0"/>
          <w:numId w:val="4"/>
        </w:numPr>
        <w:spacing w:after="200" w:line="276" w:lineRule="auto"/>
        <w:jc w:val="both"/>
        <w:rPr>
          <w:rFonts w:ascii="Arial" w:hAnsi="Arial" w:cs="Arial"/>
          <w:sz w:val="18"/>
          <w:szCs w:val="18"/>
        </w:rPr>
      </w:pPr>
      <w:r w:rsidRPr="000A1674">
        <w:rPr>
          <w:rFonts w:ascii="Arial" w:hAnsi="Arial" w:cs="Arial"/>
          <w:sz w:val="18"/>
          <w:szCs w:val="18"/>
        </w:rPr>
        <w:t xml:space="preserve">Categories indicated as </w:t>
      </w:r>
      <w:r>
        <w:rPr>
          <w:rFonts w:ascii="Arial" w:hAnsi="Arial" w:cs="Arial"/>
          <w:sz w:val="18"/>
          <w:szCs w:val="18"/>
        </w:rPr>
        <w:t>“</w:t>
      </w:r>
      <w:r w:rsidRPr="000A1674">
        <w:rPr>
          <w:rFonts w:ascii="Arial" w:hAnsi="Arial" w:cs="Arial"/>
          <w:sz w:val="18"/>
          <w:szCs w:val="18"/>
        </w:rPr>
        <w:t>Other</w:t>
      </w:r>
      <w:r>
        <w:rPr>
          <w:rFonts w:ascii="Arial" w:hAnsi="Arial" w:cs="Arial"/>
          <w:sz w:val="18"/>
          <w:szCs w:val="18"/>
        </w:rPr>
        <w:t xml:space="preserve"> (</w:t>
      </w:r>
      <w:r w:rsidRPr="000A1674">
        <w:rPr>
          <w:rFonts w:ascii="Arial" w:hAnsi="Arial" w:cs="Arial"/>
          <w:sz w:val="18"/>
          <w:szCs w:val="18"/>
        </w:rPr>
        <w:t>please specify</w:t>
      </w:r>
      <w:r>
        <w:rPr>
          <w:rFonts w:ascii="Arial" w:hAnsi="Arial" w:cs="Arial"/>
          <w:sz w:val="18"/>
          <w:szCs w:val="18"/>
        </w:rPr>
        <w:t>)”</w:t>
      </w:r>
    </w:p>
    <w:p w:rsidR="00B20FF8" w:rsidRPr="000A1674" w:rsidRDefault="00B20FF8" w:rsidP="00B20FF8">
      <w:pPr>
        <w:pStyle w:val="ListParagraph"/>
        <w:numPr>
          <w:ilvl w:val="0"/>
          <w:numId w:val="4"/>
        </w:numPr>
        <w:spacing w:after="200" w:line="276" w:lineRule="auto"/>
        <w:jc w:val="both"/>
        <w:rPr>
          <w:rFonts w:ascii="Arial" w:hAnsi="Arial" w:cs="Arial"/>
          <w:sz w:val="18"/>
          <w:szCs w:val="18"/>
        </w:rPr>
      </w:pPr>
      <w:r w:rsidRPr="000A1674">
        <w:rPr>
          <w:rFonts w:ascii="Arial" w:hAnsi="Arial" w:cs="Arial"/>
          <w:sz w:val="18"/>
          <w:szCs w:val="18"/>
        </w:rPr>
        <w:t>LULUCF subdivision</w:t>
      </w:r>
    </w:p>
    <w:p w:rsidR="00B20FF8" w:rsidRPr="000A1674" w:rsidRDefault="00B20FF8" w:rsidP="00B20FF8">
      <w:pPr>
        <w:pStyle w:val="ListParagraph"/>
        <w:numPr>
          <w:ilvl w:val="0"/>
          <w:numId w:val="4"/>
        </w:numPr>
        <w:spacing w:after="200" w:line="276" w:lineRule="auto"/>
        <w:jc w:val="both"/>
        <w:rPr>
          <w:rFonts w:ascii="Arial" w:hAnsi="Arial" w:cs="Arial"/>
          <w:sz w:val="18"/>
          <w:szCs w:val="18"/>
        </w:rPr>
      </w:pPr>
      <w:r w:rsidRPr="000A1674">
        <w:rPr>
          <w:rFonts w:ascii="Arial" w:hAnsi="Arial" w:cs="Arial"/>
          <w:sz w:val="18"/>
          <w:szCs w:val="18"/>
        </w:rPr>
        <w:t>User-defined fuels</w:t>
      </w:r>
    </w:p>
    <w:p w:rsidR="00B20FF8" w:rsidRDefault="00B20FF8" w:rsidP="00B20FF8">
      <w:pPr>
        <w:spacing w:before="160" w:after="160"/>
        <w:jc w:val="both"/>
        <w:rPr>
          <w:rFonts w:ascii="Arial" w:hAnsi="Arial" w:cs="Arial"/>
          <w:sz w:val="18"/>
          <w:lang w:eastAsia="ar-SA"/>
        </w:rPr>
      </w:pPr>
      <w:r w:rsidRPr="000A1674">
        <w:rPr>
          <w:rFonts w:ascii="Arial" w:hAnsi="Arial" w:cs="Arial"/>
          <w:sz w:val="18"/>
          <w:lang w:eastAsia="ar-SA"/>
        </w:rPr>
        <w:lastRenderedPageBreak/>
        <w:t xml:space="preserve">To </w:t>
      </w:r>
      <w:r w:rsidRPr="00F75834">
        <w:rPr>
          <w:rFonts w:ascii="Arial" w:hAnsi="Arial" w:cs="Arial"/>
          <w:b/>
          <w:sz w:val="18"/>
          <w:lang w:eastAsia="ar-SA"/>
        </w:rPr>
        <w:t>add a new</w:t>
      </w:r>
      <w:r>
        <w:rPr>
          <w:rFonts w:ascii="Arial" w:hAnsi="Arial" w:cs="Arial"/>
          <w:b/>
          <w:sz w:val="18"/>
          <w:lang w:eastAsia="ar-SA"/>
        </w:rPr>
        <w:t xml:space="preserve"> child</w:t>
      </w:r>
      <w:r w:rsidRPr="00F75834">
        <w:rPr>
          <w:rFonts w:ascii="Arial" w:hAnsi="Arial" w:cs="Arial"/>
          <w:b/>
          <w:sz w:val="18"/>
          <w:lang w:eastAsia="ar-SA"/>
        </w:rPr>
        <w:t xml:space="preserve"> node</w:t>
      </w:r>
      <w:r w:rsidRPr="000A1674">
        <w:rPr>
          <w:rFonts w:ascii="Arial" w:hAnsi="Arial" w:cs="Arial"/>
          <w:sz w:val="18"/>
          <w:lang w:eastAsia="ar-SA"/>
        </w:rPr>
        <w:t xml:space="preserve">, </w:t>
      </w:r>
      <w:r>
        <w:rPr>
          <w:rFonts w:ascii="Arial" w:hAnsi="Arial" w:cs="Arial"/>
          <w:sz w:val="18"/>
          <w:lang w:eastAsia="ar-SA"/>
        </w:rPr>
        <w:t xml:space="preserve">either a pre-defined or a user-defined item, </w:t>
      </w:r>
      <w:r w:rsidRPr="000A1674">
        <w:rPr>
          <w:rFonts w:ascii="Arial" w:hAnsi="Arial" w:cs="Arial"/>
          <w:sz w:val="18"/>
          <w:lang w:eastAsia="ar-SA"/>
        </w:rPr>
        <w:t>click on the right mouse button on the parent node and select “</w:t>
      </w:r>
      <w:r w:rsidRPr="00F75834">
        <w:rPr>
          <w:rFonts w:ascii="Arial" w:hAnsi="Arial" w:cs="Arial"/>
          <w:b/>
          <w:sz w:val="18"/>
          <w:lang w:eastAsia="ar-SA"/>
        </w:rPr>
        <w:t>Add new child node</w:t>
      </w:r>
      <w:r w:rsidRPr="000A1674">
        <w:rPr>
          <w:rFonts w:ascii="Arial" w:hAnsi="Arial" w:cs="Arial"/>
          <w:sz w:val="18"/>
          <w:lang w:eastAsia="ar-SA"/>
        </w:rPr>
        <w:t>”.</w:t>
      </w:r>
      <w:r w:rsidR="00796FE0">
        <w:rPr>
          <w:rFonts w:ascii="Arial" w:hAnsi="Arial" w:cs="Arial"/>
          <w:sz w:val="18"/>
          <w:lang w:eastAsia="ar-SA"/>
        </w:rPr>
        <w:t xml:space="preserve"> For ease of use, the parent nodes where a child node can be added are highlighted in orange</w:t>
      </w:r>
      <w:r w:rsidR="00796FE0" w:rsidRPr="000A1674">
        <w:rPr>
          <w:rFonts w:ascii="Arial" w:hAnsi="Arial" w:cs="Arial"/>
          <w:sz w:val="18"/>
          <w:lang w:eastAsia="ar-SA"/>
        </w:rPr>
        <w:t xml:space="preserve"> (</w:t>
      </w:r>
      <w:r w:rsidR="00796FE0">
        <w:rPr>
          <w:rFonts w:ascii="Arial" w:hAnsi="Arial" w:cs="Arial"/>
          <w:sz w:val="18"/>
          <w:lang w:eastAsia="ar-SA"/>
        </w:rPr>
        <w:t xml:space="preserve">figure </w:t>
      </w:r>
      <w:r w:rsidR="006A1274">
        <w:rPr>
          <w:rFonts w:ascii="Arial" w:hAnsi="Arial" w:cs="Arial"/>
          <w:sz w:val="18"/>
          <w:lang w:eastAsia="ar-SA"/>
        </w:rPr>
        <w:t>2</w:t>
      </w:r>
      <w:r w:rsidR="00D7559B">
        <w:rPr>
          <w:rFonts w:ascii="Arial" w:hAnsi="Arial" w:cs="Arial"/>
          <w:sz w:val="18"/>
          <w:lang w:eastAsia="ar-SA"/>
        </w:rPr>
        <w:t>5</w:t>
      </w:r>
      <w:r w:rsidR="00796FE0" w:rsidRPr="000A1674">
        <w:rPr>
          <w:rFonts w:ascii="Arial" w:hAnsi="Arial" w:cs="Arial"/>
          <w:sz w:val="18"/>
          <w:lang w:eastAsia="ar-SA"/>
        </w:rPr>
        <w:t>)</w:t>
      </w:r>
      <w:r w:rsidR="00796FE0">
        <w:rPr>
          <w:rFonts w:ascii="Arial" w:hAnsi="Arial" w:cs="Arial"/>
          <w:sz w:val="18"/>
          <w:lang w:eastAsia="ar-SA"/>
        </w:rPr>
        <w:t>.</w:t>
      </w:r>
    </w:p>
    <w:p w:rsidR="00B20FF8" w:rsidRPr="00EC186D" w:rsidRDefault="00B20FF8" w:rsidP="00B20FF8">
      <w:pPr>
        <w:keepNext/>
        <w:keepLines/>
        <w:jc w:val="both"/>
        <w:rPr>
          <w:rFonts w:ascii="Arial" w:hAnsi="Arial" w:cs="Arial"/>
          <w:b/>
          <w:i/>
          <w:sz w:val="18"/>
          <w:szCs w:val="18"/>
        </w:rPr>
      </w:pPr>
      <w:proofErr w:type="gramStart"/>
      <w:r w:rsidRPr="00EC186D">
        <w:rPr>
          <w:rFonts w:ascii="Arial" w:hAnsi="Arial" w:cs="Arial"/>
          <w:b/>
          <w:i/>
          <w:sz w:val="18"/>
          <w:szCs w:val="18"/>
        </w:rPr>
        <w:t xml:space="preserve">Figure </w:t>
      </w:r>
      <w:r w:rsidR="006A1274">
        <w:rPr>
          <w:rFonts w:ascii="Arial" w:hAnsi="Arial" w:cs="Arial"/>
          <w:b/>
          <w:i/>
          <w:sz w:val="18"/>
          <w:szCs w:val="18"/>
        </w:rPr>
        <w:t>2</w:t>
      </w:r>
      <w:r w:rsidR="00D7559B">
        <w:rPr>
          <w:rFonts w:ascii="Arial" w:hAnsi="Arial" w:cs="Arial"/>
          <w:b/>
          <w:i/>
          <w:sz w:val="18"/>
          <w:szCs w:val="18"/>
        </w:rPr>
        <w:t>5</w:t>
      </w:r>
      <w:r>
        <w:rPr>
          <w:rFonts w:ascii="Arial" w:hAnsi="Arial" w:cs="Arial"/>
          <w:b/>
          <w:i/>
          <w:sz w:val="18"/>
          <w:szCs w:val="18"/>
        </w:rPr>
        <w:t>.</w:t>
      </w:r>
      <w:proofErr w:type="gramEnd"/>
      <w:r>
        <w:rPr>
          <w:rFonts w:ascii="Arial" w:hAnsi="Arial" w:cs="Arial"/>
          <w:b/>
          <w:i/>
          <w:sz w:val="18"/>
          <w:szCs w:val="18"/>
        </w:rPr>
        <w:t xml:space="preserve"> Add new child node</w:t>
      </w:r>
    </w:p>
    <w:p w:rsidR="00B20FF8" w:rsidRDefault="008638F3" w:rsidP="00B20FF8">
      <w:pPr>
        <w:keepNext/>
        <w:keepLines/>
        <w:spacing w:before="160" w:after="160"/>
        <w:jc w:val="both"/>
        <w:rPr>
          <w:rFonts w:ascii="Arial" w:hAnsi="Arial" w:cs="Arial"/>
          <w:sz w:val="18"/>
          <w:szCs w:val="18"/>
        </w:rPr>
      </w:pPr>
      <w:r>
        <w:rPr>
          <w:noProof/>
        </w:rPr>
        <w:drawing>
          <wp:inline distT="0" distB="0" distL="0" distR="0" wp14:anchorId="08E5A037" wp14:editId="6C4006AA">
            <wp:extent cx="2523587" cy="4715123"/>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524818" cy="4717423"/>
                    </a:xfrm>
                    <a:prstGeom prst="rect">
                      <a:avLst/>
                    </a:prstGeom>
                  </pic:spPr>
                </pic:pic>
              </a:graphicData>
            </a:graphic>
          </wp:inline>
        </w:drawing>
      </w:r>
    </w:p>
    <w:p w:rsidR="00AF5580" w:rsidRDefault="00AF5580">
      <w:r>
        <w:br w:type="page"/>
      </w:r>
    </w:p>
    <w:p w:rsidR="005A5677" w:rsidRDefault="00AF5580" w:rsidP="00AF5580">
      <w:pPr>
        <w:pStyle w:val="Heading3"/>
      </w:pPr>
      <w:bookmarkStart w:id="32" w:name="_Toc378172432"/>
      <w:r>
        <w:lastRenderedPageBreak/>
        <w:t>4.</w:t>
      </w:r>
      <w:r w:rsidR="000D6E03">
        <w:t>5</w:t>
      </w:r>
      <w:r>
        <w:t>.2 Delete nodes</w:t>
      </w:r>
      <w:r w:rsidR="006A1274">
        <w:t xml:space="preserve"> – user defined nodes</w:t>
      </w:r>
      <w:bookmarkEnd w:id="32"/>
    </w:p>
    <w:p w:rsidR="00AF5580" w:rsidRDefault="00AF5580" w:rsidP="002C0610"/>
    <w:p w:rsidR="00AF5580" w:rsidRDefault="00AF5580" w:rsidP="002C0610">
      <w:r>
        <w:rPr>
          <w:rFonts w:ascii="Arial" w:hAnsi="Arial" w:cs="Arial"/>
          <w:sz w:val="18"/>
          <w:lang w:eastAsia="ar-SA"/>
        </w:rPr>
        <w:t xml:space="preserve">Only user-added nodes can be deleted. </w:t>
      </w:r>
      <w:proofErr w:type="gramStart"/>
      <w:r>
        <w:rPr>
          <w:rFonts w:ascii="Arial" w:hAnsi="Arial" w:cs="Arial"/>
          <w:sz w:val="18"/>
          <w:lang w:eastAsia="ar-SA"/>
        </w:rPr>
        <w:t xml:space="preserve">To </w:t>
      </w:r>
      <w:r>
        <w:rPr>
          <w:rFonts w:ascii="Arial" w:hAnsi="Arial" w:cs="Arial"/>
          <w:b/>
          <w:sz w:val="18"/>
          <w:lang w:eastAsia="ar-SA"/>
        </w:rPr>
        <w:t xml:space="preserve">delete </w:t>
      </w:r>
      <w:r>
        <w:rPr>
          <w:rFonts w:ascii="Arial" w:hAnsi="Arial" w:cs="Arial"/>
          <w:sz w:val="18"/>
          <w:lang w:eastAsia="ar-SA"/>
        </w:rPr>
        <w:t>a node, right-click on the node and select “</w:t>
      </w:r>
      <w:r w:rsidRPr="00654335">
        <w:rPr>
          <w:rFonts w:ascii="Arial" w:hAnsi="Arial" w:cs="Arial"/>
          <w:b/>
          <w:sz w:val="18"/>
          <w:lang w:eastAsia="ar-SA"/>
        </w:rPr>
        <w:t>Delete child node</w:t>
      </w:r>
      <w:r>
        <w:rPr>
          <w:rFonts w:ascii="Arial" w:hAnsi="Arial" w:cs="Arial"/>
          <w:sz w:val="18"/>
          <w:lang w:eastAsia="ar-SA"/>
        </w:rPr>
        <w:t xml:space="preserve">” (figure </w:t>
      </w:r>
      <w:r w:rsidR="009266CE">
        <w:rPr>
          <w:rFonts w:ascii="Arial" w:hAnsi="Arial" w:cs="Arial"/>
          <w:sz w:val="18"/>
          <w:lang w:eastAsia="ar-SA"/>
        </w:rPr>
        <w:t>2</w:t>
      </w:r>
      <w:r w:rsidR="00D7559B">
        <w:rPr>
          <w:rFonts w:ascii="Arial" w:hAnsi="Arial" w:cs="Arial"/>
          <w:sz w:val="18"/>
          <w:lang w:eastAsia="ar-SA"/>
        </w:rPr>
        <w:t>6</w:t>
      </w:r>
      <w:r>
        <w:rPr>
          <w:rFonts w:ascii="Arial" w:hAnsi="Arial" w:cs="Arial"/>
          <w:sz w:val="18"/>
          <w:lang w:eastAsia="ar-SA"/>
        </w:rPr>
        <w:t>).</w:t>
      </w:r>
      <w:proofErr w:type="gramEnd"/>
      <w:r>
        <w:rPr>
          <w:rFonts w:ascii="Arial" w:hAnsi="Arial" w:cs="Arial"/>
          <w:sz w:val="18"/>
          <w:lang w:eastAsia="ar-SA"/>
        </w:rPr>
        <w:t xml:space="preserve"> </w:t>
      </w:r>
      <w:r w:rsidRPr="000A1674">
        <w:rPr>
          <w:rFonts w:ascii="Arial" w:hAnsi="Arial" w:cs="Arial"/>
          <w:sz w:val="18"/>
          <w:lang w:eastAsia="ar-SA"/>
        </w:rPr>
        <w:t xml:space="preserve">When deleting user-defined </w:t>
      </w:r>
      <w:r>
        <w:rPr>
          <w:rFonts w:ascii="Arial" w:hAnsi="Arial" w:cs="Arial"/>
          <w:sz w:val="18"/>
          <w:lang w:eastAsia="ar-SA"/>
        </w:rPr>
        <w:t>nodes</w:t>
      </w:r>
      <w:r w:rsidRPr="000A1674">
        <w:rPr>
          <w:rFonts w:ascii="Arial" w:hAnsi="Arial" w:cs="Arial"/>
          <w:sz w:val="18"/>
          <w:lang w:eastAsia="ar-SA"/>
        </w:rPr>
        <w:t xml:space="preserve">, </w:t>
      </w:r>
      <w:r w:rsidRPr="006A1274">
        <w:rPr>
          <w:rFonts w:ascii="Arial" w:hAnsi="Arial" w:cs="Arial"/>
          <w:b/>
          <w:sz w:val="18"/>
          <w:lang w:eastAsia="ar-SA"/>
        </w:rPr>
        <w:t>each of the child nodes has to be deleted first before deleting the parent node</w:t>
      </w:r>
      <w:r>
        <w:rPr>
          <w:rFonts w:ascii="Arial" w:hAnsi="Arial" w:cs="Arial"/>
          <w:sz w:val="18"/>
          <w:lang w:eastAsia="ar-SA"/>
        </w:rPr>
        <w:t xml:space="preserve"> that was added</w:t>
      </w:r>
      <w:r w:rsidRPr="000A1674">
        <w:rPr>
          <w:rFonts w:ascii="Arial" w:hAnsi="Arial" w:cs="Arial"/>
          <w:sz w:val="18"/>
          <w:lang w:eastAsia="ar-SA"/>
        </w:rPr>
        <w:t xml:space="preserve">. If a user accidentally deletes the parent node before deleting child nodes, an error </w:t>
      </w:r>
      <w:r>
        <w:rPr>
          <w:rFonts w:ascii="Arial" w:hAnsi="Arial" w:cs="Arial"/>
          <w:sz w:val="18"/>
          <w:lang w:eastAsia="ar-SA"/>
        </w:rPr>
        <w:t>message is displayed, and</w:t>
      </w:r>
      <w:r w:rsidRPr="000A1674">
        <w:rPr>
          <w:rFonts w:ascii="Arial" w:hAnsi="Arial" w:cs="Arial"/>
          <w:sz w:val="18"/>
          <w:lang w:eastAsia="ar-SA"/>
        </w:rPr>
        <w:t xml:space="preserve"> the nodes will disappear from the</w:t>
      </w:r>
      <w:r>
        <w:rPr>
          <w:rFonts w:ascii="Arial" w:hAnsi="Arial" w:cs="Arial"/>
          <w:sz w:val="18"/>
          <w:lang w:eastAsia="ar-SA"/>
        </w:rPr>
        <w:t xml:space="preserve"> tree</w:t>
      </w:r>
      <w:r w:rsidR="00A200F7">
        <w:rPr>
          <w:rFonts w:ascii="Arial" w:hAnsi="Arial" w:cs="Arial"/>
          <w:sz w:val="18"/>
          <w:lang w:eastAsia="ar-SA"/>
        </w:rPr>
        <w:t xml:space="preserve">. </w:t>
      </w:r>
      <w:r w:rsidR="00A200F7" w:rsidRPr="00A200F7">
        <w:rPr>
          <w:rFonts w:ascii="Arial" w:hAnsi="Arial" w:cs="Arial"/>
          <w:sz w:val="18"/>
          <w:lang w:val="en-GB" w:eastAsia="ar-SA"/>
        </w:rPr>
        <w:t>However, the nodes are not removed from the database, therefore the user has to click on the “</w:t>
      </w:r>
      <w:r w:rsidR="00A200F7" w:rsidRPr="00A200F7">
        <w:rPr>
          <w:rFonts w:ascii="Arial" w:hAnsi="Arial" w:cs="Arial"/>
          <w:b/>
          <w:bCs/>
          <w:sz w:val="18"/>
          <w:lang w:val="en-GB" w:eastAsia="ar-SA"/>
        </w:rPr>
        <w:t>Reload grid</w:t>
      </w:r>
      <w:r w:rsidR="00A200F7" w:rsidRPr="00A200F7">
        <w:rPr>
          <w:rFonts w:ascii="Arial" w:hAnsi="Arial" w:cs="Arial"/>
          <w:sz w:val="18"/>
          <w:lang w:val="en-GB" w:eastAsia="ar-SA"/>
        </w:rPr>
        <w:t>” icon (</w:t>
      </w:r>
      <w:r w:rsidR="00A200F7" w:rsidRPr="006A1274">
        <w:rPr>
          <w:rFonts w:ascii="Arial" w:hAnsi="Arial" w:cs="Arial"/>
          <w:noProof/>
          <w:sz w:val="18"/>
        </w:rPr>
        <w:drawing>
          <wp:inline distT="0" distB="0" distL="0" distR="0" wp14:anchorId="6F4C99CC" wp14:editId="68B5127B">
            <wp:extent cx="146050" cy="146050"/>
            <wp:effectExtent l="0" t="0" r="6350" b="635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rsidR="00A200F7" w:rsidRPr="00A200F7">
        <w:rPr>
          <w:rFonts w:ascii="Arial" w:hAnsi="Arial" w:cs="Arial"/>
          <w:sz w:val="18"/>
          <w:lang w:val="en-GB" w:eastAsia="ar-SA"/>
        </w:rPr>
        <w:t>) located at the bottom of the navigation tree. After doing so, the child nodes will re-appear on the tree. It should be noted that any data entered in the grid corresponding to the user-added nodes are also deleted from the database once the nodes are removed.</w:t>
      </w:r>
    </w:p>
    <w:p w:rsidR="00AF5580" w:rsidRDefault="00AF5580" w:rsidP="002C0610"/>
    <w:p w:rsidR="00AF5580" w:rsidRPr="00EC186D" w:rsidRDefault="00AF5580" w:rsidP="00AF5580">
      <w:pPr>
        <w:keepNext/>
        <w:keepLines/>
        <w:jc w:val="both"/>
        <w:rPr>
          <w:rFonts w:ascii="Arial" w:hAnsi="Arial" w:cs="Arial"/>
          <w:b/>
          <w:i/>
          <w:sz w:val="18"/>
          <w:szCs w:val="18"/>
        </w:rPr>
      </w:pPr>
      <w:proofErr w:type="gramStart"/>
      <w:r w:rsidRPr="00EC186D">
        <w:rPr>
          <w:rFonts w:ascii="Arial" w:hAnsi="Arial" w:cs="Arial"/>
          <w:b/>
          <w:i/>
          <w:sz w:val="18"/>
          <w:szCs w:val="18"/>
        </w:rPr>
        <w:t xml:space="preserve">Figure </w:t>
      </w:r>
      <w:r w:rsidR="009266CE">
        <w:rPr>
          <w:rFonts w:ascii="Arial" w:hAnsi="Arial" w:cs="Arial"/>
          <w:b/>
          <w:i/>
          <w:sz w:val="18"/>
          <w:szCs w:val="18"/>
        </w:rPr>
        <w:t>2</w:t>
      </w:r>
      <w:r w:rsidR="00D7559B">
        <w:rPr>
          <w:rFonts w:ascii="Arial" w:hAnsi="Arial" w:cs="Arial"/>
          <w:b/>
          <w:i/>
          <w:sz w:val="18"/>
          <w:szCs w:val="18"/>
        </w:rPr>
        <w:t>6</w:t>
      </w:r>
      <w:r>
        <w:rPr>
          <w:rFonts w:ascii="Arial" w:hAnsi="Arial" w:cs="Arial"/>
          <w:b/>
          <w:i/>
          <w:sz w:val="18"/>
          <w:szCs w:val="18"/>
        </w:rPr>
        <w:t>.</w:t>
      </w:r>
      <w:proofErr w:type="gramEnd"/>
      <w:r>
        <w:rPr>
          <w:rFonts w:ascii="Arial" w:hAnsi="Arial" w:cs="Arial"/>
          <w:b/>
          <w:i/>
          <w:sz w:val="18"/>
          <w:szCs w:val="18"/>
        </w:rPr>
        <w:t xml:space="preserve"> Delete node</w:t>
      </w:r>
    </w:p>
    <w:p w:rsidR="00AF5580" w:rsidRDefault="00AF5580" w:rsidP="002C0610"/>
    <w:p w:rsidR="005A5677" w:rsidRDefault="00AF5580" w:rsidP="002C0610">
      <w:r>
        <w:rPr>
          <w:noProof/>
        </w:rPr>
        <w:drawing>
          <wp:inline distT="0" distB="0" distL="0" distR="0" wp14:anchorId="0592DDC4" wp14:editId="6E525CF3">
            <wp:extent cx="2514866" cy="398360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513829" cy="3981962"/>
                    </a:xfrm>
                    <a:prstGeom prst="rect">
                      <a:avLst/>
                    </a:prstGeom>
                  </pic:spPr>
                </pic:pic>
              </a:graphicData>
            </a:graphic>
          </wp:inline>
        </w:drawing>
      </w:r>
    </w:p>
    <w:p w:rsidR="000D6E03" w:rsidRDefault="000D6E03" w:rsidP="002C0610"/>
    <w:p w:rsidR="000D6E03" w:rsidRDefault="000D6E03" w:rsidP="002C0610"/>
    <w:p w:rsidR="000D6E03" w:rsidRDefault="000D6E03" w:rsidP="000D6E03">
      <w:pPr>
        <w:pStyle w:val="Heading2"/>
      </w:pPr>
      <w:bookmarkStart w:id="33" w:name="_Toc378172433"/>
      <w:r>
        <w:t>4.6 Backup of data files</w:t>
      </w:r>
      <w:bookmarkEnd w:id="33"/>
    </w:p>
    <w:p w:rsidR="000D6E03" w:rsidRDefault="000D6E03" w:rsidP="000D6E03">
      <w:pPr>
        <w:keepNext/>
        <w:keepLines/>
        <w:spacing w:before="160" w:after="160"/>
        <w:jc w:val="both"/>
        <w:rPr>
          <w:rFonts w:ascii="Arial" w:hAnsi="Arial" w:cs="Arial"/>
          <w:sz w:val="18"/>
          <w:lang w:eastAsia="ar-SA"/>
        </w:rPr>
      </w:pPr>
      <w:r>
        <w:rPr>
          <w:rFonts w:ascii="Arial" w:hAnsi="Arial" w:cs="Arial"/>
          <w:sz w:val="18"/>
          <w:lang w:eastAsia="ar-SA"/>
        </w:rPr>
        <w:t xml:space="preserve">To create </w:t>
      </w:r>
      <w:r w:rsidR="00B8455F">
        <w:rPr>
          <w:rFonts w:ascii="Arial" w:hAnsi="Arial" w:cs="Arial"/>
          <w:sz w:val="18"/>
          <w:lang w:eastAsia="ar-SA"/>
        </w:rPr>
        <w:t>a b</w:t>
      </w:r>
      <w:r>
        <w:rPr>
          <w:rFonts w:ascii="Arial" w:hAnsi="Arial" w:cs="Arial"/>
          <w:sz w:val="18"/>
          <w:lang w:eastAsia="ar-SA"/>
        </w:rPr>
        <w:t>ackup of your data, you can export the data files and save them as Excel files. Please use the Excel Export function. (Section 7.1)</w:t>
      </w:r>
    </w:p>
    <w:p w:rsidR="000D6E03" w:rsidRDefault="000D6E03" w:rsidP="002C0610"/>
    <w:p w:rsidR="005A5677" w:rsidRDefault="005A5677" w:rsidP="002C0610"/>
    <w:p w:rsidR="00C44070" w:rsidRDefault="00C44070">
      <w:r>
        <w:br w:type="page"/>
      </w:r>
    </w:p>
    <w:p w:rsidR="00096B25" w:rsidRDefault="00096B25" w:rsidP="00096B25">
      <w:pPr>
        <w:pStyle w:val="Heading1"/>
      </w:pPr>
      <w:bookmarkStart w:id="34" w:name="_Toc378172434"/>
      <w:r>
        <w:lastRenderedPageBreak/>
        <w:t>5 Key Categor</w:t>
      </w:r>
      <w:r w:rsidR="00090F6A">
        <w:t>y</w:t>
      </w:r>
      <w:r>
        <w:t xml:space="preserve"> </w:t>
      </w:r>
      <w:r w:rsidR="00090F6A">
        <w:t>Analysis</w:t>
      </w:r>
      <w:bookmarkEnd w:id="34"/>
    </w:p>
    <w:p w:rsidR="00096B25" w:rsidRPr="009A54D0" w:rsidRDefault="00096B25">
      <w:pPr>
        <w:rPr>
          <w:rFonts w:ascii="Arial" w:hAnsi="Arial" w:cs="Arial"/>
          <w:sz w:val="18"/>
          <w:szCs w:val="18"/>
        </w:rPr>
      </w:pPr>
    </w:p>
    <w:p w:rsidR="006A1274" w:rsidRDefault="006A1274" w:rsidP="006A1274">
      <w:pPr>
        <w:spacing w:before="160" w:after="160"/>
        <w:jc w:val="both"/>
        <w:rPr>
          <w:rFonts w:ascii="Arial" w:hAnsi="Arial" w:cs="Arial"/>
          <w:sz w:val="18"/>
          <w:lang w:eastAsia="ar-SA"/>
        </w:rPr>
      </w:pPr>
      <w:r>
        <w:rPr>
          <w:rFonts w:ascii="Arial" w:hAnsi="Arial" w:cs="Arial"/>
          <w:sz w:val="18"/>
          <w:lang w:eastAsia="ar-SA"/>
        </w:rPr>
        <w:t xml:space="preserve">This functionality allows the user to identify and select </w:t>
      </w:r>
      <w:r w:rsidR="008057A1">
        <w:rPr>
          <w:rFonts w:ascii="Arial" w:hAnsi="Arial" w:cs="Arial"/>
          <w:sz w:val="18"/>
          <w:lang w:eastAsia="ar-SA"/>
        </w:rPr>
        <w:t>one of the</w:t>
      </w:r>
      <w:r>
        <w:rPr>
          <w:rFonts w:ascii="Arial" w:hAnsi="Arial" w:cs="Arial"/>
          <w:sz w:val="18"/>
          <w:lang w:eastAsia="ar-SA"/>
        </w:rPr>
        <w:t xml:space="preserve"> categor</w:t>
      </w:r>
      <w:r w:rsidR="008057A1">
        <w:rPr>
          <w:rFonts w:ascii="Arial" w:hAnsi="Arial" w:cs="Arial"/>
          <w:sz w:val="18"/>
          <w:lang w:eastAsia="ar-SA"/>
        </w:rPr>
        <w:t>ies</w:t>
      </w:r>
      <w:r w:rsidR="00B94877">
        <w:rPr>
          <w:rFonts w:ascii="Arial" w:hAnsi="Arial" w:cs="Arial"/>
          <w:sz w:val="18"/>
          <w:lang w:eastAsia="ar-SA"/>
        </w:rPr>
        <w:t xml:space="preserve"> </w:t>
      </w:r>
      <w:r w:rsidR="00C86150">
        <w:rPr>
          <w:rFonts w:ascii="Arial" w:hAnsi="Arial" w:cs="Arial"/>
          <w:sz w:val="18"/>
          <w:lang w:eastAsia="ar-SA"/>
        </w:rPr>
        <w:t>to be used for performing the Key Category Analysis (KCA)</w:t>
      </w:r>
      <w:proofErr w:type="gramStart"/>
      <w:r>
        <w:rPr>
          <w:rFonts w:ascii="Arial" w:hAnsi="Arial" w:cs="Arial"/>
          <w:sz w:val="18"/>
          <w:lang w:eastAsia="ar-SA"/>
        </w:rPr>
        <w:t xml:space="preserve">.  </w:t>
      </w:r>
      <w:proofErr w:type="gramEnd"/>
      <w:r>
        <w:rPr>
          <w:rFonts w:ascii="Arial" w:hAnsi="Arial" w:cs="Arial"/>
          <w:sz w:val="18"/>
          <w:lang w:eastAsia="ar-SA"/>
        </w:rPr>
        <w:t xml:space="preserve">Upon selection of the </w:t>
      </w:r>
      <w:r w:rsidR="008057A1">
        <w:rPr>
          <w:rFonts w:ascii="Arial" w:hAnsi="Arial" w:cs="Arial"/>
          <w:sz w:val="18"/>
          <w:lang w:eastAsia="ar-SA"/>
        </w:rPr>
        <w:t>category</w:t>
      </w:r>
      <w:r>
        <w:rPr>
          <w:rFonts w:ascii="Arial" w:hAnsi="Arial" w:cs="Arial"/>
          <w:sz w:val="18"/>
          <w:lang w:eastAsia="ar-SA"/>
        </w:rPr>
        <w:t xml:space="preserve">, the system will perform both </w:t>
      </w:r>
      <w:r w:rsidRPr="00C21B84">
        <w:rPr>
          <w:rFonts w:ascii="Arial" w:hAnsi="Arial" w:cs="Arial"/>
          <w:b/>
          <w:sz w:val="18"/>
          <w:lang w:eastAsia="ar-SA"/>
        </w:rPr>
        <w:t>level assessment</w:t>
      </w:r>
      <w:r>
        <w:rPr>
          <w:rFonts w:ascii="Arial" w:hAnsi="Arial" w:cs="Arial"/>
          <w:sz w:val="18"/>
          <w:lang w:eastAsia="ar-SA"/>
        </w:rPr>
        <w:t xml:space="preserve"> </w:t>
      </w:r>
      <w:r w:rsidR="00AF5F00">
        <w:rPr>
          <w:rFonts w:ascii="Arial" w:hAnsi="Arial" w:cs="Arial"/>
          <w:sz w:val="18"/>
          <w:lang w:eastAsia="ar-SA"/>
        </w:rPr>
        <w:t>and</w:t>
      </w:r>
      <w:r>
        <w:rPr>
          <w:rFonts w:ascii="Arial" w:hAnsi="Arial" w:cs="Arial"/>
          <w:sz w:val="18"/>
          <w:lang w:eastAsia="ar-SA"/>
        </w:rPr>
        <w:t xml:space="preserve"> </w:t>
      </w:r>
      <w:r w:rsidRPr="00C21B84">
        <w:rPr>
          <w:rFonts w:ascii="Arial" w:hAnsi="Arial" w:cs="Arial"/>
          <w:b/>
          <w:sz w:val="18"/>
          <w:lang w:eastAsia="ar-SA"/>
        </w:rPr>
        <w:t>trend assessment</w:t>
      </w:r>
      <w:r>
        <w:rPr>
          <w:rFonts w:ascii="Arial" w:hAnsi="Arial" w:cs="Arial"/>
          <w:sz w:val="18"/>
          <w:lang w:eastAsia="ar-SA"/>
        </w:rPr>
        <w:t xml:space="preserve"> for which the data are available</w:t>
      </w:r>
      <w:r w:rsidR="00B4387F">
        <w:rPr>
          <w:rFonts w:ascii="Arial" w:hAnsi="Arial" w:cs="Arial"/>
          <w:sz w:val="18"/>
          <w:lang w:eastAsia="ar-SA"/>
        </w:rPr>
        <w:t>.</w:t>
      </w:r>
      <w:r w:rsidR="005F0734">
        <w:rPr>
          <w:rFonts w:ascii="Arial" w:hAnsi="Arial" w:cs="Arial"/>
          <w:sz w:val="18"/>
          <w:lang w:eastAsia="ar-SA"/>
        </w:rPr>
        <w:t xml:space="preserve"> The</w:t>
      </w:r>
      <w:r>
        <w:rPr>
          <w:rFonts w:ascii="Arial" w:hAnsi="Arial" w:cs="Arial"/>
          <w:sz w:val="18"/>
          <w:lang w:eastAsia="ar-SA"/>
        </w:rPr>
        <w:t xml:space="preserve"> corresponding results of the assessments are available in the reporting tables.</w:t>
      </w:r>
    </w:p>
    <w:p w:rsidR="007F41DA" w:rsidRDefault="006A1274" w:rsidP="007F41DA">
      <w:pPr>
        <w:spacing w:before="160" w:after="160"/>
        <w:jc w:val="both"/>
        <w:rPr>
          <w:rFonts w:ascii="Arial" w:hAnsi="Arial" w:cs="Arial"/>
          <w:sz w:val="18"/>
          <w:lang w:eastAsia="ar-SA"/>
        </w:rPr>
      </w:pPr>
      <w:r>
        <w:rPr>
          <w:rFonts w:ascii="Arial" w:hAnsi="Arial" w:cs="Arial"/>
          <w:sz w:val="18"/>
          <w:lang w:eastAsia="ar-SA"/>
        </w:rPr>
        <w:t xml:space="preserve">The selection of </w:t>
      </w:r>
      <w:r w:rsidR="00C86150">
        <w:rPr>
          <w:rFonts w:ascii="Arial" w:hAnsi="Arial" w:cs="Arial"/>
          <w:sz w:val="18"/>
          <w:lang w:eastAsia="ar-SA"/>
        </w:rPr>
        <w:t xml:space="preserve">one or several </w:t>
      </w:r>
      <w:r>
        <w:rPr>
          <w:rFonts w:ascii="Arial" w:hAnsi="Arial" w:cs="Arial"/>
          <w:sz w:val="18"/>
          <w:lang w:eastAsia="ar-SA"/>
        </w:rPr>
        <w:t xml:space="preserve">categories </w:t>
      </w:r>
      <w:r w:rsidR="00C86150">
        <w:rPr>
          <w:rFonts w:ascii="Arial" w:hAnsi="Arial" w:cs="Arial"/>
          <w:sz w:val="18"/>
          <w:lang w:eastAsia="ar-SA"/>
        </w:rPr>
        <w:t xml:space="preserve">is </w:t>
      </w:r>
      <w:r>
        <w:rPr>
          <w:rFonts w:ascii="Arial" w:hAnsi="Arial" w:cs="Arial"/>
          <w:sz w:val="18"/>
          <w:lang w:eastAsia="ar-SA"/>
        </w:rPr>
        <w:t>undertaken as follows</w:t>
      </w:r>
      <w:proofErr w:type="gramStart"/>
      <w:r>
        <w:rPr>
          <w:rFonts w:ascii="Arial" w:hAnsi="Arial" w:cs="Arial"/>
          <w:sz w:val="18"/>
          <w:lang w:eastAsia="ar-SA"/>
        </w:rPr>
        <w:t xml:space="preserve">.  </w:t>
      </w:r>
      <w:proofErr w:type="gramEnd"/>
      <w:r>
        <w:rPr>
          <w:rFonts w:ascii="Arial" w:hAnsi="Arial" w:cs="Arial"/>
          <w:sz w:val="18"/>
          <w:lang w:eastAsia="ar-SA"/>
        </w:rPr>
        <w:t xml:space="preserve">When pressing the ‘Key Categories Choice’ on the top main menu bar, </w:t>
      </w:r>
      <w:r w:rsidR="00585B50">
        <w:rPr>
          <w:rFonts w:ascii="Arial" w:hAnsi="Arial" w:cs="Arial"/>
          <w:sz w:val="18"/>
          <w:lang w:eastAsia="ar-SA"/>
        </w:rPr>
        <w:t>on the left hand side</w:t>
      </w:r>
      <w:r w:rsidR="002700C7">
        <w:rPr>
          <w:rFonts w:ascii="Arial" w:hAnsi="Arial" w:cs="Arial"/>
          <w:sz w:val="18"/>
          <w:lang w:eastAsia="ar-SA"/>
        </w:rPr>
        <w:t xml:space="preserve">, </w:t>
      </w:r>
      <w:r w:rsidR="007F41DA">
        <w:rPr>
          <w:rFonts w:ascii="Arial" w:hAnsi="Arial" w:cs="Arial"/>
          <w:sz w:val="18"/>
          <w:lang w:eastAsia="ar-SA"/>
        </w:rPr>
        <w:t>select the KCA Year to be used, the navigation tree displays all sector nodes with the following columns (figure 27):</w:t>
      </w:r>
    </w:p>
    <w:p w:rsidR="007F41DA" w:rsidRDefault="007F41DA" w:rsidP="007F41DA">
      <w:pPr>
        <w:pStyle w:val="ListParagraph"/>
        <w:numPr>
          <w:ilvl w:val="0"/>
          <w:numId w:val="8"/>
        </w:numPr>
        <w:spacing w:before="160" w:after="160"/>
        <w:ind w:left="851" w:hanging="491"/>
        <w:jc w:val="both"/>
        <w:rPr>
          <w:rFonts w:ascii="Arial" w:hAnsi="Arial" w:cs="Arial"/>
          <w:sz w:val="18"/>
          <w:lang w:eastAsia="ar-SA"/>
        </w:rPr>
      </w:pPr>
      <w:r>
        <w:rPr>
          <w:rFonts w:ascii="Arial" w:hAnsi="Arial" w:cs="Arial"/>
          <w:sz w:val="18"/>
          <w:lang w:eastAsia="ar-SA"/>
        </w:rPr>
        <w:t>Description</w:t>
      </w:r>
    </w:p>
    <w:p w:rsidR="007F41DA" w:rsidRDefault="000277E5" w:rsidP="007F41DA">
      <w:pPr>
        <w:pStyle w:val="ListParagraph"/>
        <w:numPr>
          <w:ilvl w:val="0"/>
          <w:numId w:val="8"/>
        </w:numPr>
        <w:spacing w:before="160" w:after="160"/>
        <w:ind w:left="851" w:hanging="491"/>
        <w:jc w:val="both"/>
        <w:rPr>
          <w:rFonts w:ascii="Arial" w:hAnsi="Arial" w:cs="Arial"/>
          <w:sz w:val="18"/>
          <w:lang w:eastAsia="ar-SA"/>
        </w:rPr>
      </w:pPr>
      <w:r>
        <w:rPr>
          <w:rFonts w:ascii="Arial" w:hAnsi="Arial" w:cs="Arial"/>
          <w:sz w:val="18"/>
          <w:lang w:eastAsia="ar-SA"/>
        </w:rPr>
        <w:t>Gas</w:t>
      </w:r>
    </w:p>
    <w:p w:rsidR="007F41DA" w:rsidRDefault="007F41DA" w:rsidP="007F41DA">
      <w:pPr>
        <w:pStyle w:val="ListParagraph"/>
        <w:numPr>
          <w:ilvl w:val="0"/>
          <w:numId w:val="8"/>
        </w:numPr>
        <w:spacing w:before="160" w:after="160"/>
        <w:ind w:left="851" w:hanging="491"/>
        <w:jc w:val="both"/>
        <w:rPr>
          <w:rFonts w:ascii="Arial" w:hAnsi="Arial" w:cs="Arial"/>
          <w:sz w:val="18"/>
          <w:lang w:eastAsia="ar-SA"/>
        </w:rPr>
      </w:pPr>
      <w:r>
        <w:rPr>
          <w:rFonts w:ascii="Arial" w:hAnsi="Arial" w:cs="Arial"/>
          <w:sz w:val="18"/>
          <w:lang w:eastAsia="ar-SA"/>
        </w:rPr>
        <w:t>Percent of Total</w:t>
      </w:r>
    </w:p>
    <w:p w:rsidR="007F41DA" w:rsidRDefault="007F41DA" w:rsidP="007F41DA">
      <w:pPr>
        <w:pStyle w:val="ListParagraph"/>
        <w:numPr>
          <w:ilvl w:val="0"/>
          <w:numId w:val="8"/>
        </w:numPr>
        <w:spacing w:before="160" w:after="160"/>
        <w:ind w:left="851" w:hanging="491"/>
        <w:jc w:val="both"/>
        <w:rPr>
          <w:rFonts w:ascii="Arial" w:hAnsi="Arial" w:cs="Arial"/>
          <w:sz w:val="18"/>
          <w:lang w:eastAsia="ar-SA"/>
        </w:rPr>
      </w:pPr>
      <w:r>
        <w:rPr>
          <w:rFonts w:ascii="Arial" w:hAnsi="Arial" w:cs="Arial"/>
          <w:sz w:val="18"/>
          <w:lang w:eastAsia="ar-SA"/>
        </w:rPr>
        <w:t>Default List</w:t>
      </w:r>
    </w:p>
    <w:p w:rsidR="000277E5" w:rsidRDefault="000277E5" w:rsidP="007F41DA">
      <w:pPr>
        <w:pStyle w:val="ListParagraph"/>
        <w:numPr>
          <w:ilvl w:val="0"/>
          <w:numId w:val="8"/>
        </w:numPr>
        <w:spacing w:before="160" w:after="160"/>
        <w:ind w:left="851" w:hanging="491"/>
        <w:jc w:val="both"/>
        <w:rPr>
          <w:rFonts w:ascii="Arial" w:hAnsi="Arial" w:cs="Arial"/>
          <w:sz w:val="18"/>
          <w:lang w:eastAsia="ar-SA"/>
        </w:rPr>
      </w:pPr>
      <w:r>
        <w:rPr>
          <w:rFonts w:ascii="Arial" w:hAnsi="Arial" w:cs="Arial"/>
          <w:sz w:val="18"/>
          <w:lang w:eastAsia="ar-SA"/>
        </w:rPr>
        <w:t>Top 95</w:t>
      </w:r>
    </w:p>
    <w:p w:rsidR="007F41DA" w:rsidRDefault="007F41DA" w:rsidP="007F41DA">
      <w:pPr>
        <w:pStyle w:val="ListParagraph"/>
        <w:numPr>
          <w:ilvl w:val="0"/>
          <w:numId w:val="8"/>
        </w:numPr>
        <w:spacing w:before="160" w:after="160"/>
        <w:ind w:left="851" w:hanging="491"/>
        <w:jc w:val="both"/>
        <w:rPr>
          <w:rFonts w:ascii="Arial" w:hAnsi="Arial" w:cs="Arial"/>
          <w:sz w:val="18"/>
          <w:lang w:eastAsia="ar-SA"/>
        </w:rPr>
      </w:pPr>
      <w:r>
        <w:rPr>
          <w:rFonts w:ascii="Arial" w:hAnsi="Arial" w:cs="Arial"/>
          <w:sz w:val="18"/>
          <w:lang w:eastAsia="ar-SA"/>
        </w:rPr>
        <w:t>Important</w:t>
      </w:r>
    </w:p>
    <w:p w:rsidR="00585B50" w:rsidRDefault="007F41DA" w:rsidP="007F41DA">
      <w:pPr>
        <w:spacing w:before="160" w:after="160"/>
        <w:rPr>
          <w:rFonts w:ascii="Arial" w:hAnsi="Arial" w:cs="Arial"/>
          <w:sz w:val="18"/>
          <w:lang w:eastAsia="ar-SA"/>
        </w:rPr>
      </w:pPr>
      <w:r>
        <w:rPr>
          <w:rFonts w:ascii="Arial" w:hAnsi="Arial" w:cs="Arial"/>
          <w:sz w:val="18"/>
          <w:lang w:eastAsia="ar-SA"/>
        </w:rPr>
        <w:t xml:space="preserve">The user will have the option to use the default list or customize it. </w:t>
      </w:r>
      <w:r w:rsidR="00585B50">
        <w:rPr>
          <w:rFonts w:ascii="Arial" w:hAnsi="Arial" w:cs="Arial"/>
          <w:sz w:val="18"/>
          <w:lang w:eastAsia="ar-SA"/>
        </w:rPr>
        <w:t>(</w:t>
      </w:r>
      <w:proofErr w:type="gramStart"/>
      <w:r w:rsidR="00585B50">
        <w:rPr>
          <w:rFonts w:ascii="Arial" w:hAnsi="Arial" w:cs="Arial"/>
          <w:sz w:val="18"/>
          <w:lang w:eastAsia="ar-SA"/>
        </w:rPr>
        <w:t>see</w:t>
      </w:r>
      <w:proofErr w:type="gramEnd"/>
      <w:r w:rsidR="00585B50">
        <w:rPr>
          <w:rFonts w:ascii="Arial" w:hAnsi="Arial" w:cs="Arial"/>
          <w:sz w:val="18"/>
          <w:lang w:eastAsia="ar-SA"/>
        </w:rPr>
        <w:t xml:space="preserve"> figure 27)</w:t>
      </w:r>
      <w:r w:rsidR="00F9636B">
        <w:rPr>
          <w:rFonts w:ascii="Arial" w:hAnsi="Arial" w:cs="Arial"/>
          <w:sz w:val="18"/>
          <w:lang w:eastAsia="ar-SA"/>
        </w:rPr>
        <w:br/>
      </w:r>
    </w:p>
    <w:p w:rsidR="00585B50" w:rsidRDefault="002700C7" w:rsidP="00585B50">
      <w:pPr>
        <w:spacing w:before="160" w:after="160"/>
        <w:jc w:val="both"/>
        <w:rPr>
          <w:rFonts w:ascii="Arial" w:hAnsi="Arial" w:cs="Arial"/>
          <w:b/>
          <w:i/>
          <w:sz w:val="18"/>
          <w:szCs w:val="18"/>
        </w:rPr>
      </w:pPr>
      <w:r>
        <w:rPr>
          <w:noProof/>
        </w:rPr>
        <mc:AlternateContent>
          <mc:Choice Requires="wps">
            <w:drawing>
              <wp:anchor distT="0" distB="0" distL="114300" distR="114300" simplePos="0" relativeHeight="251839488" behindDoc="0" locked="0" layoutInCell="1" allowOverlap="1" wp14:anchorId="7F24CBF2" wp14:editId="41B0FFAB">
                <wp:simplePos x="0" y="0"/>
                <wp:positionH relativeFrom="column">
                  <wp:posOffset>2968625</wp:posOffset>
                </wp:positionH>
                <wp:positionV relativeFrom="paragraph">
                  <wp:posOffset>45637</wp:posOffset>
                </wp:positionV>
                <wp:extent cx="314325" cy="394335"/>
                <wp:effectExtent l="0" t="0" r="0" b="5715"/>
                <wp:wrapNone/>
                <wp:docPr id="448" name="Text Box 448"/>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585B50">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8" o:spid="_x0000_s1061" type="#_x0000_t202" style="position:absolute;left:0;text-align:left;margin-left:233.75pt;margin-top:3.6pt;width:24.75pt;height:31.0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" filled="f" stroked="f">
                <v:textbox>
                  <w:txbxContent>
                    <w:p w:rsidR="008B7E02" w:rsidRPr="00AD7B9C" w:rsidRDefault="008B7E02" w:rsidP="00585B50">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841536" behindDoc="0" locked="0" layoutInCell="1" allowOverlap="1" wp14:anchorId="3E4D2D98" wp14:editId="31DAFE54">
                <wp:simplePos x="0" y="0"/>
                <wp:positionH relativeFrom="column">
                  <wp:posOffset>227965</wp:posOffset>
                </wp:positionH>
                <wp:positionV relativeFrom="paragraph">
                  <wp:posOffset>142240</wp:posOffset>
                </wp:positionV>
                <wp:extent cx="314325" cy="394335"/>
                <wp:effectExtent l="0" t="0" r="0" b="5715"/>
                <wp:wrapNone/>
                <wp:docPr id="449" name="Text Box 449"/>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585B50">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9" o:spid="_x0000_s1062" type="#_x0000_t202" style="position:absolute;left:0;text-align:left;margin-left:17.95pt;margin-top:11.2pt;width:24.75pt;height:31.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" filled="f" stroked="f">
                <v:textbox>
                  <w:txbxContent>
                    <w:p w:rsidR="008B7E02" w:rsidRPr="00AD7B9C" w:rsidRDefault="008B7E02" w:rsidP="00585B50">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proofErr w:type="gramStart"/>
      <w:r w:rsidR="00585B50" w:rsidRPr="00EC186D">
        <w:rPr>
          <w:rFonts w:ascii="Arial" w:hAnsi="Arial" w:cs="Arial"/>
          <w:b/>
          <w:i/>
          <w:sz w:val="18"/>
          <w:szCs w:val="18"/>
        </w:rPr>
        <w:t xml:space="preserve">Figure </w:t>
      </w:r>
      <w:r w:rsidR="00585B50">
        <w:rPr>
          <w:rFonts w:ascii="Arial" w:hAnsi="Arial" w:cs="Arial"/>
          <w:b/>
          <w:i/>
          <w:sz w:val="18"/>
          <w:szCs w:val="18"/>
        </w:rPr>
        <w:t>27.</w:t>
      </w:r>
      <w:proofErr w:type="gramEnd"/>
      <w:r w:rsidR="00585B50">
        <w:rPr>
          <w:rFonts w:ascii="Arial" w:hAnsi="Arial" w:cs="Arial"/>
          <w:b/>
          <w:i/>
          <w:sz w:val="18"/>
          <w:szCs w:val="18"/>
        </w:rPr>
        <w:t xml:space="preserve"> Key Categories Choice </w:t>
      </w:r>
      <w:r w:rsidR="00F9636B">
        <w:rPr>
          <w:rFonts w:ascii="Arial" w:hAnsi="Arial" w:cs="Arial"/>
          <w:b/>
          <w:i/>
          <w:sz w:val="18"/>
          <w:szCs w:val="18"/>
        </w:rPr>
        <w:t xml:space="preserve">main </w:t>
      </w:r>
      <w:r w:rsidR="00585B50">
        <w:rPr>
          <w:rFonts w:ascii="Arial" w:hAnsi="Arial" w:cs="Arial"/>
          <w:b/>
          <w:i/>
          <w:sz w:val="18"/>
          <w:szCs w:val="18"/>
        </w:rPr>
        <w:t>screen</w:t>
      </w:r>
    </w:p>
    <w:p w:rsidR="00ED49C8" w:rsidRDefault="002700C7" w:rsidP="006A1274">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853824" behindDoc="0" locked="0" layoutInCell="1" allowOverlap="1" wp14:anchorId="2FFD6BD3" wp14:editId="281E51B9">
                <wp:simplePos x="0" y="0"/>
                <wp:positionH relativeFrom="column">
                  <wp:posOffset>4838065</wp:posOffset>
                </wp:positionH>
                <wp:positionV relativeFrom="paragraph">
                  <wp:posOffset>2679700</wp:posOffset>
                </wp:positionV>
                <wp:extent cx="314325" cy="394335"/>
                <wp:effectExtent l="0" t="0" r="0" b="5715"/>
                <wp:wrapNone/>
                <wp:docPr id="457" name="Text Box 457"/>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2700C7">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7" o:spid="_x0000_s1063" type="#_x0000_t202" style="position:absolute;left:0;text-align:left;margin-left:380.95pt;margin-top:211pt;width:24.75pt;height:31.0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" filled="f" stroked="f">
                <v:textbox>
                  <w:txbxContent>
                    <w:p w:rsidR="008B7E02" w:rsidRPr="00AD7B9C" w:rsidRDefault="008B7E02" w:rsidP="002700C7">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v:textbox>
              </v:shape>
            </w:pict>
          </mc:Fallback>
        </mc:AlternateContent>
      </w:r>
      <w:r>
        <w:rPr>
          <w:noProof/>
        </w:rPr>
        <mc:AlternateContent>
          <mc:Choice Requires="wps">
            <w:drawing>
              <wp:anchor distT="0" distB="0" distL="114300" distR="114300" simplePos="0" relativeHeight="251855872" behindDoc="0" locked="0" layoutInCell="1" allowOverlap="1" wp14:anchorId="42DC7EE1" wp14:editId="1FFC600C">
                <wp:simplePos x="0" y="0"/>
                <wp:positionH relativeFrom="column">
                  <wp:posOffset>2265680</wp:posOffset>
                </wp:positionH>
                <wp:positionV relativeFrom="paragraph">
                  <wp:posOffset>2675255</wp:posOffset>
                </wp:positionV>
                <wp:extent cx="314325" cy="394335"/>
                <wp:effectExtent l="0" t="0" r="0" b="5715"/>
                <wp:wrapNone/>
                <wp:docPr id="458" name="Text Box 458"/>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2700C7">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8" o:spid="_x0000_s1064" type="#_x0000_t202" style="position:absolute;left:0;text-align:left;margin-left:178.4pt;margin-top:210.65pt;width:24.75pt;height:31.0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" filled="f" stroked="f">
                <v:textbox>
                  <w:txbxContent>
                    <w:p w:rsidR="008B7E02" w:rsidRPr="00AD7B9C" w:rsidRDefault="008B7E02" w:rsidP="002700C7">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Pr>
          <w:noProof/>
        </w:rPr>
        <mc:AlternateContent>
          <mc:Choice Requires="wps">
            <w:drawing>
              <wp:anchor distT="0" distB="0" distL="114300" distR="114300" simplePos="0" relativeHeight="251851776" behindDoc="0" locked="0" layoutInCell="1" allowOverlap="1" wp14:anchorId="6ED8C497" wp14:editId="0CFAB537">
                <wp:simplePos x="0" y="0"/>
                <wp:positionH relativeFrom="column">
                  <wp:posOffset>2733040</wp:posOffset>
                </wp:positionH>
                <wp:positionV relativeFrom="paragraph">
                  <wp:posOffset>283210</wp:posOffset>
                </wp:positionV>
                <wp:extent cx="2591435" cy="2870200"/>
                <wp:effectExtent l="0" t="0" r="18415" b="25400"/>
                <wp:wrapNone/>
                <wp:docPr id="456" name="Rounded Rectangle 456"/>
                <wp:cNvGraphicFramePr/>
                <a:graphic xmlns:a="http://schemas.openxmlformats.org/drawingml/2006/main">
                  <a:graphicData uri="http://schemas.microsoft.com/office/word/2010/wordprocessingShape">
                    <wps:wsp>
                      <wps:cNvSpPr/>
                      <wps:spPr>
                        <a:xfrm>
                          <a:off x="0" y="0"/>
                          <a:ext cx="2591435" cy="287020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6" o:spid="_x0000_s1026" style="position:absolute;margin-left:215.2pt;margin-top:22.3pt;width:204.05pt;height:226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" filled="f" strokecolor="#385d8a" strokeweight="2pt"/>
            </w:pict>
          </mc:Fallback>
        </mc:AlternateContent>
      </w:r>
      <w:r>
        <w:rPr>
          <w:noProof/>
        </w:rPr>
        <mc:AlternateContent>
          <mc:Choice Requires="wps">
            <w:drawing>
              <wp:anchor distT="0" distB="0" distL="114300" distR="114300" simplePos="0" relativeHeight="251849728" behindDoc="0" locked="0" layoutInCell="1" allowOverlap="1" wp14:anchorId="0906C917" wp14:editId="645D1D1E">
                <wp:simplePos x="0" y="0"/>
                <wp:positionH relativeFrom="column">
                  <wp:posOffset>634172</wp:posOffset>
                </wp:positionH>
                <wp:positionV relativeFrom="paragraph">
                  <wp:posOffset>307533</wp:posOffset>
                </wp:positionV>
                <wp:extent cx="2027582" cy="2846070"/>
                <wp:effectExtent l="0" t="0" r="10795" b="11430"/>
                <wp:wrapNone/>
                <wp:docPr id="455" name="Rounded Rectangle 455"/>
                <wp:cNvGraphicFramePr/>
                <a:graphic xmlns:a="http://schemas.openxmlformats.org/drawingml/2006/main">
                  <a:graphicData uri="http://schemas.microsoft.com/office/word/2010/wordprocessingShape">
                    <wps:wsp>
                      <wps:cNvSpPr/>
                      <wps:spPr>
                        <a:xfrm>
                          <a:off x="0" y="0"/>
                          <a:ext cx="2027582" cy="284607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5" o:spid="_x0000_s1026" style="position:absolute;margin-left:49.95pt;margin-top:24.2pt;width:159.65pt;height:224.1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" filled="f" strokecolor="#385d8a" strokeweight="2pt"/>
            </w:pict>
          </mc:Fallback>
        </mc:AlternateContent>
      </w:r>
      <w:r>
        <w:rPr>
          <w:noProof/>
        </w:rPr>
        <mc:AlternateContent>
          <mc:Choice Requires="wps">
            <w:drawing>
              <wp:anchor distT="0" distB="0" distL="114300" distR="114300" simplePos="0" relativeHeight="251843584" behindDoc="0" locked="0" layoutInCell="1" allowOverlap="1" wp14:anchorId="6332F6B7" wp14:editId="352FBD1F">
                <wp:simplePos x="0" y="0"/>
                <wp:positionH relativeFrom="column">
                  <wp:posOffset>2660650</wp:posOffset>
                </wp:positionH>
                <wp:positionV relativeFrom="paragraph">
                  <wp:posOffset>84455</wp:posOffset>
                </wp:positionV>
                <wp:extent cx="357505" cy="0"/>
                <wp:effectExtent l="38100" t="76200" r="0" b="114300"/>
                <wp:wrapNone/>
                <wp:docPr id="450" name="Straight Arrow Connector 450"/>
                <wp:cNvGraphicFramePr/>
                <a:graphic xmlns:a="http://schemas.openxmlformats.org/drawingml/2006/main">
                  <a:graphicData uri="http://schemas.microsoft.com/office/word/2010/wordprocessingShape">
                    <wps:wsp>
                      <wps:cNvCnPr/>
                      <wps:spPr>
                        <a:xfrm flipH="1">
                          <a:off x="0" y="0"/>
                          <a:ext cx="357505"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50" o:spid="_x0000_s1026" type="#_x0000_t32" style="position:absolute;margin-left:209.5pt;margin-top:6.65pt;width:28.15pt;height:0;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" strokecolor="#1f497d" strokeweight="1pt">
                <v:stroke endarrow="open"/>
              </v:shape>
            </w:pict>
          </mc:Fallback>
        </mc:AlternateContent>
      </w:r>
      <w:r w:rsidR="006B54C4">
        <w:rPr>
          <w:noProof/>
        </w:rPr>
        <mc:AlternateContent>
          <mc:Choice Requires="wps">
            <w:drawing>
              <wp:anchor distT="0" distB="0" distL="114300" distR="114300" simplePos="0" relativeHeight="251845632" behindDoc="0" locked="0" layoutInCell="1" allowOverlap="1" wp14:anchorId="037724A8" wp14:editId="0CC60512">
                <wp:simplePos x="0" y="0"/>
                <wp:positionH relativeFrom="column">
                  <wp:posOffset>355876</wp:posOffset>
                </wp:positionH>
                <wp:positionV relativeFrom="paragraph">
                  <wp:posOffset>256595</wp:posOffset>
                </wp:positionV>
                <wp:extent cx="1" cy="257313"/>
                <wp:effectExtent l="95250" t="0" r="57150" b="66675"/>
                <wp:wrapNone/>
                <wp:docPr id="451" name="Straight Arrow Connector 451"/>
                <wp:cNvGraphicFramePr/>
                <a:graphic xmlns:a="http://schemas.openxmlformats.org/drawingml/2006/main">
                  <a:graphicData uri="http://schemas.microsoft.com/office/word/2010/wordprocessingShape">
                    <wps:wsp>
                      <wps:cNvCnPr/>
                      <wps:spPr>
                        <a:xfrm>
                          <a:off x="0" y="0"/>
                          <a:ext cx="1" cy="257313"/>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51" o:spid="_x0000_s1026" type="#_x0000_t32" style="position:absolute;margin-left:28pt;margin-top:20.2pt;width:0;height:20.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" strokecolor="#1f497d" strokeweight="1pt">
                <v:stroke endarrow="open"/>
              </v:shape>
            </w:pict>
          </mc:Fallback>
        </mc:AlternateContent>
      </w:r>
      <w:r w:rsidR="006B54C4">
        <w:rPr>
          <w:noProof/>
        </w:rPr>
        <mc:AlternateContent>
          <mc:Choice Requires="wps">
            <w:drawing>
              <wp:anchor distT="0" distB="0" distL="114300" distR="114300" simplePos="0" relativeHeight="251837440" behindDoc="0" locked="0" layoutInCell="1" allowOverlap="1" wp14:anchorId="23BD3452" wp14:editId="2C8CEAC8">
                <wp:simplePos x="0" y="0"/>
                <wp:positionH relativeFrom="column">
                  <wp:posOffset>157093</wp:posOffset>
                </wp:positionH>
                <wp:positionV relativeFrom="paragraph">
                  <wp:posOffset>347291</wp:posOffset>
                </wp:positionV>
                <wp:extent cx="389255" cy="2552368"/>
                <wp:effectExtent l="0" t="0" r="10795" b="19685"/>
                <wp:wrapNone/>
                <wp:docPr id="447" name="Rounded Rectangle 447"/>
                <wp:cNvGraphicFramePr/>
                <a:graphic xmlns:a="http://schemas.openxmlformats.org/drawingml/2006/main">
                  <a:graphicData uri="http://schemas.microsoft.com/office/word/2010/wordprocessingShape">
                    <wps:wsp>
                      <wps:cNvSpPr/>
                      <wps:spPr>
                        <a:xfrm>
                          <a:off x="0" y="0"/>
                          <a:ext cx="389255" cy="2552368"/>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47" o:spid="_x0000_s1026" style="position:absolute;margin-left:12.35pt;margin-top:27.35pt;width:30.65pt;height:200.9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" filled="f" strokecolor="#385d8a" strokeweight="2pt"/>
            </w:pict>
          </mc:Fallback>
        </mc:AlternateContent>
      </w:r>
      <w:r w:rsidR="00ED49C8">
        <w:rPr>
          <w:noProof/>
        </w:rPr>
        <mc:AlternateContent>
          <mc:Choice Requires="wps">
            <w:drawing>
              <wp:anchor distT="0" distB="0" distL="114300" distR="114300" simplePos="0" relativeHeight="251835392" behindDoc="0" locked="0" layoutInCell="1" allowOverlap="1" wp14:anchorId="3517CEF4" wp14:editId="6D6B2760">
                <wp:simplePos x="0" y="0"/>
                <wp:positionH relativeFrom="column">
                  <wp:posOffset>1890478</wp:posOffset>
                </wp:positionH>
                <wp:positionV relativeFrom="paragraph">
                  <wp:posOffset>13335</wp:posOffset>
                </wp:positionV>
                <wp:extent cx="771276" cy="127000"/>
                <wp:effectExtent l="0" t="0" r="10160" b="25400"/>
                <wp:wrapNone/>
                <wp:docPr id="2" name="Rounded Rectangle 2"/>
                <wp:cNvGraphicFramePr/>
                <a:graphic xmlns:a="http://schemas.openxmlformats.org/drawingml/2006/main">
                  <a:graphicData uri="http://schemas.microsoft.com/office/word/2010/wordprocessingShape">
                    <wps:wsp>
                      <wps:cNvSpPr/>
                      <wps:spPr>
                        <a:xfrm>
                          <a:off x="0" y="0"/>
                          <a:ext cx="771276" cy="12700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 o:spid="_x0000_s1026" style="position:absolute;margin-left:148.85pt;margin-top:1.05pt;width:60.75pt;height:10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" filled="f" strokecolor="#385d8a" strokeweight="2pt"/>
            </w:pict>
          </mc:Fallback>
        </mc:AlternateContent>
      </w:r>
      <w:r w:rsidR="00ED49C8">
        <w:rPr>
          <w:noProof/>
        </w:rPr>
        <w:drawing>
          <wp:inline distT="0" distB="0" distL="0" distR="0" wp14:anchorId="43E9D11A" wp14:editId="7C07A7C9">
            <wp:extent cx="5398936" cy="3234171"/>
            <wp:effectExtent l="0" t="0" r="0" b="444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04906" cy="3237747"/>
                    </a:xfrm>
                    <a:prstGeom prst="rect">
                      <a:avLst/>
                    </a:prstGeom>
                  </pic:spPr>
                </pic:pic>
              </a:graphicData>
            </a:graphic>
          </wp:inline>
        </w:drawing>
      </w:r>
    </w:p>
    <w:p w:rsidR="000277E5" w:rsidRDefault="000277E5">
      <w:pPr>
        <w:rPr>
          <w:rFonts w:ascii="Arial" w:hAnsi="Arial" w:cs="Arial"/>
          <w:sz w:val="18"/>
          <w:lang w:eastAsia="ar-SA"/>
        </w:rPr>
      </w:pPr>
      <w:r>
        <w:rPr>
          <w:rFonts w:ascii="Arial" w:hAnsi="Arial" w:cs="Arial"/>
          <w:sz w:val="18"/>
          <w:lang w:eastAsia="ar-SA"/>
        </w:rPr>
        <w:br w:type="page"/>
      </w:r>
    </w:p>
    <w:p w:rsidR="008625D6" w:rsidRDefault="008625D6" w:rsidP="008625D6">
      <w:pPr>
        <w:pStyle w:val="Heading2"/>
        <w:rPr>
          <w:lang w:eastAsia="ar-SA"/>
        </w:rPr>
      </w:pPr>
      <w:bookmarkStart w:id="35" w:name="_Toc378172435"/>
      <w:r>
        <w:rPr>
          <w:lang w:eastAsia="ar-SA"/>
        </w:rPr>
        <w:lastRenderedPageBreak/>
        <w:t>5.1 Using the default list</w:t>
      </w:r>
      <w:bookmarkEnd w:id="35"/>
    </w:p>
    <w:p w:rsidR="008625D6" w:rsidRDefault="008625D6" w:rsidP="00311F56">
      <w:pPr>
        <w:spacing w:before="160" w:after="160"/>
        <w:jc w:val="both"/>
        <w:rPr>
          <w:rFonts w:ascii="Arial" w:hAnsi="Arial" w:cs="Arial"/>
          <w:sz w:val="18"/>
          <w:lang w:eastAsia="ar-SA"/>
        </w:rPr>
      </w:pPr>
      <w:r>
        <w:rPr>
          <w:rFonts w:ascii="Arial" w:hAnsi="Arial" w:cs="Arial"/>
          <w:sz w:val="18"/>
          <w:lang w:eastAsia="ar-SA"/>
        </w:rPr>
        <w:t xml:space="preserve">If </w:t>
      </w:r>
      <w:r w:rsidR="00DE55D7">
        <w:rPr>
          <w:rFonts w:ascii="Arial" w:hAnsi="Arial" w:cs="Arial"/>
          <w:sz w:val="18"/>
          <w:lang w:eastAsia="ar-SA"/>
        </w:rPr>
        <w:t xml:space="preserve">the </w:t>
      </w:r>
      <w:r>
        <w:rPr>
          <w:rFonts w:ascii="Arial" w:hAnsi="Arial" w:cs="Arial"/>
          <w:sz w:val="18"/>
          <w:lang w:eastAsia="ar-SA"/>
        </w:rPr>
        <w:t xml:space="preserve">NFP, PM or SE decides to use the default list, </w:t>
      </w:r>
      <w:r w:rsidR="00D06119">
        <w:rPr>
          <w:rFonts w:ascii="Arial" w:hAnsi="Arial" w:cs="Arial"/>
          <w:sz w:val="18"/>
          <w:lang w:eastAsia="ar-SA"/>
        </w:rPr>
        <w:t xml:space="preserve">they can </w:t>
      </w:r>
      <w:r>
        <w:rPr>
          <w:rFonts w:ascii="Arial" w:hAnsi="Arial" w:cs="Arial"/>
          <w:sz w:val="18"/>
          <w:lang w:eastAsia="ar-SA"/>
        </w:rPr>
        <w:t xml:space="preserve">proceed to the Reporting tables directly. </w:t>
      </w:r>
      <w:r w:rsidR="00D5644C">
        <w:rPr>
          <w:rFonts w:ascii="Arial" w:hAnsi="Arial" w:cs="Arial"/>
          <w:sz w:val="18"/>
          <w:lang w:eastAsia="ar-SA"/>
        </w:rPr>
        <w:t>(Section 6 Reporting Tables)</w:t>
      </w:r>
      <w:r w:rsidR="00C86150">
        <w:rPr>
          <w:rFonts w:ascii="Arial" w:hAnsi="Arial" w:cs="Arial"/>
          <w:sz w:val="18"/>
          <w:lang w:eastAsia="ar-SA"/>
        </w:rPr>
        <w:t>.</w:t>
      </w:r>
    </w:p>
    <w:p w:rsidR="008625D6" w:rsidRDefault="008625D6" w:rsidP="00311F56">
      <w:pPr>
        <w:spacing w:before="160" w:after="160"/>
        <w:jc w:val="both"/>
        <w:rPr>
          <w:rFonts w:ascii="Arial" w:hAnsi="Arial" w:cs="Arial"/>
          <w:sz w:val="18"/>
          <w:lang w:eastAsia="ar-SA"/>
        </w:rPr>
      </w:pPr>
    </w:p>
    <w:p w:rsidR="00D5644C" w:rsidRDefault="00D5644C" w:rsidP="00D5644C">
      <w:pPr>
        <w:pStyle w:val="Heading2"/>
        <w:rPr>
          <w:lang w:eastAsia="ar-SA"/>
        </w:rPr>
      </w:pPr>
      <w:bookmarkStart w:id="36" w:name="_Toc378172436"/>
      <w:r>
        <w:rPr>
          <w:lang w:eastAsia="ar-SA"/>
        </w:rPr>
        <w:t>5.2 Customizing the list</w:t>
      </w:r>
      <w:bookmarkEnd w:id="36"/>
    </w:p>
    <w:p w:rsidR="00EB47F0" w:rsidRDefault="00D5644C" w:rsidP="00EB47F0">
      <w:pPr>
        <w:spacing w:before="160" w:after="160"/>
        <w:jc w:val="both"/>
        <w:rPr>
          <w:rFonts w:ascii="Arial" w:hAnsi="Arial" w:cs="Arial"/>
          <w:sz w:val="18"/>
          <w:lang w:eastAsia="ar-SA"/>
        </w:rPr>
      </w:pPr>
      <w:r>
        <w:rPr>
          <w:rFonts w:ascii="Arial" w:hAnsi="Arial" w:cs="Arial"/>
          <w:sz w:val="18"/>
          <w:lang w:eastAsia="ar-SA"/>
        </w:rPr>
        <w:t>To add a key category</w:t>
      </w:r>
      <w:r w:rsidR="00D06119">
        <w:rPr>
          <w:rFonts w:ascii="Arial" w:hAnsi="Arial" w:cs="Arial"/>
          <w:sz w:val="18"/>
          <w:lang w:eastAsia="ar-SA"/>
        </w:rPr>
        <w:t>,</w:t>
      </w:r>
      <w:r>
        <w:rPr>
          <w:rFonts w:ascii="Arial" w:hAnsi="Arial" w:cs="Arial"/>
          <w:sz w:val="18"/>
          <w:lang w:eastAsia="ar-SA"/>
        </w:rPr>
        <w:t xml:space="preserve"> click on the specific node or line</w:t>
      </w:r>
      <w:r w:rsidR="00311F56">
        <w:rPr>
          <w:rFonts w:ascii="Arial" w:hAnsi="Arial" w:cs="Arial"/>
          <w:sz w:val="18"/>
          <w:lang w:eastAsia="ar-SA"/>
        </w:rPr>
        <w:t xml:space="preserve"> (figure </w:t>
      </w:r>
      <w:r w:rsidR="00D4309A">
        <w:rPr>
          <w:rFonts w:ascii="Arial" w:hAnsi="Arial" w:cs="Arial"/>
          <w:sz w:val="18"/>
          <w:lang w:eastAsia="ar-SA"/>
        </w:rPr>
        <w:t>2</w:t>
      </w:r>
      <w:r w:rsidR="000277E5">
        <w:rPr>
          <w:rFonts w:ascii="Arial" w:hAnsi="Arial" w:cs="Arial"/>
          <w:sz w:val="18"/>
          <w:lang w:eastAsia="ar-SA"/>
        </w:rPr>
        <w:t>8</w:t>
      </w:r>
      <w:r w:rsidR="00311F56">
        <w:rPr>
          <w:rFonts w:ascii="Arial" w:hAnsi="Arial" w:cs="Arial"/>
          <w:sz w:val="18"/>
          <w:lang w:eastAsia="ar-SA"/>
        </w:rPr>
        <w:t>, n</w:t>
      </w:r>
      <w:r w:rsidR="00EB47F0">
        <w:rPr>
          <w:rFonts w:ascii="Arial" w:hAnsi="Arial" w:cs="Arial"/>
          <w:sz w:val="18"/>
          <w:lang w:eastAsia="ar-SA"/>
        </w:rPr>
        <w:t>umber</w:t>
      </w:r>
      <w:r w:rsidR="00311F56">
        <w:rPr>
          <w:rFonts w:ascii="Arial" w:hAnsi="Arial" w:cs="Arial"/>
          <w:sz w:val="18"/>
          <w:lang w:eastAsia="ar-SA"/>
        </w:rPr>
        <w:t>.</w:t>
      </w:r>
      <w:r>
        <w:rPr>
          <w:rFonts w:ascii="Arial" w:hAnsi="Arial" w:cs="Arial"/>
          <w:sz w:val="18"/>
          <w:lang w:eastAsia="ar-SA"/>
        </w:rPr>
        <w:t>1</w:t>
      </w:r>
      <w:r w:rsidR="00311F56">
        <w:rPr>
          <w:rFonts w:ascii="Arial" w:hAnsi="Arial" w:cs="Arial"/>
          <w:sz w:val="18"/>
          <w:lang w:eastAsia="ar-SA"/>
        </w:rPr>
        <w:t xml:space="preserve">), </w:t>
      </w:r>
      <w:r w:rsidR="00EB47F0">
        <w:rPr>
          <w:rFonts w:ascii="Arial" w:hAnsi="Arial" w:cs="Arial"/>
          <w:sz w:val="18"/>
          <w:lang w:eastAsia="ar-SA"/>
        </w:rPr>
        <w:t>then reload the list</w:t>
      </w:r>
    </w:p>
    <w:p w:rsidR="00EB47F0" w:rsidRDefault="004E75A0" w:rsidP="00EB47F0">
      <w:pPr>
        <w:spacing w:before="160" w:after="160"/>
        <w:jc w:val="both"/>
        <w:rPr>
          <w:rFonts w:ascii="Arial" w:hAnsi="Arial" w:cs="Arial"/>
          <w:b/>
          <w:i/>
          <w:sz w:val="18"/>
          <w:szCs w:val="18"/>
        </w:rPr>
      </w:pPr>
      <w:proofErr w:type="gramStart"/>
      <w:r w:rsidRPr="00EC186D">
        <w:rPr>
          <w:rFonts w:ascii="Arial" w:hAnsi="Arial" w:cs="Arial"/>
          <w:b/>
          <w:i/>
          <w:sz w:val="18"/>
          <w:szCs w:val="18"/>
        </w:rPr>
        <w:t xml:space="preserve">Figure </w:t>
      </w:r>
      <w:r w:rsidR="00D7559B">
        <w:rPr>
          <w:rFonts w:ascii="Arial" w:hAnsi="Arial" w:cs="Arial"/>
          <w:b/>
          <w:i/>
          <w:sz w:val="18"/>
          <w:szCs w:val="18"/>
        </w:rPr>
        <w:t>2</w:t>
      </w:r>
      <w:r w:rsidR="007F41DA">
        <w:rPr>
          <w:rFonts w:ascii="Arial" w:hAnsi="Arial" w:cs="Arial"/>
          <w:b/>
          <w:i/>
          <w:sz w:val="18"/>
          <w:szCs w:val="18"/>
        </w:rPr>
        <w:t>8</w:t>
      </w:r>
      <w:r>
        <w:rPr>
          <w:rFonts w:ascii="Arial" w:hAnsi="Arial" w:cs="Arial"/>
          <w:b/>
          <w:i/>
          <w:sz w:val="18"/>
          <w:szCs w:val="18"/>
        </w:rPr>
        <w:t>.</w:t>
      </w:r>
      <w:proofErr w:type="gramEnd"/>
      <w:r>
        <w:rPr>
          <w:rFonts w:ascii="Arial" w:hAnsi="Arial" w:cs="Arial"/>
          <w:b/>
          <w:i/>
          <w:sz w:val="18"/>
          <w:szCs w:val="18"/>
        </w:rPr>
        <w:t xml:space="preserve"> </w:t>
      </w:r>
      <w:r w:rsidR="00FE6D78">
        <w:rPr>
          <w:rFonts w:ascii="Arial" w:hAnsi="Arial" w:cs="Arial"/>
          <w:b/>
          <w:i/>
          <w:sz w:val="18"/>
          <w:szCs w:val="18"/>
        </w:rPr>
        <w:t>Key Categories Choice screen</w:t>
      </w:r>
    </w:p>
    <w:p w:rsidR="004E75A0" w:rsidRDefault="0094355B" w:rsidP="00EB47F0">
      <w:pPr>
        <w:spacing w:before="160" w:after="160"/>
        <w:jc w:val="both"/>
        <w:rPr>
          <w:rFonts w:ascii="Arial" w:hAnsi="Arial" w:cs="Arial"/>
          <w:b/>
          <w:i/>
          <w:sz w:val="18"/>
          <w:szCs w:val="18"/>
        </w:rPr>
      </w:pPr>
      <w:r>
        <w:rPr>
          <w:noProof/>
        </w:rPr>
        <w:drawing>
          <wp:inline distT="0" distB="0" distL="0" distR="0" wp14:anchorId="0CFA4A65" wp14:editId="7904AF2C">
            <wp:extent cx="5017273" cy="2932639"/>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016848" cy="2932391"/>
                    </a:xfrm>
                    <a:prstGeom prst="rect">
                      <a:avLst/>
                    </a:prstGeom>
                  </pic:spPr>
                </pic:pic>
              </a:graphicData>
            </a:graphic>
          </wp:inline>
        </w:drawing>
      </w:r>
    </w:p>
    <w:p w:rsidR="000277E5" w:rsidRDefault="000277E5" w:rsidP="00EB47F0">
      <w:pPr>
        <w:spacing w:before="160" w:after="160"/>
        <w:jc w:val="both"/>
        <w:rPr>
          <w:rFonts w:ascii="Arial" w:hAnsi="Arial" w:cs="Arial"/>
          <w:sz w:val="18"/>
          <w:lang w:eastAsia="ar-SA"/>
        </w:rPr>
      </w:pPr>
    </w:p>
    <w:p w:rsidR="00EB47F0" w:rsidRPr="00EB47F0" w:rsidRDefault="00EB47F0" w:rsidP="00EB47F0">
      <w:pPr>
        <w:spacing w:before="160" w:after="160"/>
        <w:jc w:val="both"/>
        <w:rPr>
          <w:rFonts w:ascii="Arial" w:hAnsi="Arial" w:cs="Arial"/>
          <w:sz w:val="18"/>
          <w:lang w:eastAsia="ar-SA"/>
        </w:rPr>
      </w:pPr>
      <w:r w:rsidRPr="00EB47F0">
        <w:rPr>
          <w:rFonts w:ascii="Arial" w:hAnsi="Arial" w:cs="Arial"/>
          <w:sz w:val="18"/>
          <w:lang w:eastAsia="ar-SA"/>
        </w:rPr>
        <w:t>Onc</w:t>
      </w:r>
      <w:r>
        <w:rPr>
          <w:rFonts w:ascii="Arial" w:hAnsi="Arial" w:cs="Arial"/>
          <w:sz w:val="18"/>
          <w:lang w:eastAsia="ar-SA"/>
        </w:rPr>
        <w:t xml:space="preserve">e the list has </w:t>
      </w:r>
      <w:r w:rsidR="00D06119">
        <w:rPr>
          <w:rFonts w:ascii="Arial" w:hAnsi="Arial" w:cs="Arial"/>
          <w:sz w:val="18"/>
          <w:lang w:eastAsia="ar-SA"/>
        </w:rPr>
        <w:t xml:space="preserve">been </w:t>
      </w:r>
      <w:r>
        <w:rPr>
          <w:rFonts w:ascii="Arial" w:hAnsi="Arial" w:cs="Arial"/>
          <w:sz w:val="18"/>
          <w:lang w:eastAsia="ar-SA"/>
        </w:rPr>
        <w:t>reloaded</w:t>
      </w:r>
      <w:r w:rsidR="002A7B49">
        <w:rPr>
          <w:rFonts w:ascii="Arial" w:hAnsi="Arial" w:cs="Arial"/>
          <w:sz w:val="18"/>
          <w:lang w:eastAsia="ar-SA"/>
        </w:rPr>
        <w:t xml:space="preserve"> or </w:t>
      </w:r>
      <w:r>
        <w:rPr>
          <w:rFonts w:ascii="Arial" w:hAnsi="Arial" w:cs="Arial"/>
          <w:sz w:val="18"/>
          <w:lang w:eastAsia="ar-SA"/>
        </w:rPr>
        <w:t>refresh</w:t>
      </w:r>
      <w:r w:rsidR="00D06119">
        <w:rPr>
          <w:rFonts w:ascii="Arial" w:hAnsi="Arial" w:cs="Arial"/>
          <w:sz w:val="18"/>
          <w:lang w:eastAsia="ar-SA"/>
        </w:rPr>
        <w:t xml:space="preserve">ed, </w:t>
      </w:r>
      <w:r w:rsidR="002A7B49">
        <w:rPr>
          <w:rFonts w:ascii="Arial" w:hAnsi="Arial" w:cs="Arial"/>
          <w:sz w:val="18"/>
          <w:lang w:eastAsia="ar-SA"/>
        </w:rPr>
        <w:t xml:space="preserve">as per example below, </w:t>
      </w:r>
      <w:r w:rsidR="00D06119">
        <w:rPr>
          <w:rFonts w:ascii="Arial" w:hAnsi="Arial" w:cs="Arial"/>
          <w:sz w:val="18"/>
          <w:lang w:eastAsia="ar-SA"/>
        </w:rPr>
        <w:t xml:space="preserve">the node 1.A.3.a Civil aviation – Emission from Aircraft has been selected (figure </w:t>
      </w:r>
      <w:r w:rsidR="00D7559B">
        <w:rPr>
          <w:rFonts w:ascii="Arial" w:hAnsi="Arial" w:cs="Arial"/>
          <w:sz w:val="18"/>
          <w:lang w:eastAsia="ar-SA"/>
        </w:rPr>
        <w:t>2</w:t>
      </w:r>
      <w:r w:rsidR="00E41CF6">
        <w:rPr>
          <w:rFonts w:ascii="Arial" w:hAnsi="Arial" w:cs="Arial"/>
          <w:sz w:val="18"/>
          <w:lang w:eastAsia="ar-SA"/>
        </w:rPr>
        <w:t>9</w:t>
      </w:r>
      <w:r w:rsidR="00D06119">
        <w:rPr>
          <w:rFonts w:ascii="Arial" w:hAnsi="Arial" w:cs="Arial"/>
          <w:sz w:val="18"/>
          <w:lang w:eastAsia="ar-SA"/>
        </w:rPr>
        <w:t>, number 1), and the parent node 1.A.3.a Civil Aviation</w:t>
      </w:r>
      <w:r w:rsidR="006F5CBA">
        <w:rPr>
          <w:rFonts w:ascii="Arial" w:hAnsi="Arial" w:cs="Arial"/>
          <w:sz w:val="18"/>
          <w:lang w:eastAsia="ar-SA"/>
        </w:rPr>
        <w:t xml:space="preserve"> has been unselected. (</w:t>
      </w:r>
      <w:proofErr w:type="gramStart"/>
      <w:r w:rsidR="006F5CBA">
        <w:rPr>
          <w:rFonts w:ascii="Arial" w:hAnsi="Arial" w:cs="Arial"/>
          <w:sz w:val="18"/>
          <w:lang w:eastAsia="ar-SA"/>
        </w:rPr>
        <w:t>figure</w:t>
      </w:r>
      <w:proofErr w:type="gramEnd"/>
      <w:r w:rsidR="006F5CBA">
        <w:rPr>
          <w:rFonts w:ascii="Arial" w:hAnsi="Arial" w:cs="Arial"/>
          <w:sz w:val="18"/>
          <w:lang w:eastAsia="ar-SA"/>
        </w:rPr>
        <w:t xml:space="preserve"> </w:t>
      </w:r>
      <w:r w:rsidR="00D7559B">
        <w:rPr>
          <w:rFonts w:ascii="Arial" w:hAnsi="Arial" w:cs="Arial"/>
          <w:sz w:val="18"/>
          <w:lang w:eastAsia="ar-SA"/>
        </w:rPr>
        <w:t>2</w:t>
      </w:r>
      <w:r w:rsidR="00E41CF6">
        <w:rPr>
          <w:rFonts w:ascii="Arial" w:hAnsi="Arial" w:cs="Arial"/>
          <w:sz w:val="18"/>
          <w:lang w:eastAsia="ar-SA"/>
        </w:rPr>
        <w:t>9</w:t>
      </w:r>
      <w:r w:rsidR="006F5CBA">
        <w:rPr>
          <w:rFonts w:ascii="Arial" w:hAnsi="Arial" w:cs="Arial"/>
          <w:sz w:val="18"/>
          <w:lang w:eastAsia="ar-SA"/>
        </w:rPr>
        <w:t>, number 2).</w:t>
      </w:r>
    </w:p>
    <w:p w:rsidR="00EB47F0" w:rsidRDefault="00EB47F0" w:rsidP="00EB47F0">
      <w:pPr>
        <w:spacing w:before="160" w:after="160"/>
        <w:jc w:val="both"/>
        <w:rPr>
          <w:rFonts w:ascii="Arial" w:hAnsi="Arial" w:cs="Arial"/>
          <w:b/>
          <w:i/>
          <w:sz w:val="18"/>
          <w:szCs w:val="18"/>
        </w:rPr>
      </w:pPr>
      <w:proofErr w:type="gramStart"/>
      <w:r w:rsidRPr="00EC186D">
        <w:rPr>
          <w:rFonts w:ascii="Arial" w:hAnsi="Arial" w:cs="Arial"/>
          <w:b/>
          <w:i/>
          <w:sz w:val="18"/>
          <w:szCs w:val="18"/>
        </w:rPr>
        <w:t xml:space="preserve">Figure </w:t>
      </w:r>
      <w:r w:rsidR="00D7559B">
        <w:rPr>
          <w:rFonts w:ascii="Arial" w:hAnsi="Arial" w:cs="Arial"/>
          <w:b/>
          <w:i/>
          <w:sz w:val="18"/>
          <w:szCs w:val="18"/>
        </w:rPr>
        <w:t>2</w:t>
      </w:r>
      <w:r w:rsidR="00E41CF6">
        <w:rPr>
          <w:rFonts w:ascii="Arial" w:hAnsi="Arial" w:cs="Arial"/>
          <w:b/>
          <w:i/>
          <w:sz w:val="18"/>
          <w:szCs w:val="18"/>
        </w:rPr>
        <w:t>9</w:t>
      </w:r>
      <w:r>
        <w:rPr>
          <w:rFonts w:ascii="Arial" w:hAnsi="Arial" w:cs="Arial"/>
          <w:b/>
          <w:i/>
          <w:sz w:val="18"/>
          <w:szCs w:val="18"/>
        </w:rPr>
        <w:t>.</w:t>
      </w:r>
      <w:proofErr w:type="gramEnd"/>
      <w:r>
        <w:rPr>
          <w:rFonts w:ascii="Arial" w:hAnsi="Arial" w:cs="Arial"/>
          <w:b/>
          <w:i/>
          <w:sz w:val="18"/>
          <w:szCs w:val="18"/>
        </w:rPr>
        <w:t xml:space="preserve"> Key Categories Choice screen</w:t>
      </w:r>
    </w:p>
    <w:p w:rsidR="00096B25" w:rsidRPr="006F5CBA" w:rsidRDefault="0023742C" w:rsidP="006F5CBA">
      <w:pPr>
        <w:spacing w:before="160" w:after="160"/>
        <w:jc w:val="both"/>
        <w:rPr>
          <w:rFonts w:ascii="Arial" w:hAnsi="Arial" w:cs="Arial"/>
          <w:b/>
          <w:i/>
          <w:sz w:val="18"/>
          <w:szCs w:val="18"/>
        </w:rPr>
      </w:pPr>
      <w:r>
        <w:rPr>
          <w:noProof/>
        </w:rPr>
        <w:drawing>
          <wp:inline distT="0" distB="0" distL="0" distR="0" wp14:anchorId="55851FF6" wp14:editId="6F27FFC0">
            <wp:extent cx="5033176" cy="3554948"/>
            <wp:effectExtent l="0" t="0" r="0" b="762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038844" cy="3558951"/>
                    </a:xfrm>
                    <a:prstGeom prst="rect">
                      <a:avLst/>
                    </a:prstGeom>
                  </pic:spPr>
                </pic:pic>
              </a:graphicData>
            </a:graphic>
          </wp:inline>
        </w:drawing>
      </w:r>
    </w:p>
    <w:p w:rsidR="006F5CBA" w:rsidRPr="006F5CBA" w:rsidRDefault="006F5CBA">
      <w:pPr>
        <w:rPr>
          <w:rFonts w:ascii="Arial" w:hAnsi="Arial" w:cs="Arial"/>
          <w:sz w:val="18"/>
          <w:szCs w:val="18"/>
        </w:rPr>
      </w:pPr>
    </w:p>
    <w:p w:rsidR="002B124E" w:rsidRDefault="002B124E">
      <w:pPr>
        <w:rPr>
          <w:rFonts w:ascii="Arial" w:hAnsi="Arial" w:cs="Arial"/>
          <w:sz w:val="18"/>
          <w:szCs w:val="18"/>
        </w:rPr>
      </w:pPr>
    </w:p>
    <w:p w:rsidR="000277E5" w:rsidRDefault="000277E5" w:rsidP="000277E5">
      <w:pPr>
        <w:pStyle w:val="Heading2"/>
        <w:rPr>
          <w:lang w:eastAsia="ar-SA"/>
        </w:rPr>
      </w:pPr>
      <w:bookmarkStart w:id="37" w:name="_Toc378172437"/>
      <w:r>
        <w:rPr>
          <w:lang w:eastAsia="ar-SA"/>
        </w:rPr>
        <w:t xml:space="preserve">5.3 Delete </w:t>
      </w:r>
      <w:proofErr w:type="spellStart"/>
      <w:r>
        <w:rPr>
          <w:lang w:eastAsia="ar-SA"/>
        </w:rPr>
        <w:t>subnodes</w:t>
      </w:r>
      <w:bookmarkEnd w:id="37"/>
      <w:proofErr w:type="spellEnd"/>
    </w:p>
    <w:p w:rsidR="00E41CF6" w:rsidRDefault="00E41CF6" w:rsidP="00E41CF6">
      <w:pPr>
        <w:rPr>
          <w:lang w:eastAsia="ar-SA"/>
        </w:rPr>
      </w:pPr>
    </w:p>
    <w:p w:rsidR="00A61D5C" w:rsidRDefault="00E41CF6" w:rsidP="00815EE3">
      <w:pPr>
        <w:spacing w:before="160" w:after="160"/>
        <w:rPr>
          <w:rFonts w:ascii="Arial" w:hAnsi="Arial" w:cs="Arial"/>
          <w:sz w:val="18"/>
          <w:lang w:eastAsia="ar-SA"/>
        </w:rPr>
      </w:pPr>
      <w:r>
        <w:rPr>
          <w:rFonts w:ascii="Arial" w:hAnsi="Arial" w:cs="Arial"/>
          <w:sz w:val="18"/>
          <w:lang w:eastAsia="ar-SA"/>
        </w:rPr>
        <w:t xml:space="preserve">To delete </w:t>
      </w:r>
      <w:proofErr w:type="spellStart"/>
      <w:r>
        <w:rPr>
          <w:rFonts w:ascii="Arial" w:hAnsi="Arial" w:cs="Arial"/>
          <w:sz w:val="18"/>
          <w:lang w:eastAsia="ar-SA"/>
        </w:rPr>
        <w:t>subnodes</w:t>
      </w:r>
      <w:proofErr w:type="spellEnd"/>
      <w:r>
        <w:rPr>
          <w:rFonts w:ascii="Arial" w:hAnsi="Arial" w:cs="Arial"/>
          <w:sz w:val="18"/>
          <w:lang w:eastAsia="ar-SA"/>
        </w:rPr>
        <w:t xml:space="preserve">, double click on the specific </w:t>
      </w:r>
      <w:proofErr w:type="spellStart"/>
      <w:r>
        <w:rPr>
          <w:rFonts w:ascii="Arial" w:hAnsi="Arial" w:cs="Arial"/>
          <w:sz w:val="18"/>
          <w:lang w:eastAsia="ar-SA"/>
        </w:rPr>
        <w:t>subnode</w:t>
      </w:r>
      <w:proofErr w:type="spellEnd"/>
      <w:r>
        <w:rPr>
          <w:rFonts w:ascii="Arial" w:hAnsi="Arial" w:cs="Arial"/>
          <w:sz w:val="18"/>
          <w:lang w:eastAsia="ar-SA"/>
        </w:rPr>
        <w:t xml:space="preserve"> or line (figure 30, </w:t>
      </w:r>
      <w:proofErr w:type="spellStart"/>
      <w:r>
        <w:rPr>
          <w:rFonts w:ascii="Arial" w:hAnsi="Arial" w:cs="Arial"/>
          <w:sz w:val="18"/>
          <w:lang w:eastAsia="ar-SA"/>
        </w:rPr>
        <w:t>number.a</w:t>
      </w:r>
      <w:proofErr w:type="spellEnd"/>
      <w:r>
        <w:rPr>
          <w:rFonts w:ascii="Arial" w:hAnsi="Arial" w:cs="Arial"/>
          <w:sz w:val="18"/>
          <w:lang w:eastAsia="ar-SA"/>
        </w:rPr>
        <w:t>), a pop-up  window warning message opens</w:t>
      </w:r>
      <w:proofErr w:type="gramStart"/>
      <w:r>
        <w:rPr>
          <w:rFonts w:ascii="Arial" w:hAnsi="Arial" w:cs="Arial"/>
          <w:sz w:val="18"/>
          <w:lang w:eastAsia="ar-SA"/>
        </w:rPr>
        <w:t xml:space="preserve">.  </w:t>
      </w:r>
      <w:proofErr w:type="gramEnd"/>
      <w:r>
        <w:rPr>
          <w:rFonts w:ascii="Arial" w:hAnsi="Arial" w:cs="Arial"/>
          <w:sz w:val="18"/>
          <w:lang w:eastAsia="ar-SA"/>
        </w:rPr>
        <w:t>(See figure 31)</w:t>
      </w:r>
      <w:r w:rsidR="00815EE3">
        <w:rPr>
          <w:rFonts w:ascii="Arial" w:hAnsi="Arial" w:cs="Arial"/>
          <w:sz w:val="18"/>
          <w:lang w:eastAsia="ar-SA"/>
        </w:rPr>
        <w:t>.</w:t>
      </w:r>
      <w:r w:rsidR="00815EE3">
        <w:rPr>
          <w:rFonts w:ascii="Arial" w:hAnsi="Arial" w:cs="Arial"/>
          <w:sz w:val="18"/>
          <w:lang w:eastAsia="ar-SA"/>
        </w:rPr>
        <w:br/>
      </w:r>
    </w:p>
    <w:p w:rsidR="00815EE3" w:rsidRDefault="00815EE3" w:rsidP="00815EE3">
      <w:pPr>
        <w:spacing w:before="160" w:after="160"/>
        <w:rPr>
          <w:rFonts w:ascii="Arial" w:hAnsi="Arial" w:cs="Arial"/>
          <w:sz w:val="18"/>
          <w:lang w:eastAsia="ar-SA"/>
        </w:rPr>
      </w:pPr>
      <w:r>
        <w:rPr>
          <w:rFonts w:ascii="Arial" w:hAnsi="Arial" w:cs="Arial"/>
          <w:sz w:val="18"/>
          <w:lang w:eastAsia="ar-SA"/>
        </w:rPr>
        <w:t xml:space="preserve">Press the “Ok” button to delete the </w:t>
      </w:r>
      <w:r w:rsidR="00A61D5C">
        <w:rPr>
          <w:rFonts w:ascii="Arial" w:hAnsi="Arial" w:cs="Arial"/>
          <w:sz w:val="18"/>
          <w:lang w:eastAsia="ar-SA"/>
        </w:rPr>
        <w:t>sub node or the “Cancel” button not to delete</w:t>
      </w:r>
      <w:proofErr w:type="gramStart"/>
      <w:r w:rsidR="00A61D5C">
        <w:rPr>
          <w:rFonts w:ascii="Arial" w:hAnsi="Arial" w:cs="Arial"/>
          <w:sz w:val="18"/>
          <w:lang w:eastAsia="ar-SA"/>
        </w:rPr>
        <w:t xml:space="preserve">.  </w:t>
      </w:r>
      <w:proofErr w:type="gramEnd"/>
      <w:r w:rsidR="00A61D5C">
        <w:rPr>
          <w:rFonts w:ascii="Arial" w:hAnsi="Arial" w:cs="Arial"/>
          <w:sz w:val="18"/>
          <w:lang w:eastAsia="ar-SA"/>
        </w:rPr>
        <w:t>(</w:t>
      </w:r>
      <w:proofErr w:type="gramStart"/>
      <w:r w:rsidR="00A61D5C">
        <w:rPr>
          <w:rFonts w:ascii="Arial" w:hAnsi="Arial" w:cs="Arial"/>
          <w:sz w:val="18"/>
          <w:lang w:eastAsia="ar-SA"/>
        </w:rPr>
        <w:t>see</w:t>
      </w:r>
      <w:proofErr w:type="gramEnd"/>
      <w:r w:rsidR="00A61D5C">
        <w:rPr>
          <w:rFonts w:ascii="Arial" w:hAnsi="Arial" w:cs="Arial"/>
          <w:sz w:val="18"/>
          <w:lang w:eastAsia="ar-SA"/>
        </w:rPr>
        <w:t xml:space="preserve"> figure 31 a)</w:t>
      </w:r>
    </w:p>
    <w:p w:rsidR="00E41CF6" w:rsidRDefault="00E41CF6" w:rsidP="00E41CF6">
      <w:pPr>
        <w:spacing w:before="160" w:after="160"/>
        <w:jc w:val="both"/>
        <w:rPr>
          <w:rFonts w:ascii="Arial" w:hAnsi="Arial" w:cs="Arial"/>
          <w:b/>
          <w:i/>
          <w:sz w:val="18"/>
          <w:szCs w:val="18"/>
        </w:rPr>
      </w:pPr>
      <w:r>
        <w:rPr>
          <w:noProof/>
        </w:rPr>
        <mc:AlternateContent>
          <mc:Choice Requires="wps">
            <w:drawing>
              <wp:anchor distT="0" distB="0" distL="114300" distR="114300" simplePos="0" relativeHeight="251870208" behindDoc="0" locked="0" layoutInCell="1" allowOverlap="1" wp14:anchorId="3F4CBA72" wp14:editId="7D996E85">
                <wp:simplePos x="0" y="0"/>
                <wp:positionH relativeFrom="column">
                  <wp:posOffset>227965</wp:posOffset>
                </wp:positionH>
                <wp:positionV relativeFrom="paragraph">
                  <wp:posOffset>142240</wp:posOffset>
                </wp:positionV>
                <wp:extent cx="314325" cy="394335"/>
                <wp:effectExtent l="0" t="0" r="0" b="5715"/>
                <wp:wrapNone/>
                <wp:docPr id="469" name="Text Box 469"/>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9" o:spid="_x0000_s1065" type="#_x0000_t202" style="position:absolute;left:0;text-align:left;margin-left:17.95pt;margin-top:11.2pt;width:24.75pt;height:31.0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" filled="f" stroked="f">
                <v:textbo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v:textbox>
              </v:shape>
            </w:pict>
          </mc:Fallback>
        </mc:AlternateContent>
      </w:r>
      <w:proofErr w:type="gramStart"/>
      <w:r w:rsidRPr="00EC186D">
        <w:rPr>
          <w:rFonts w:ascii="Arial" w:hAnsi="Arial" w:cs="Arial"/>
          <w:b/>
          <w:i/>
          <w:sz w:val="18"/>
          <w:szCs w:val="18"/>
        </w:rPr>
        <w:t xml:space="preserve">Figure </w:t>
      </w:r>
      <w:r>
        <w:rPr>
          <w:rFonts w:ascii="Arial" w:hAnsi="Arial" w:cs="Arial"/>
          <w:b/>
          <w:i/>
          <w:sz w:val="18"/>
          <w:szCs w:val="18"/>
        </w:rPr>
        <w:t>30.</w:t>
      </w:r>
      <w:proofErr w:type="gramEnd"/>
      <w:r>
        <w:rPr>
          <w:rFonts w:ascii="Arial" w:hAnsi="Arial" w:cs="Arial"/>
          <w:b/>
          <w:i/>
          <w:sz w:val="18"/>
          <w:szCs w:val="18"/>
        </w:rPr>
        <w:t xml:space="preserve"> Key Categories screen – delete </w:t>
      </w:r>
      <w:proofErr w:type="spellStart"/>
      <w:r>
        <w:rPr>
          <w:rFonts w:ascii="Arial" w:hAnsi="Arial" w:cs="Arial"/>
          <w:b/>
          <w:i/>
          <w:sz w:val="18"/>
          <w:szCs w:val="18"/>
        </w:rPr>
        <w:t>subnodes</w:t>
      </w:r>
      <w:proofErr w:type="spellEnd"/>
    </w:p>
    <w:p w:rsidR="00E41CF6" w:rsidRDefault="00E41CF6" w:rsidP="00E41CF6">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877376" behindDoc="0" locked="0" layoutInCell="1" allowOverlap="1" wp14:anchorId="3932E41A" wp14:editId="70657A41">
                <wp:simplePos x="0" y="0"/>
                <wp:positionH relativeFrom="column">
                  <wp:posOffset>2272140</wp:posOffset>
                </wp:positionH>
                <wp:positionV relativeFrom="paragraph">
                  <wp:posOffset>1031985</wp:posOffset>
                </wp:positionV>
                <wp:extent cx="461176" cy="1"/>
                <wp:effectExtent l="0" t="76200" r="15240" b="114300"/>
                <wp:wrapNone/>
                <wp:docPr id="479" name="Straight Arrow Connector 479"/>
                <wp:cNvGraphicFramePr/>
                <a:graphic xmlns:a="http://schemas.openxmlformats.org/drawingml/2006/main">
                  <a:graphicData uri="http://schemas.microsoft.com/office/word/2010/wordprocessingShape">
                    <wps:wsp>
                      <wps:cNvCnPr/>
                      <wps:spPr>
                        <a:xfrm>
                          <a:off x="0" y="0"/>
                          <a:ext cx="461176" cy="1"/>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79" o:spid="_x0000_s1026" type="#_x0000_t32" style="position:absolute;margin-left:178.9pt;margin-top:81.25pt;width:36.3pt;height:0;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" strokecolor="#1f497d" strokeweight="1pt">
                <v:stroke endarrow="open"/>
              </v:shape>
            </w:pict>
          </mc:Fallback>
        </mc:AlternateContent>
      </w:r>
      <w:r>
        <w:rPr>
          <w:noProof/>
        </w:rPr>
        <mc:AlternateContent>
          <mc:Choice Requires="wps">
            <w:drawing>
              <wp:anchor distT="0" distB="0" distL="114300" distR="114300" simplePos="0" relativeHeight="251869184" behindDoc="0" locked="0" layoutInCell="1" allowOverlap="1" wp14:anchorId="00101464" wp14:editId="03EAEEB6">
                <wp:simplePos x="0" y="0"/>
                <wp:positionH relativeFrom="column">
                  <wp:posOffset>2070100</wp:posOffset>
                </wp:positionH>
                <wp:positionV relativeFrom="paragraph">
                  <wp:posOffset>783590</wp:posOffset>
                </wp:positionV>
                <wp:extent cx="314325" cy="394335"/>
                <wp:effectExtent l="0" t="0" r="0" b="5715"/>
                <wp:wrapNone/>
                <wp:docPr id="468" name="Text Box 468"/>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8" o:spid="_x0000_s1066" type="#_x0000_t202" style="position:absolute;left:0;text-align:left;margin-left:163pt;margin-top:61.7pt;width:24.75pt;height:31.0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" filled="f" stroked="f">
                <v:textbo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875328" behindDoc="0" locked="0" layoutInCell="1" allowOverlap="1" wp14:anchorId="66D4804D" wp14:editId="014AFCB6">
                <wp:simplePos x="0" y="0"/>
                <wp:positionH relativeFrom="column">
                  <wp:posOffset>4838065</wp:posOffset>
                </wp:positionH>
                <wp:positionV relativeFrom="paragraph">
                  <wp:posOffset>2679700</wp:posOffset>
                </wp:positionV>
                <wp:extent cx="314325" cy="394335"/>
                <wp:effectExtent l="0" t="0" r="0" b="5715"/>
                <wp:wrapNone/>
                <wp:docPr id="470" name="Text Box 47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0" o:spid="_x0000_s1067" type="#_x0000_t202" style="position:absolute;left:0;text-align:left;margin-left:380.95pt;margin-top:211pt;width:24.75pt;height:31.0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" filled="f" stroked="f">
                <v:textbo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v:textbox>
              </v:shape>
            </w:pict>
          </mc:Fallback>
        </mc:AlternateContent>
      </w:r>
      <w:r>
        <w:rPr>
          <w:noProof/>
        </w:rPr>
        <mc:AlternateContent>
          <mc:Choice Requires="wps">
            <w:drawing>
              <wp:anchor distT="0" distB="0" distL="114300" distR="114300" simplePos="0" relativeHeight="251874304" behindDoc="0" locked="0" layoutInCell="1" allowOverlap="1" wp14:anchorId="34CD8140" wp14:editId="4AE43164">
                <wp:simplePos x="0" y="0"/>
                <wp:positionH relativeFrom="column">
                  <wp:posOffset>2733040</wp:posOffset>
                </wp:positionH>
                <wp:positionV relativeFrom="paragraph">
                  <wp:posOffset>283210</wp:posOffset>
                </wp:positionV>
                <wp:extent cx="2591435" cy="2870200"/>
                <wp:effectExtent l="0" t="0" r="18415" b="25400"/>
                <wp:wrapNone/>
                <wp:docPr id="472" name="Rounded Rectangle 472"/>
                <wp:cNvGraphicFramePr/>
                <a:graphic xmlns:a="http://schemas.openxmlformats.org/drawingml/2006/main">
                  <a:graphicData uri="http://schemas.microsoft.com/office/word/2010/wordprocessingShape">
                    <wps:wsp>
                      <wps:cNvSpPr/>
                      <wps:spPr>
                        <a:xfrm>
                          <a:off x="0" y="0"/>
                          <a:ext cx="2591435" cy="287020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2" o:spid="_x0000_s1026" style="position:absolute;margin-left:215.2pt;margin-top:22.3pt;width:204.05pt;height:226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" filled="f" strokecolor="#385d8a" strokeweight="2pt"/>
            </w:pict>
          </mc:Fallback>
        </mc:AlternateContent>
      </w:r>
      <w:r>
        <w:rPr>
          <w:noProof/>
        </w:rPr>
        <w:drawing>
          <wp:inline distT="0" distB="0" distL="0" distR="0" wp14:anchorId="2F47B710" wp14:editId="6D46A7FE">
            <wp:extent cx="5398936" cy="3234171"/>
            <wp:effectExtent l="0" t="0" r="0" b="444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04906" cy="3237747"/>
                    </a:xfrm>
                    <a:prstGeom prst="rect">
                      <a:avLst/>
                    </a:prstGeom>
                  </pic:spPr>
                </pic:pic>
              </a:graphicData>
            </a:graphic>
          </wp:inline>
        </w:drawing>
      </w:r>
    </w:p>
    <w:p w:rsidR="00E41CF6" w:rsidRPr="00E41CF6" w:rsidRDefault="00E41CF6" w:rsidP="00E41CF6">
      <w:pPr>
        <w:spacing w:before="160" w:after="160"/>
        <w:jc w:val="both"/>
        <w:rPr>
          <w:rFonts w:ascii="Arial" w:hAnsi="Arial" w:cs="Arial"/>
          <w:b/>
          <w:i/>
          <w:sz w:val="18"/>
          <w:szCs w:val="18"/>
        </w:rPr>
      </w:pPr>
      <w:proofErr w:type="gramStart"/>
      <w:r w:rsidRPr="00E41CF6">
        <w:rPr>
          <w:rFonts w:ascii="Arial" w:hAnsi="Arial" w:cs="Arial"/>
          <w:b/>
          <w:i/>
          <w:sz w:val="18"/>
          <w:szCs w:val="18"/>
        </w:rPr>
        <w:t>Figure 31.</w:t>
      </w:r>
      <w:proofErr w:type="gramEnd"/>
      <w:r w:rsidRPr="00E41CF6">
        <w:rPr>
          <w:rFonts w:ascii="Arial" w:hAnsi="Arial" w:cs="Arial"/>
          <w:b/>
          <w:i/>
          <w:sz w:val="18"/>
          <w:szCs w:val="18"/>
        </w:rPr>
        <w:t xml:space="preserve"> Key Categories – Delete confirmation screen</w:t>
      </w:r>
    </w:p>
    <w:p w:rsidR="00E41CF6" w:rsidRDefault="00E41CF6" w:rsidP="00E41CF6">
      <w:pPr>
        <w:rPr>
          <w:rFonts w:ascii="Arial" w:hAnsi="Arial" w:cs="Arial"/>
          <w:sz w:val="18"/>
          <w:lang w:eastAsia="ar-SA"/>
        </w:rPr>
      </w:pPr>
      <w:r>
        <w:rPr>
          <w:noProof/>
        </w:rPr>
        <mc:AlternateContent>
          <mc:Choice Requires="wps">
            <w:drawing>
              <wp:anchor distT="0" distB="0" distL="114300" distR="114300" simplePos="0" relativeHeight="251883520" behindDoc="0" locked="0" layoutInCell="1" allowOverlap="1" wp14:anchorId="0385A6B8" wp14:editId="3959A255">
                <wp:simplePos x="0" y="0"/>
                <wp:positionH relativeFrom="column">
                  <wp:posOffset>1426845</wp:posOffset>
                </wp:positionH>
                <wp:positionV relativeFrom="paragraph">
                  <wp:posOffset>381635</wp:posOffset>
                </wp:positionV>
                <wp:extent cx="314325" cy="394335"/>
                <wp:effectExtent l="0" t="0" r="0" b="5715"/>
                <wp:wrapNone/>
                <wp:docPr id="482" name="Text Box 482"/>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2" o:spid="_x0000_s1068" type="#_x0000_t202" style="position:absolute;margin-left:112.35pt;margin-top:30.05pt;width:24.75pt;height:31.0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" filled="f" stroked="f">
                <v:textbox>
                  <w:txbxContent>
                    <w:p w:rsidR="008B7E02" w:rsidRPr="00AD7B9C" w:rsidRDefault="008B7E02" w:rsidP="00E41CF6">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881472" behindDoc="0" locked="0" layoutInCell="1" allowOverlap="1" wp14:anchorId="501385C1" wp14:editId="17FF25DE">
                <wp:simplePos x="0" y="0"/>
                <wp:positionH relativeFrom="column">
                  <wp:posOffset>1804035</wp:posOffset>
                </wp:positionH>
                <wp:positionV relativeFrom="paragraph">
                  <wp:posOffset>589915</wp:posOffset>
                </wp:positionV>
                <wp:extent cx="461010" cy="0"/>
                <wp:effectExtent l="0" t="76200" r="15240" b="114300"/>
                <wp:wrapNone/>
                <wp:docPr id="481" name="Straight Arrow Connector 481"/>
                <wp:cNvGraphicFramePr/>
                <a:graphic xmlns:a="http://schemas.openxmlformats.org/drawingml/2006/main">
                  <a:graphicData uri="http://schemas.microsoft.com/office/word/2010/wordprocessingShape">
                    <wps:wsp>
                      <wps:cNvCnPr/>
                      <wps:spPr>
                        <a:xfrm>
                          <a:off x="0" y="0"/>
                          <a:ext cx="461010"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81" o:spid="_x0000_s1026" type="#_x0000_t32" style="position:absolute;margin-left:142.05pt;margin-top:46.45pt;width:36.3pt;height:0;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" strokecolor="#1f497d" strokeweight="1pt">
                <v:stroke endarrow="open"/>
              </v:shape>
            </w:pict>
          </mc:Fallback>
        </mc:AlternateContent>
      </w:r>
      <w:r>
        <w:rPr>
          <w:noProof/>
        </w:rPr>
        <mc:AlternateContent>
          <mc:Choice Requires="wps">
            <w:drawing>
              <wp:anchor distT="0" distB="0" distL="114300" distR="114300" simplePos="0" relativeHeight="251879424" behindDoc="0" locked="0" layoutInCell="1" allowOverlap="1" wp14:anchorId="325C6694" wp14:editId="1DD806B2">
                <wp:simplePos x="0" y="0"/>
                <wp:positionH relativeFrom="column">
                  <wp:posOffset>2264188</wp:posOffset>
                </wp:positionH>
                <wp:positionV relativeFrom="paragraph">
                  <wp:posOffset>537265</wp:posOffset>
                </wp:positionV>
                <wp:extent cx="397013" cy="143124"/>
                <wp:effectExtent l="0" t="0" r="22225" b="28575"/>
                <wp:wrapNone/>
                <wp:docPr id="480" name="Rounded Rectangle 480"/>
                <wp:cNvGraphicFramePr/>
                <a:graphic xmlns:a="http://schemas.openxmlformats.org/drawingml/2006/main">
                  <a:graphicData uri="http://schemas.microsoft.com/office/word/2010/wordprocessingShape">
                    <wps:wsp>
                      <wps:cNvSpPr/>
                      <wps:spPr>
                        <a:xfrm>
                          <a:off x="0" y="0"/>
                          <a:ext cx="397013" cy="143124"/>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80" o:spid="_x0000_s1026" style="position:absolute;margin-left:178.3pt;margin-top:42.3pt;width:31.25pt;height:11.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" filled="f" strokecolor="#385d8a" strokeweight="2pt"/>
            </w:pict>
          </mc:Fallback>
        </mc:AlternateContent>
      </w:r>
      <w:r>
        <w:rPr>
          <w:noProof/>
        </w:rPr>
        <w:drawing>
          <wp:inline distT="0" distB="0" distL="0" distR="0" wp14:anchorId="53E5B3C4" wp14:editId="2E2E48BC">
            <wp:extent cx="3124863" cy="770533"/>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128283" cy="771376"/>
                    </a:xfrm>
                    <a:prstGeom prst="rect">
                      <a:avLst/>
                    </a:prstGeom>
                  </pic:spPr>
                </pic:pic>
              </a:graphicData>
            </a:graphic>
          </wp:inline>
        </w:drawing>
      </w:r>
    </w:p>
    <w:p w:rsidR="00E41CF6" w:rsidRPr="00E41CF6" w:rsidRDefault="00E41CF6" w:rsidP="00E41CF6">
      <w:pPr>
        <w:rPr>
          <w:lang w:eastAsia="ar-SA"/>
        </w:rPr>
      </w:pPr>
    </w:p>
    <w:p w:rsidR="000277E5" w:rsidRDefault="000277E5" w:rsidP="000277E5">
      <w:pPr>
        <w:spacing w:before="160" w:after="160"/>
        <w:jc w:val="both"/>
        <w:rPr>
          <w:rFonts w:ascii="Arial" w:hAnsi="Arial" w:cs="Arial"/>
          <w:sz w:val="18"/>
          <w:lang w:eastAsia="ar-SA"/>
        </w:rPr>
      </w:pPr>
      <w:r>
        <w:rPr>
          <w:noProof/>
        </w:rPr>
        <mc:AlternateContent>
          <mc:Choice Requires="wps">
            <w:drawing>
              <wp:anchor distT="0" distB="0" distL="114300" distR="114300" simplePos="0" relativeHeight="251865088" behindDoc="0" locked="0" layoutInCell="1" allowOverlap="1" wp14:anchorId="0A8C86AD" wp14:editId="4C175E95">
                <wp:simplePos x="0" y="0"/>
                <wp:positionH relativeFrom="column">
                  <wp:posOffset>2265680</wp:posOffset>
                </wp:positionH>
                <wp:positionV relativeFrom="paragraph">
                  <wp:posOffset>2675255</wp:posOffset>
                </wp:positionV>
                <wp:extent cx="314325" cy="394335"/>
                <wp:effectExtent l="0" t="0" r="0" b="5715"/>
                <wp:wrapNone/>
                <wp:docPr id="460" name="Text Box 46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0277E5">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0" o:spid="_x0000_s1069" type="#_x0000_t202" style="position:absolute;left:0;text-align:left;margin-left:178.4pt;margin-top:210.65pt;width:24.75pt;height:31.0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" filled="f" stroked="f">
                <v:textbox>
                  <w:txbxContent>
                    <w:p w:rsidR="008B7E02" w:rsidRPr="00AD7B9C" w:rsidRDefault="008B7E02" w:rsidP="000277E5">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xbxContent>
                </v:textbox>
              </v:shape>
            </w:pict>
          </mc:Fallback>
        </mc:AlternateContent>
      </w:r>
    </w:p>
    <w:p w:rsidR="000277E5" w:rsidRPr="000277E5" w:rsidRDefault="000277E5" w:rsidP="000277E5">
      <w:pPr>
        <w:rPr>
          <w:lang w:eastAsia="ar-SA"/>
        </w:rPr>
      </w:pPr>
    </w:p>
    <w:p w:rsidR="002B124E" w:rsidRDefault="002B124E">
      <w:pPr>
        <w:rPr>
          <w:rFonts w:ascii="Arial" w:hAnsi="Arial" w:cs="Arial"/>
          <w:sz w:val="18"/>
          <w:szCs w:val="18"/>
        </w:rPr>
      </w:pPr>
    </w:p>
    <w:p w:rsidR="002B124E" w:rsidRDefault="002B124E">
      <w:pPr>
        <w:rPr>
          <w:rFonts w:ascii="Arial" w:hAnsi="Arial" w:cs="Arial"/>
          <w:sz w:val="18"/>
          <w:szCs w:val="18"/>
        </w:rPr>
      </w:pPr>
    </w:p>
    <w:p w:rsidR="006F5CBA" w:rsidRDefault="006F5CBA">
      <w:pPr>
        <w:rPr>
          <w:rFonts w:ascii="Arial" w:hAnsi="Arial" w:cs="Arial"/>
          <w:sz w:val="18"/>
          <w:szCs w:val="18"/>
        </w:rPr>
      </w:pPr>
      <w:r>
        <w:rPr>
          <w:rFonts w:ascii="Arial" w:hAnsi="Arial" w:cs="Arial"/>
          <w:sz w:val="18"/>
          <w:szCs w:val="18"/>
        </w:rPr>
        <w:br w:type="page"/>
      </w:r>
    </w:p>
    <w:p w:rsidR="00096B25" w:rsidRDefault="00096B25" w:rsidP="00096B25">
      <w:pPr>
        <w:pStyle w:val="Heading1"/>
      </w:pPr>
      <w:bookmarkStart w:id="38" w:name="_Toc378172438"/>
      <w:r>
        <w:lastRenderedPageBreak/>
        <w:t>6 Reporting Tables</w:t>
      </w:r>
      <w:bookmarkEnd w:id="38"/>
    </w:p>
    <w:p w:rsidR="00096B25" w:rsidRDefault="00096B25"/>
    <w:p w:rsidR="009118FE" w:rsidRDefault="009118FE" w:rsidP="009118FE">
      <w:pPr>
        <w:spacing w:before="160" w:after="160"/>
        <w:jc w:val="both"/>
        <w:rPr>
          <w:rFonts w:ascii="Arial" w:hAnsi="Arial" w:cs="Arial"/>
          <w:sz w:val="18"/>
          <w:lang w:eastAsia="ar-SA"/>
        </w:rPr>
      </w:pPr>
      <w:r w:rsidRPr="000A1674">
        <w:rPr>
          <w:rFonts w:ascii="Arial" w:hAnsi="Arial" w:cs="Arial"/>
          <w:sz w:val="18"/>
          <w:lang w:eastAsia="ar-SA"/>
        </w:rPr>
        <w:t xml:space="preserve">The </w:t>
      </w:r>
      <w:r>
        <w:rPr>
          <w:rFonts w:ascii="Arial" w:hAnsi="Arial" w:cs="Arial"/>
          <w:sz w:val="18"/>
          <w:lang w:eastAsia="ar-SA"/>
        </w:rPr>
        <w:t>Reporting Tables</w:t>
      </w:r>
      <w:r w:rsidRPr="000A1674">
        <w:rPr>
          <w:rFonts w:ascii="Arial" w:hAnsi="Arial" w:cs="Arial"/>
          <w:sz w:val="18"/>
          <w:lang w:eastAsia="ar-SA"/>
        </w:rPr>
        <w:t xml:space="preserve"> enable the user to view the data entered in the grids under</w:t>
      </w:r>
      <w:r>
        <w:rPr>
          <w:rFonts w:ascii="Arial" w:hAnsi="Arial" w:cs="Arial"/>
          <w:sz w:val="18"/>
          <w:lang w:eastAsia="ar-SA"/>
        </w:rPr>
        <w:t xml:space="preserve"> the</w:t>
      </w:r>
      <w:r w:rsidRPr="000A1674">
        <w:rPr>
          <w:rFonts w:ascii="Arial" w:hAnsi="Arial" w:cs="Arial"/>
          <w:sz w:val="18"/>
          <w:lang w:eastAsia="ar-SA"/>
        </w:rPr>
        <w:t xml:space="preserve"> </w:t>
      </w:r>
      <w:r w:rsidR="00FA297D">
        <w:rPr>
          <w:rFonts w:ascii="Arial" w:hAnsi="Arial" w:cs="Arial"/>
          <w:sz w:val="18"/>
          <w:lang w:eastAsia="ar-SA"/>
        </w:rPr>
        <w:t>D</w:t>
      </w:r>
      <w:r w:rsidRPr="000A1674">
        <w:rPr>
          <w:rFonts w:ascii="Arial" w:hAnsi="Arial" w:cs="Arial"/>
          <w:sz w:val="18"/>
          <w:lang w:eastAsia="ar-SA"/>
        </w:rPr>
        <w:t xml:space="preserve">ata </w:t>
      </w:r>
      <w:r w:rsidR="00FA297D">
        <w:rPr>
          <w:rFonts w:ascii="Arial" w:hAnsi="Arial" w:cs="Arial"/>
          <w:sz w:val="18"/>
          <w:lang w:eastAsia="ar-SA"/>
        </w:rPr>
        <w:t>E</w:t>
      </w:r>
      <w:r w:rsidRPr="000A1674">
        <w:rPr>
          <w:rFonts w:ascii="Arial" w:hAnsi="Arial" w:cs="Arial"/>
          <w:sz w:val="18"/>
          <w:lang w:eastAsia="ar-SA"/>
        </w:rPr>
        <w:t>ntry</w:t>
      </w:r>
      <w:r w:rsidR="00FA297D">
        <w:rPr>
          <w:rFonts w:ascii="Arial" w:hAnsi="Arial" w:cs="Arial"/>
          <w:sz w:val="18"/>
          <w:lang w:eastAsia="ar-SA"/>
        </w:rPr>
        <w:t xml:space="preserve"> section of the web application</w:t>
      </w:r>
      <w:r w:rsidRPr="000A1674">
        <w:rPr>
          <w:rFonts w:ascii="Arial" w:hAnsi="Arial" w:cs="Arial"/>
          <w:sz w:val="18"/>
          <w:lang w:eastAsia="ar-SA"/>
        </w:rPr>
        <w:t xml:space="preserve">. </w:t>
      </w:r>
      <w:r>
        <w:rPr>
          <w:rFonts w:ascii="Arial" w:hAnsi="Arial" w:cs="Arial"/>
          <w:sz w:val="18"/>
          <w:lang w:eastAsia="ar-SA"/>
        </w:rPr>
        <w:t>Note</w:t>
      </w:r>
      <w:r w:rsidR="00FA297D">
        <w:rPr>
          <w:rFonts w:ascii="Arial" w:hAnsi="Arial" w:cs="Arial"/>
          <w:sz w:val="18"/>
          <w:lang w:eastAsia="ar-SA"/>
        </w:rPr>
        <w:t>,</w:t>
      </w:r>
      <w:r>
        <w:rPr>
          <w:rFonts w:ascii="Arial" w:hAnsi="Arial" w:cs="Arial"/>
          <w:sz w:val="18"/>
          <w:lang w:eastAsia="ar-SA"/>
        </w:rPr>
        <w:t xml:space="preserve"> however</w:t>
      </w:r>
      <w:r w:rsidR="00FA297D">
        <w:rPr>
          <w:rFonts w:ascii="Arial" w:hAnsi="Arial" w:cs="Arial"/>
          <w:sz w:val="18"/>
          <w:lang w:eastAsia="ar-SA"/>
        </w:rPr>
        <w:t>,</w:t>
      </w:r>
      <w:r>
        <w:rPr>
          <w:rFonts w:ascii="Arial" w:hAnsi="Arial" w:cs="Arial"/>
          <w:sz w:val="18"/>
          <w:lang w:eastAsia="ar-SA"/>
        </w:rPr>
        <w:t xml:space="preserve"> that t</w:t>
      </w:r>
      <w:r w:rsidRPr="000A1674">
        <w:rPr>
          <w:rFonts w:ascii="Arial" w:hAnsi="Arial" w:cs="Arial"/>
          <w:sz w:val="18"/>
          <w:lang w:eastAsia="ar-SA"/>
        </w:rPr>
        <w:t>he column headings</w:t>
      </w:r>
      <w:r>
        <w:rPr>
          <w:rFonts w:ascii="Arial" w:hAnsi="Arial" w:cs="Arial"/>
          <w:sz w:val="18"/>
          <w:lang w:eastAsia="ar-SA"/>
        </w:rPr>
        <w:t xml:space="preserve"> are not</w:t>
      </w:r>
      <w:r w:rsidRPr="000A1674">
        <w:rPr>
          <w:rFonts w:ascii="Arial" w:hAnsi="Arial" w:cs="Arial"/>
          <w:sz w:val="18"/>
          <w:lang w:eastAsia="ar-SA"/>
        </w:rPr>
        <w:t xml:space="preserve"> always fully displayed in </w:t>
      </w:r>
      <w:r>
        <w:rPr>
          <w:rFonts w:ascii="Arial" w:hAnsi="Arial" w:cs="Arial"/>
          <w:sz w:val="18"/>
          <w:lang w:eastAsia="ar-SA"/>
        </w:rPr>
        <w:t xml:space="preserve">the </w:t>
      </w:r>
      <w:r w:rsidRPr="000A1674">
        <w:rPr>
          <w:rFonts w:ascii="Arial" w:hAnsi="Arial" w:cs="Arial"/>
          <w:sz w:val="18"/>
          <w:lang w:eastAsia="ar-SA"/>
        </w:rPr>
        <w:t>tables</w:t>
      </w:r>
      <w:r w:rsidR="00F7587A">
        <w:rPr>
          <w:rFonts w:ascii="Arial" w:hAnsi="Arial" w:cs="Arial"/>
          <w:sz w:val="18"/>
          <w:lang w:eastAsia="ar-SA"/>
        </w:rPr>
        <w:t xml:space="preserve"> because column widths are fix</w:t>
      </w:r>
      <w:r w:rsidR="008A48E9">
        <w:rPr>
          <w:rFonts w:ascii="Arial" w:hAnsi="Arial" w:cs="Arial"/>
          <w:sz w:val="18"/>
          <w:lang w:eastAsia="ar-SA"/>
        </w:rPr>
        <w:t>ed</w:t>
      </w:r>
      <w:r w:rsidR="00F7587A">
        <w:rPr>
          <w:rFonts w:ascii="Arial" w:hAnsi="Arial" w:cs="Arial"/>
          <w:sz w:val="18"/>
          <w:lang w:eastAsia="ar-SA"/>
        </w:rPr>
        <w:t xml:space="preserve">. The full heading can be seen by </w:t>
      </w:r>
      <w:r w:rsidR="00AB447C">
        <w:rPr>
          <w:rFonts w:ascii="Arial" w:hAnsi="Arial" w:cs="Arial"/>
          <w:sz w:val="18"/>
          <w:lang w:eastAsia="ar-SA"/>
        </w:rPr>
        <w:t>scrolling</w:t>
      </w:r>
      <w:r w:rsidR="00F7587A">
        <w:rPr>
          <w:rFonts w:ascii="Arial" w:hAnsi="Arial" w:cs="Arial"/>
          <w:sz w:val="18"/>
          <w:lang w:eastAsia="ar-SA"/>
        </w:rPr>
        <w:t xml:space="preserve"> the mouse over the column title</w:t>
      </w:r>
      <w:r w:rsidR="008076FB">
        <w:rPr>
          <w:rFonts w:ascii="Arial" w:hAnsi="Arial" w:cs="Arial"/>
          <w:sz w:val="18"/>
          <w:lang w:eastAsia="ar-SA"/>
        </w:rPr>
        <w:t>.</w:t>
      </w:r>
    </w:p>
    <w:p w:rsidR="009118FE" w:rsidRDefault="009118FE" w:rsidP="009118FE">
      <w:pPr>
        <w:spacing w:before="160" w:after="160"/>
        <w:jc w:val="both"/>
        <w:rPr>
          <w:rFonts w:ascii="Arial" w:hAnsi="Arial" w:cs="Arial"/>
          <w:sz w:val="18"/>
          <w:lang w:eastAsia="ar-SA"/>
        </w:rPr>
      </w:pPr>
      <w:r w:rsidRPr="000A1674">
        <w:rPr>
          <w:rFonts w:ascii="Arial" w:hAnsi="Arial" w:cs="Arial"/>
          <w:sz w:val="18"/>
          <w:lang w:eastAsia="ar-SA"/>
        </w:rPr>
        <w:t xml:space="preserve">The </w:t>
      </w:r>
      <w:r>
        <w:rPr>
          <w:rFonts w:ascii="Arial" w:hAnsi="Arial" w:cs="Arial"/>
          <w:sz w:val="18"/>
          <w:lang w:eastAsia="ar-SA"/>
        </w:rPr>
        <w:t>navigation tree here</w:t>
      </w:r>
      <w:r w:rsidRPr="000A1674">
        <w:rPr>
          <w:rFonts w:ascii="Arial" w:hAnsi="Arial" w:cs="Arial"/>
          <w:sz w:val="18"/>
          <w:lang w:eastAsia="ar-SA"/>
        </w:rPr>
        <w:t xml:space="preserve"> is organized </w:t>
      </w:r>
      <w:r w:rsidRPr="00062445">
        <w:rPr>
          <w:rFonts w:ascii="Arial" w:hAnsi="Arial" w:cs="Arial"/>
          <w:b/>
          <w:sz w:val="18"/>
          <w:lang w:eastAsia="ar-SA"/>
        </w:rPr>
        <w:t>by year</w:t>
      </w:r>
      <w:r w:rsidRPr="000A1674">
        <w:rPr>
          <w:rFonts w:ascii="Arial" w:hAnsi="Arial" w:cs="Arial"/>
          <w:sz w:val="18"/>
          <w:lang w:eastAsia="ar-SA"/>
        </w:rPr>
        <w:t xml:space="preserve"> (</w:t>
      </w:r>
      <w:r>
        <w:rPr>
          <w:rFonts w:ascii="Arial" w:hAnsi="Arial" w:cs="Arial"/>
          <w:sz w:val="18"/>
          <w:lang w:eastAsia="ar-SA"/>
        </w:rPr>
        <w:t>f</w:t>
      </w:r>
      <w:r w:rsidRPr="000A1674">
        <w:rPr>
          <w:rFonts w:ascii="Arial" w:hAnsi="Arial" w:cs="Arial"/>
          <w:sz w:val="18"/>
          <w:lang w:eastAsia="ar-SA"/>
        </w:rPr>
        <w:t xml:space="preserve">igure </w:t>
      </w:r>
      <w:r w:rsidR="00E61D96">
        <w:rPr>
          <w:rFonts w:ascii="Arial" w:hAnsi="Arial" w:cs="Arial"/>
          <w:sz w:val="18"/>
          <w:lang w:eastAsia="ar-SA"/>
        </w:rPr>
        <w:t>3</w:t>
      </w:r>
      <w:r w:rsidR="00AF5F00">
        <w:rPr>
          <w:rFonts w:ascii="Arial" w:hAnsi="Arial" w:cs="Arial"/>
          <w:sz w:val="18"/>
          <w:lang w:eastAsia="ar-SA"/>
        </w:rPr>
        <w:t>2</w:t>
      </w:r>
      <w:r w:rsidRPr="000A1674">
        <w:rPr>
          <w:rFonts w:ascii="Arial" w:hAnsi="Arial" w:cs="Arial"/>
          <w:sz w:val="18"/>
          <w:lang w:eastAsia="ar-SA"/>
        </w:rPr>
        <w:t xml:space="preserve">). </w:t>
      </w:r>
      <w:r>
        <w:rPr>
          <w:rFonts w:ascii="Arial" w:hAnsi="Arial" w:cs="Arial"/>
          <w:sz w:val="18"/>
          <w:lang w:eastAsia="ar-SA"/>
        </w:rPr>
        <w:t xml:space="preserve">It </w:t>
      </w:r>
      <w:r w:rsidRPr="000A1674">
        <w:rPr>
          <w:rFonts w:ascii="Arial" w:hAnsi="Arial" w:cs="Arial"/>
          <w:sz w:val="18"/>
          <w:lang w:eastAsia="ar-SA"/>
        </w:rPr>
        <w:t>functions similarly as the navigation</w:t>
      </w:r>
      <w:r>
        <w:rPr>
          <w:rFonts w:ascii="Arial" w:hAnsi="Arial" w:cs="Arial"/>
          <w:sz w:val="18"/>
          <w:lang w:eastAsia="ar-SA"/>
        </w:rPr>
        <w:t xml:space="preserve"> tree for data entry.</w:t>
      </w:r>
      <w:r w:rsidRPr="000A1674">
        <w:rPr>
          <w:rFonts w:ascii="Arial" w:hAnsi="Arial" w:cs="Arial"/>
          <w:sz w:val="18"/>
          <w:lang w:eastAsia="ar-SA"/>
        </w:rPr>
        <w:t xml:space="preserve"> </w:t>
      </w:r>
      <w:r>
        <w:rPr>
          <w:rFonts w:ascii="Arial" w:hAnsi="Arial" w:cs="Arial"/>
          <w:sz w:val="18"/>
          <w:lang w:eastAsia="ar-SA"/>
        </w:rPr>
        <w:t>D</w:t>
      </w:r>
      <w:r w:rsidRPr="000A1674">
        <w:rPr>
          <w:rFonts w:ascii="Arial" w:hAnsi="Arial" w:cs="Arial"/>
          <w:sz w:val="18"/>
          <w:lang w:eastAsia="ar-SA"/>
        </w:rPr>
        <w:t xml:space="preserve">ata in </w:t>
      </w:r>
      <w:r w:rsidR="008076FB">
        <w:rPr>
          <w:rFonts w:ascii="Arial" w:hAnsi="Arial" w:cs="Arial"/>
          <w:sz w:val="18"/>
          <w:lang w:eastAsia="ar-SA"/>
        </w:rPr>
        <w:t>reporting</w:t>
      </w:r>
      <w:r w:rsidRPr="000A1674">
        <w:rPr>
          <w:rFonts w:ascii="Arial" w:hAnsi="Arial" w:cs="Arial"/>
          <w:sz w:val="18"/>
          <w:lang w:eastAsia="ar-SA"/>
        </w:rPr>
        <w:t xml:space="preserve"> tables cannot be modified; modifications</w:t>
      </w:r>
      <w:r>
        <w:rPr>
          <w:rFonts w:ascii="Arial" w:hAnsi="Arial" w:cs="Arial"/>
          <w:sz w:val="18"/>
          <w:lang w:eastAsia="ar-SA"/>
        </w:rPr>
        <w:t xml:space="preserve"> to data</w:t>
      </w:r>
      <w:r w:rsidRPr="000A1674">
        <w:rPr>
          <w:rFonts w:ascii="Arial" w:hAnsi="Arial" w:cs="Arial"/>
          <w:sz w:val="18"/>
          <w:lang w:eastAsia="ar-SA"/>
        </w:rPr>
        <w:t xml:space="preserve"> </w:t>
      </w:r>
      <w:r>
        <w:rPr>
          <w:rFonts w:ascii="Arial" w:hAnsi="Arial" w:cs="Arial"/>
          <w:sz w:val="18"/>
          <w:lang w:eastAsia="ar-SA"/>
        </w:rPr>
        <w:t>should be</w:t>
      </w:r>
      <w:r w:rsidRPr="000A1674">
        <w:rPr>
          <w:rFonts w:ascii="Arial" w:hAnsi="Arial" w:cs="Arial"/>
          <w:sz w:val="18"/>
          <w:lang w:eastAsia="ar-SA"/>
        </w:rPr>
        <w:t xml:space="preserve"> done through the </w:t>
      </w:r>
      <w:r>
        <w:rPr>
          <w:rFonts w:ascii="Arial" w:hAnsi="Arial" w:cs="Arial"/>
          <w:sz w:val="18"/>
          <w:lang w:eastAsia="ar-SA"/>
        </w:rPr>
        <w:t>d</w:t>
      </w:r>
      <w:r w:rsidRPr="000A1674">
        <w:rPr>
          <w:rFonts w:ascii="Arial" w:hAnsi="Arial" w:cs="Arial"/>
          <w:sz w:val="18"/>
          <w:lang w:eastAsia="ar-SA"/>
        </w:rPr>
        <w:t>ata entry grids.</w:t>
      </w:r>
    </w:p>
    <w:p w:rsidR="008F04AF" w:rsidRPr="008F04AF" w:rsidRDefault="008F04AF" w:rsidP="008F04AF">
      <w:pPr>
        <w:keepNext/>
        <w:keepLines/>
        <w:jc w:val="both"/>
        <w:rPr>
          <w:rFonts w:ascii="Arial" w:hAnsi="Arial" w:cs="Arial"/>
          <w:b/>
          <w:i/>
          <w:sz w:val="18"/>
          <w:szCs w:val="18"/>
        </w:rPr>
      </w:pPr>
      <w:r w:rsidRPr="00EC186D">
        <w:rPr>
          <w:rFonts w:ascii="Arial" w:hAnsi="Arial" w:cs="Arial"/>
          <w:b/>
          <w:i/>
          <w:sz w:val="18"/>
          <w:szCs w:val="18"/>
        </w:rPr>
        <w:t xml:space="preserve">Figure </w:t>
      </w:r>
      <w:r w:rsidR="00E61D96">
        <w:rPr>
          <w:rFonts w:ascii="Arial" w:hAnsi="Arial" w:cs="Arial"/>
          <w:b/>
          <w:i/>
          <w:sz w:val="18"/>
          <w:szCs w:val="18"/>
        </w:rPr>
        <w:t>3</w:t>
      </w:r>
      <w:r w:rsidR="00AF5F00">
        <w:rPr>
          <w:rFonts w:ascii="Arial" w:hAnsi="Arial" w:cs="Arial"/>
          <w:b/>
          <w:i/>
          <w:sz w:val="18"/>
          <w:szCs w:val="18"/>
        </w:rPr>
        <w:t>2</w:t>
      </w:r>
      <w:r w:rsidR="00FE6D78">
        <w:rPr>
          <w:rFonts w:ascii="Arial" w:hAnsi="Arial" w:cs="Arial"/>
          <w:b/>
          <w:i/>
          <w:sz w:val="18"/>
          <w:szCs w:val="18"/>
        </w:rPr>
        <w:t>:</w:t>
      </w:r>
      <w:r>
        <w:rPr>
          <w:rFonts w:ascii="Arial" w:hAnsi="Arial" w:cs="Arial"/>
          <w:b/>
          <w:i/>
          <w:sz w:val="18"/>
          <w:szCs w:val="18"/>
        </w:rPr>
        <w:t xml:space="preserve"> Reporting table</w:t>
      </w:r>
      <w:r w:rsidR="00AD6B61">
        <w:rPr>
          <w:rFonts w:ascii="Arial" w:hAnsi="Arial" w:cs="Arial"/>
          <w:b/>
          <w:i/>
          <w:sz w:val="18"/>
          <w:szCs w:val="18"/>
        </w:rPr>
        <w:t>s</w:t>
      </w:r>
      <w:r>
        <w:rPr>
          <w:rFonts w:ascii="Arial" w:hAnsi="Arial" w:cs="Arial"/>
          <w:b/>
          <w:i/>
          <w:sz w:val="18"/>
          <w:szCs w:val="18"/>
        </w:rPr>
        <w:t xml:space="preserve"> organized by year</w:t>
      </w:r>
    </w:p>
    <w:p w:rsidR="00096B25" w:rsidRDefault="002B124E">
      <w:r>
        <w:rPr>
          <w:noProof/>
        </w:rPr>
        <w:drawing>
          <wp:inline distT="0" distB="0" distL="0" distR="0" wp14:anchorId="30009ED5" wp14:editId="22B9830F">
            <wp:extent cx="4779002" cy="2608028"/>
            <wp:effectExtent l="0" t="0" r="3175" b="190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775126" cy="2605913"/>
                    </a:xfrm>
                    <a:prstGeom prst="rect">
                      <a:avLst/>
                    </a:prstGeom>
                  </pic:spPr>
                </pic:pic>
              </a:graphicData>
            </a:graphic>
          </wp:inline>
        </w:drawing>
      </w:r>
    </w:p>
    <w:p w:rsidR="00096B25" w:rsidRDefault="00096B25"/>
    <w:p w:rsidR="00096B25" w:rsidRDefault="00096B25">
      <w:r>
        <w:br w:type="page"/>
      </w:r>
    </w:p>
    <w:p w:rsidR="005A5677" w:rsidRPr="00C44070" w:rsidRDefault="00096B25" w:rsidP="00096B25">
      <w:pPr>
        <w:pStyle w:val="Heading1"/>
      </w:pPr>
      <w:bookmarkStart w:id="39" w:name="_Toc378172439"/>
      <w:r>
        <w:lastRenderedPageBreak/>
        <w:t>7</w:t>
      </w:r>
      <w:r w:rsidR="00C44070">
        <w:t xml:space="preserve"> </w:t>
      </w:r>
      <w:r w:rsidR="00C44070" w:rsidRPr="00C44070">
        <w:t>Data Export/Import</w:t>
      </w:r>
      <w:bookmarkEnd w:id="39"/>
    </w:p>
    <w:p w:rsidR="00C44070" w:rsidRDefault="00C44070" w:rsidP="002C0610"/>
    <w:p w:rsidR="005A1410" w:rsidRPr="00FE6D78" w:rsidRDefault="005A1410" w:rsidP="005A1410">
      <w:pPr>
        <w:rPr>
          <w:sz w:val="18"/>
          <w:szCs w:val="18"/>
        </w:rPr>
      </w:pPr>
      <w:r w:rsidRPr="00FE6D78">
        <w:rPr>
          <w:rFonts w:ascii="Arial" w:hAnsi="Arial" w:cs="Arial"/>
          <w:sz w:val="18"/>
          <w:szCs w:val="18"/>
          <w:lang w:eastAsia="ar-SA"/>
        </w:rPr>
        <w:t>This function enables users to export data from the system in either Excel or XML format.</w:t>
      </w:r>
    </w:p>
    <w:p w:rsidR="00C44070" w:rsidRDefault="00096B25" w:rsidP="00096B25">
      <w:pPr>
        <w:pStyle w:val="Heading2"/>
      </w:pPr>
      <w:bookmarkStart w:id="40" w:name="_Toc378172440"/>
      <w:r>
        <w:t>7.1</w:t>
      </w:r>
      <w:r w:rsidR="00C44070">
        <w:t xml:space="preserve"> </w:t>
      </w:r>
      <w:r w:rsidR="00A93EBA">
        <w:t xml:space="preserve">Excel </w:t>
      </w:r>
      <w:r w:rsidR="00847013">
        <w:t>Export – Data Entry</w:t>
      </w:r>
      <w:bookmarkEnd w:id="40"/>
    </w:p>
    <w:p w:rsidR="00C44070" w:rsidRDefault="00C44070" w:rsidP="002C0610">
      <w:pPr>
        <w:rPr>
          <w:sz w:val="18"/>
          <w:szCs w:val="18"/>
        </w:rPr>
      </w:pPr>
    </w:p>
    <w:p w:rsidR="004A10EE" w:rsidRPr="00FE6D78" w:rsidRDefault="00325160" w:rsidP="005A1410">
      <w:pPr>
        <w:rPr>
          <w:rFonts w:ascii="Arial" w:hAnsi="Arial" w:cs="Arial"/>
          <w:sz w:val="18"/>
          <w:szCs w:val="18"/>
        </w:rPr>
      </w:pPr>
      <w:r>
        <w:rPr>
          <w:rFonts w:ascii="Arial" w:hAnsi="Arial" w:cs="Arial"/>
          <w:sz w:val="18"/>
          <w:szCs w:val="18"/>
        </w:rPr>
        <w:t>C</w:t>
      </w:r>
      <w:r w:rsidR="005A1410" w:rsidRPr="00FE6D78">
        <w:rPr>
          <w:rFonts w:ascii="Arial" w:hAnsi="Arial" w:cs="Arial"/>
          <w:sz w:val="18"/>
          <w:szCs w:val="18"/>
        </w:rPr>
        <w:t>lick on the “</w:t>
      </w:r>
      <w:r w:rsidR="004A10EE">
        <w:rPr>
          <w:rFonts w:ascii="Arial" w:hAnsi="Arial" w:cs="Arial"/>
          <w:sz w:val="18"/>
          <w:szCs w:val="18"/>
        </w:rPr>
        <w:t>Data</w:t>
      </w:r>
      <w:r w:rsidR="005A1410" w:rsidRPr="00FE6D78">
        <w:rPr>
          <w:rFonts w:ascii="Arial" w:hAnsi="Arial" w:cs="Arial"/>
          <w:sz w:val="18"/>
          <w:szCs w:val="18"/>
        </w:rPr>
        <w:t xml:space="preserve"> Export</w:t>
      </w:r>
      <w:r w:rsidR="004A10EE">
        <w:rPr>
          <w:rFonts w:ascii="Arial" w:hAnsi="Arial" w:cs="Arial"/>
          <w:sz w:val="18"/>
          <w:szCs w:val="18"/>
        </w:rPr>
        <w:t xml:space="preserve"> / Import</w:t>
      </w:r>
      <w:r w:rsidR="005A1410" w:rsidRPr="00FE6D78">
        <w:rPr>
          <w:rFonts w:ascii="Arial" w:hAnsi="Arial" w:cs="Arial"/>
          <w:sz w:val="18"/>
          <w:szCs w:val="18"/>
        </w:rPr>
        <w:t xml:space="preserve">” </w:t>
      </w:r>
      <w:r w:rsidR="004A10EE">
        <w:rPr>
          <w:rFonts w:ascii="Arial" w:hAnsi="Arial" w:cs="Arial"/>
          <w:sz w:val="18"/>
          <w:szCs w:val="18"/>
        </w:rPr>
        <w:t>tab</w:t>
      </w:r>
      <w:r w:rsidR="005A1410" w:rsidRPr="00FE6D78">
        <w:rPr>
          <w:rFonts w:ascii="Arial" w:hAnsi="Arial" w:cs="Arial"/>
          <w:sz w:val="18"/>
          <w:szCs w:val="18"/>
        </w:rPr>
        <w:t xml:space="preserve"> </w:t>
      </w:r>
      <w:r>
        <w:rPr>
          <w:rFonts w:ascii="Arial" w:hAnsi="Arial" w:cs="Arial"/>
          <w:sz w:val="18"/>
          <w:szCs w:val="18"/>
        </w:rPr>
        <w:t xml:space="preserve">and </w:t>
      </w:r>
      <w:r w:rsidR="005A1410" w:rsidRPr="00FE6D78">
        <w:rPr>
          <w:rFonts w:ascii="Arial" w:hAnsi="Arial" w:cs="Arial"/>
          <w:sz w:val="18"/>
          <w:szCs w:val="18"/>
        </w:rPr>
        <w:t xml:space="preserve">the </w:t>
      </w:r>
      <w:r w:rsidR="004A10EE">
        <w:rPr>
          <w:rFonts w:ascii="Arial" w:hAnsi="Arial" w:cs="Arial"/>
          <w:sz w:val="18"/>
          <w:szCs w:val="18"/>
        </w:rPr>
        <w:t>navigation tree will appear</w:t>
      </w:r>
      <w:r w:rsidR="00F36009">
        <w:rPr>
          <w:rFonts w:ascii="Arial" w:hAnsi="Arial" w:cs="Arial"/>
          <w:sz w:val="18"/>
          <w:szCs w:val="18"/>
        </w:rPr>
        <w:t xml:space="preserve"> on the left-hand side</w:t>
      </w:r>
      <w:r w:rsidR="005A1410">
        <w:rPr>
          <w:rFonts w:ascii="Arial" w:hAnsi="Arial" w:cs="Arial"/>
          <w:sz w:val="18"/>
          <w:szCs w:val="18"/>
        </w:rPr>
        <w:t xml:space="preserve"> (figure </w:t>
      </w:r>
      <w:r w:rsidR="00E61D96">
        <w:rPr>
          <w:rFonts w:ascii="Arial" w:hAnsi="Arial" w:cs="Arial"/>
          <w:sz w:val="18"/>
          <w:szCs w:val="18"/>
        </w:rPr>
        <w:t>3</w:t>
      </w:r>
      <w:r w:rsidR="00AF5F00">
        <w:rPr>
          <w:rFonts w:ascii="Arial" w:hAnsi="Arial" w:cs="Arial"/>
          <w:sz w:val="18"/>
          <w:szCs w:val="18"/>
        </w:rPr>
        <w:t>3</w:t>
      </w:r>
      <w:r w:rsidR="005A1410">
        <w:rPr>
          <w:rFonts w:ascii="Arial" w:hAnsi="Arial" w:cs="Arial"/>
          <w:sz w:val="18"/>
          <w:szCs w:val="18"/>
        </w:rPr>
        <w:t>)</w:t>
      </w:r>
      <w:r w:rsidR="009656D3">
        <w:rPr>
          <w:rFonts w:ascii="Arial" w:hAnsi="Arial" w:cs="Arial"/>
          <w:sz w:val="18"/>
          <w:szCs w:val="18"/>
        </w:rPr>
        <w:t>.</w:t>
      </w:r>
    </w:p>
    <w:p w:rsidR="00FB7604" w:rsidRDefault="00A61D5C" w:rsidP="002C0610">
      <w:pPr>
        <w:rPr>
          <w:sz w:val="18"/>
          <w:szCs w:val="18"/>
        </w:rPr>
      </w:pPr>
      <w:r>
        <w:rPr>
          <w:noProof/>
        </w:rPr>
        <mc:AlternateContent>
          <mc:Choice Requires="wps">
            <w:drawing>
              <wp:anchor distT="0" distB="0" distL="114300" distR="114300" simplePos="0" relativeHeight="251957248" behindDoc="0" locked="0" layoutInCell="1" allowOverlap="1" wp14:anchorId="46BFFA57" wp14:editId="4DF3C029">
                <wp:simplePos x="0" y="0"/>
                <wp:positionH relativeFrom="column">
                  <wp:posOffset>3933963</wp:posOffset>
                </wp:positionH>
                <wp:positionV relativeFrom="paragraph">
                  <wp:posOffset>49917</wp:posOffset>
                </wp:positionV>
                <wp:extent cx="826936" cy="166977"/>
                <wp:effectExtent l="0" t="0" r="11430" b="24130"/>
                <wp:wrapNone/>
                <wp:docPr id="453" name="Rounded Rectangle 453"/>
                <wp:cNvGraphicFramePr/>
                <a:graphic xmlns:a="http://schemas.openxmlformats.org/drawingml/2006/main">
                  <a:graphicData uri="http://schemas.microsoft.com/office/word/2010/wordprocessingShape">
                    <wps:wsp>
                      <wps:cNvSpPr/>
                      <wps:spPr>
                        <a:xfrm>
                          <a:off x="0" y="0"/>
                          <a:ext cx="826936" cy="166977"/>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53" o:spid="_x0000_s1026" style="position:absolute;margin-left:309.75pt;margin-top:3.95pt;width:65.1pt;height:13.1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" filled="f" strokecolor="#385d8a" strokeweight="2pt"/>
            </w:pict>
          </mc:Fallback>
        </mc:AlternateContent>
      </w:r>
      <w:r w:rsidR="002B124E">
        <w:rPr>
          <w:noProof/>
        </w:rPr>
        <w:drawing>
          <wp:inline distT="0" distB="0" distL="0" distR="0" wp14:anchorId="7452ED77" wp14:editId="2C6CF614">
            <wp:extent cx="5939625" cy="262393"/>
            <wp:effectExtent l="0" t="0" r="4445" b="444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39790" cy="262400"/>
                    </a:xfrm>
                    <a:prstGeom prst="rect">
                      <a:avLst/>
                    </a:prstGeom>
                  </pic:spPr>
                </pic:pic>
              </a:graphicData>
            </a:graphic>
          </wp:inline>
        </w:drawing>
      </w:r>
    </w:p>
    <w:p w:rsidR="004A10EE" w:rsidRPr="00FE6D78" w:rsidRDefault="004A10EE" w:rsidP="002C0610">
      <w:pPr>
        <w:rPr>
          <w:sz w:val="18"/>
          <w:szCs w:val="18"/>
        </w:rPr>
      </w:pPr>
    </w:p>
    <w:p w:rsidR="004A10EE" w:rsidRPr="00FE6D78" w:rsidRDefault="004A10EE" w:rsidP="004A10EE">
      <w:pPr>
        <w:keepNext/>
        <w:keepLines/>
        <w:jc w:val="both"/>
        <w:rPr>
          <w:rFonts w:ascii="Arial" w:hAnsi="Arial" w:cs="Arial"/>
          <w:b/>
          <w:i/>
          <w:sz w:val="18"/>
          <w:szCs w:val="18"/>
        </w:rPr>
      </w:pPr>
      <w:r w:rsidRPr="00FE6D78">
        <w:rPr>
          <w:rFonts w:ascii="Arial" w:hAnsi="Arial" w:cs="Arial"/>
          <w:b/>
          <w:i/>
          <w:sz w:val="18"/>
          <w:szCs w:val="18"/>
        </w:rPr>
        <w:t xml:space="preserve">Figure </w:t>
      </w:r>
      <w:r w:rsidR="00E61D96">
        <w:rPr>
          <w:rFonts w:ascii="Arial" w:hAnsi="Arial" w:cs="Arial"/>
          <w:b/>
          <w:i/>
          <w:sz w:val="18"/>
          <w:szCs w:val="18"/>
        </w:rPr>
        <w:t>3</w:t>
      </w:r>
      <w:r w:rsidR="002F30E2">
        <w:rPr>
          <w:rFonts w:ascii="Arial" w:hAnsi="Arial" w:cs="Arial"/>
          <w:b/>
          <w:i/>
          <w:sz w:val="18"/>
          <w:szCs w:val="18"/>
        </w:rPr>
        <w:t>3</w:t>
      </w:r>
      <w:r w:rsidRPr="00FE6D78">
        <w:rPr>
          <w:rFonts w:ascii="Arial" w:hAnsi="Arial" w:cs="Arial"/>
          <w:b/>
          <w:i/>
          <w:sz w:val="18"/>
          <w:szCs w:val="18"/>
        </w:rPr>
        <w:t xml:space="preserve">: </w:t>
      </w:r>
      <w:r>
        <w:rPr>
          <w:rFonts w:ascii="Arial" w:hAnsi="Arial" w:cs="Arial"/>
          <w:b/>
          <w:i/>
          <w:sz w:val="18"/>
          <w:szCs w:val="18"/>
        </w:rPr>
        <w:t>Data Export / Import initial navigation tree</w:t>
      </w:r>
    </w:p>
    <w:p w:rsidR="002B124E" w:rsidRDefault="002B124E" w:rsidP="002C0610">
      <w:pPr>
        <w:rPr>
          <w:rFonts w:ascii="Arial" w:hAnsi="Arial" w:cs="Arial"/>
          <w:sz w:val="18"/>
          <w:szCs w:val="18"/>
        </w:rPr>
      </w:pPr>
      <w:r>
        <w:rPr>
          <w:rFonts w:ascii="Arial" w:hAnsi="Arial" w:cs="Arial"/>
          <w:sz w:val="18"/>
          <w:szCs w:val="18"/>
        </w:rPr>
        <w:br/>
      </w:r>
      <w:r w:rsidR="00A61D5C">
        <w:rPr>
          <w:noProof/>
        </w:rPr>
        <w:drawing>
          <wp:inline distT="0" distB="0" distL="0" distR="0" wp14:anchorId="6B291CE1" wp14:editId="2345C5BF">
            <wp:extent cx="2181399" cy="1240403"/>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185988" cy="1243012"/>
                    </a:xfrm>
                    <a:prstGeom prst="rect">
                      <a:avLst/>
                    </a:prstGeom>
                  </pic:spPr>
                </pic:pic>
              </a:graphicData>
            </a:graphic>
          </wp:inline>
        </w:drawing>
      </w:r>
    </w:p>
    <w:p w:rsidR="004A10EE" w:rsidRDefault="004A10EE" w:rsidP="002C0610">
      <w:pPr>
        <w:rPr>
          <w:rFonts w:ascii="Arial" w:hAnsi="Arial" w:cs="Arial"/>
          <w:sz w:val="18"/>
          <w:szCs w:val="18"/>
        </w:rPr>
      </w:pPr>
    </w:p>
    <w:p w:rsidR="004A10EE" w:rsidRDefault="004A10EE" w:rsidP="002C0610">
      <w:pPr>
        <w:rPr>
          <w:rFonts w:ascii="Arial" w:hAnsi="Arial" w:cs="Arial"/>
          <w:sz w:val="18"/>
          <w:szCs w:val="18"/>
        </w:rPr>
      </w:pPr>
    </w:p>
    <w:p w:rsidR="009C72CD" w:rsidRPr="00FE6D78" w:rsidRDefault="009C72CD" w:rsidP="002C0610">
      <w:pPr>
        <w:rPr>
          <w:rFonts w:ascii="Arial" w:hAnsi="Arial" w:cs="Arial"/>
          <w:sz w:val="18"/>
          <w:szCs w:val="18"/>
        </w:rPr>
      </w:pPr>
      <w:r w:rsidRPr="00FE6D78">
        <w:rPr>
          <w:rFonts w:ascii="Arial" w:hAnsi="Arial" w:cs="Arial"/>
          <w:sz w:val="18"/>
          <w:szCs w:val="18"/>
        </w:rPr>
        <w:t xml:space="preserve">There are </w:t>
      </w:r>
      <w:r w:rsidRPr="00C21B84">
        <w:rPr>
          <w:rFonts w:ascii="Arial" w:hAnsi="Arial" w:cs="Arial"/>
          <w:b/>
          <w:sz w:val="18"/>
          <w:szCs w:val="18"/>
        </w:rPr>
        <w:t>three options</w:t>
      </w:r>
      <w:r w:rsidRPr="00FE6D78">
        <w:rPr>
          <w:rFonts w:ascii="Arial" w:hAnsi="Arial" w:cs="Arial"/>
          <w:sz w:val="18"/>
          <w:szCs w:val="18"/>
        </w:rPr>
        <w:t xml:space="preserve"> </w:t>
      </w:r>
      <w:r w:rsidR="00255B04">
        <w:rPr>
          <w:rFonts w:ascii="Arial" w:hAnsi="Arial" w:cs="Arial"/>
          <w:sz w:val="18"/>
          <w:szCs w:val="18"/>
        </w:rPr>
        <w:t xml:space="preserve">available </w:t>
      </w:r>
      <w:r w:rsidRPr="00FE6D78">
        <w:rPr>
          <w:rFonts w:ascii="Arial" w:hAnsi="Arial" w:cs="Arial"/>
          <w:sz w:val="18"/>
          <w:szCs w:val="18"/>
        </w:rPr>
        <w:t>to export</w:t>
      </w:r>
      <w:r w:rsidR="000D7C3D">
        <w:rPr>
          <w:rFonts w:ascii="Arial" w:hAnsi="Arial" w:cs="Arial"/>
          <w:sz w:val="18"/>
          <w:szCs w:val="18"/>
        </w:rPr>
        <w:t xml:space="preserve"> </w:t>
      </w:r>
      <w:r w:rsidRPr="00FE6D78">
        <w:rPr>
          <w:rFonts w:ascii="Arial" w:hAnsi="Arial" w:cs="Arial"/>
          <w:sz w:val="18"/>
          <w:szCs w:val="18"/>
        </w:rPr>
        <w:t>files:</w:t>
      </w:r>
    </w:p>
    <w:p w:rsidR="009C72CD" w:rsidRPr="00FE6D78" w:rsidRDefault="00C80423" w:rsidP="00C80423">
      <w:pPr>
        <w:pStyle w:val="ListParagraph"/>
        <w:numPr>
          <w:ilvl w:val="0"/>
          <w:numId w:val="15"/>
        </w:numPr>
        <w:rPr>
          <w:rFonts w:ascii="Arial" w:hAnsi="Arial" w:cs="Arial"/>
          <w:sz w:val="18"/>
          <w:szCs w:val="18"/>
        </w:rPr>
      </w:pPr>
      <w:r w:rsidRPr="00C21B84">
        <w:rPr>
          <w:rFonts w:ascii="Arial" w:hAnsi="Arial" w:cs="Arial"/>
          <w:b/>
          <w:sz w:val="18"/>
          <w:szCs w:val="18"/>
        </w:rPr>
        <w:t>Export selected single grid</w:t>
      </w:r>
      <w:r w:rsidR="009C72CD" w:rsidRPr="00FE6D78">
        <w:rPr>
          <w:rFonts w:ascii="Arial" w:hAnsi="Arial" w:cs="Arial"/>
          <w:sz w:val="18"/>
          <w:szCs w:val="18"/>
        </w:rPr>
        <w:t xml:space="preserve"> – only the data of the current selected grid will be exported.</w:t>
      </w:r>
      <w:r>
        <w:rPr>
          <w:rFonts w:ascii="Arial" w:hAnsi="Arial" w:cs="Arial"/>
          <w:sz w:val="18"/>
          <w:szCs w:val="18"/>
        </w:rPr>
        <w:t xml:space="preserve"> (figure </w:t>
      </w:r>
      <w:r w:rsidR="00E61D96">
        <w:rPr>
          <w:rFonts w:ascii="Arial" w:hAnsi="Arial" w:cs="Arial"/>
          <w:sz w:val="18"/>
          <w:szCs w:val="18"/>
        </w:rPr>
        <w:t>3</w:t>
      </w:r>
      <w:r w:rsidR="002F30E2">
        <w:rPr>
          <w:rFonts w:ascii="Arial" w:hAnsi="Arial" w:cs="Arial"/>
          <w:sz w:val="18"/>
          <w:szCs w:val="18"/>
        </w:rPr>
        <w:t>4</w:t>
      </w:r>
      <w:r>
        <w:rPr>
          <w:rFonts w:ascii="Arial" w:hAnsi="Arial" w:cs="Arial"/>
          <w:sz w:val="18"/>
          <w:szCs w:val="18"/>
        </w:rPr>
        <w:t>, d)</w:t>
      </w:r>
    </w:p>
    <w:p w:rsidR="009C72CD" w:rsidRPr="00FE6D78" w:rsidRDefault="00C80423" w:rsidP="00C80423">
      <w:pPr>
        <w:pStyle w:val="ListParagraph"/>
        <w:numPr>
          <w:ilvl w:val="0"/>
          <w:numId w:val="15"/>
        </w:numPr>
        <w:rPr>
          <w:rFonts w:ascii="Arial" w:hAnsi="Arial" w:cs="Arial"/>
          <w:sz w:val="18"/>
          <w:szCs w:val="18"/>
        </w:rPr>
      </w:pPr>
      <w:r w:rsidRPr="00C21B84">
        <w:rPr>
          <w:rFonts w:ascii="Arial" w:hAnsi="Arial" w:cs="Arial"/>
          <w:b/>
          <w:sz w:val="18"/>
          <w:szCs w:val="18"/>
        </w:rPr>
        <w:t>Export selected</w:t>
      </w:r>
      <w:r w:rsidR="009C72CD" w:rsidRPr="00C21B84">
        <w:rPr>
          <w:rFonts w:ascii="Arial" w:hAnsi="Arial" w:cs="Arial"/>
          <w:b/>
          <w:sz w:val="18"/>
          <w:szCs w:val="18"/>
        </w:rPr>
        <w:t xml:space="preserve"> </w:t>
      </w:r>
      <w:r w:rsidRPr="00C21B84">
        <w:rPr>
          <w:rFonts w:ascii="Arial" w:hAnsi="Arial" w:cs="Arial"/>
          <w:b/>
          <w:sz w:val="18"/>
          <w:szCs w:val="18"/>
        </w:rPr>
        <w:t>sector / subsector</w:t>
      </w:r>
      <w:r w:rsidR="00A93EBA" w:rsidRPr="00FE6D78">
        <w:rPr>
          <w:rFonts w:ascii="Arial" w:hAnsi="Arial" w:cs="Arial"/>
          <w:sz w:val="18"/>
          <w:szCs w:val="18"/>
        </w:rPr>
        <w:t>–</w:t>
      </w:r>
      <w:r w:rsidR="009C72CD" w:rsidRPr="00FE6D78">
        <w:rPr>
          <w:rFonts w:ascii="Arial" w:hAnsi="Arial" w:cs="Arial"/>
          <w:sz w:val="18"/>
          <w:szCs w:val="18"/>
        </w:rPr>
        <w:t xml:space="preserve"> </w:t>
      </w:r>
      <w:r w:rsidR="00A93EBA" w:rsidRPr="00FE6D78">
        <w:rPr>
          <w:rFonts w:ascii="Arial" w:hAnsi="Arial" w:cs="Arial"/>
          <w:sz w:val="18"/>
          <w:szCs w:val="18"/>
        </w:rPr>
        <w:t>all data of the current selected</w:t>
      </w:r>
      <w:r>
        <w:rPr>
          <w:rFonts w:ascii="Arial" w:hAnsi="Arial" w:cs="Arial"/>
          <w:sz w:val="18"/>
          <w:szCs w:val="18"/>
        </w:rPr>
        <w:t xml:space="preserve"> </w:t>
      </w:r>
      <w:r w:rsidR="00A93EBA" w:rsidRPr="00FE6D78">
        <w:rPr>
          <w:rFonts w:ascii="Arial" w:hAnsi="Arial" w:cs="Arial"/>
          <w:sz w:val="18"/>
          <w:szCs w:val="18"/>
        </w:rPr>
        <w:t>grid and the sub sectors will be exported</w:t>
      </w:r>
      <w:r>
        <w:rPr>
          <w:rFonts w:ascii="Arial" w:hAnsi="Arial" w:cs="Arial"/>
          <w:sz w:val="18"/>
          <w:szCs w:val="18"/>
        </w:rPr>
        <w:t xml:space="preserve">. (figure </w:t>
      </w:r>
      <w:r w:rsidR="00E61D96">
        <w:rPr>
          <w:rFonts w:ascii="Arial" w:hAnsi="Arial" w:cs="Arial"/>
          <w:sz w:val="18"/>
          <w:szCs w:val="18"/>
        </w:rPr>
        <w:t>3</w:t>
      </w:r>
      <w:r w:rsidR="002F30E2">
        <w:rPr>
          <w:rFonts w:ascii="Arial" w:hAnsi="Arial" w:cs="Arial"/>
          <w:sz w:val="18"/>
          <w:szCs w:val="18"/>
        </w:rPr>
        <w:t>4</w:t>
      </w:r>
      <w:r>
        <w:rPr>
          <w:rFonts w:ascii="Arial" w:hAnsi="Arial" w:cs="Arial"/>
          <w:sz w:val="18"/>
          <w:szCs w:val="18"/>
        </w:rPr>
        <w:t>, e)</w:t>
      </w:r>
    </w:p>
    <w:p w:rsidR="009C72CD" w:rsidRPr="00FE6D78" w:rsidRDefault="00C80423" w:rsidP="00C80423">
      <w:pPr>
        <w:pStyle w:val="ListParagraph"/>
        <w:numPr>
          <w:ilvl w:val="0"/>
          <w:numId w:val="15"/>
        </w:numPr>
        <w:rPr>
          <w:rFonts w:ascii="Arial" w:hAnsi="Arial" w:cs="Arial"/>
          <w:sz w:val="18"/>
          <w:szCs w:val="18"/>
        </w:rPr>
      </w:pPr>
      <w:r w:rsidRPr="00C21B84">
        <w:rPr>
          <w:rFonts w:ascii="Arial" w:hAnsi="Arial" w:cs="Arial"/>
          <w:b/>
          <w:sz w:val="18"/>
          <w:szCs w:val="18"/>
        </w:rPr>
        <w:t>Export all data entry grids</w:t>
      </w:r>
      <w:r>
        <w:rPr>
          <w:rFonts w:ascii="Arial" w:hAnsi="Arial" w:cs="Arial"/>
          <w:sz w:val="18"/>
          <w:szCs w:val="18"/>
        </w:rPr>
        <w:t xml:space="preserve"> </w:t>
      </w:r>
      <w:r w:rsidR="00A93EBA" w:rsidRPr="00FE6D78">
        <w:rPr>
          <w:rFonts w:ascii="Arial" w:hAnsi="Arial" w:cs="Arial"/>
          <w:sz w:val="18"/>
          <w:szCs w:val="18"/>
        </w:rPr>
        <w:t>– all data entry grids will be exported</w:t>
      </w:r>
      <w:r>
        <w:rPr>
          <w:rFonts w:ascii="Arial" w:hAnsi="Arial" w:cs="Arial"/>
          <w:sz w:val="18"/>
          <w:szCs w:val="18"/>
        </w:rPr>
        <w:t xml:space="preserve">. (figure </w:t>
      </w:r>
      <w:r w:rsidR="00E61D96">
        <w:rPr>
          <w:rFonts w:ascii="Arial" w:hAnsi="Arial" w:cs="Arial"/>
          <w:sz w:val="18"/>
          <w:szCs w:val="18"/>
        </w:rPr>
        <w:t>3</w:t>
      </w:r>
      <w:r w:rsidR="002F30E2">
        <w:rPr>
          <w:rFonts w:ascii="Arial" w:hAnsi="Arial" w:cs="Arial"/>
          <w:sz w:val="18"/>
          <w:szCs w:val="18"/>
        </w:rPr>
        <w:t>4</w:t>
      </w:r>
      <w:r>
        <w:rPr>
          <w:rFonts w:ascii="Arial" w:hAnsi="Arial" w:cs="Arial"/>
          <w:sz w:val="18"/>
          <w:szCs w:val="18"/>
        </w:rPr>
        <w:t>, f)</w:t>
      </w:r>
    </w:p>
    <w:p w:rsidR="00FE6D78" w:rsidRDefault="00FE6D78" w:rsidP="002C0610">
      <w:pPr>
        <w:rPr>
          <w:sz w:val="18"/>
          <w:szCs w:val="18"/>
        </w:rPr>
      </w:pPr>
    </w:p>
    <w:p w:rsidR="00C80423" w:rsidRPr="00D25EF2" w:rsidRDefault="00C80423" w:rsidP="002C0610">
      <w:pPr>
        <w:rPr>
          <w:rFonts w:ascii="Arial" w:hAnsi="Arial" w:cs="Arial"/>
          <w:sz w:val="18"/>
          <w:szCs w:val="18"/>
        </w:rPr>
      </w:pPr>
      <w:r w:rsidRPr="00D25EF2">
        <w:rPr>
          <w:rFonts w:ascii="Arial" w:hAnsi="Arial" w:cs="Arial"/>
          <w:sz w:val="18"/>
          <w:szCs w:val="18"/>
        </w:rPr>
        <w:t>Click</w:t>
      </w:r>
      <w:r w:rsidR="00D25EF2" w:rsidRPr="00D25EF2">
        <w:rPr>
          <w:rFonts w:ascii="Arial" w:hAnsi="Arial" w:cs="Arial"/>
          <w:sz w:val="18"/>
          <w:szCs w:val="18"/>
        </w:rPr>
        <w:t>ing</w:t>
      </w:r>
      <w:r w:rsidRPr="00D25EF2">
        <w:rPr>
          <w:rFonts w:ascii="Arial" w:hAnsi="Arial" w:cs="Arial"/>
          <w:sz w:val="18"/>
          <w:szCs w:val="18"/>
        </w:rPr>
        <w:t xml:space="preserve"> on </w:t>
      </w:r>
      <w:r w:rsidR="00D25EF2" w:rsidRPr="00D25EF2">
        <w:rPr>
          <w:rFonts w:ascii="Arial" w:hAnsi="Arial" w:cs="Arial"/>
          <w:sz w:val="18"/>
          <w:szCs w:val="18"/>
        </w:rPr>
        <w:t xml:space="preserve">one of the Sector’s or sub sectors’ (figure </w:t>
      </w:r>
      <w:r w:rsidR="00E61D96">
        <w:rPr>
          <w:rFonts w:ascii="Arial" w:hAnsi="Arial" w:cs="Arial"/>
          <w:sz w:val="18"/>
          <w:szCs w:val="18"/>
        </w:rPr>
        <w:t>3</w:t>
      </w:r>
      <w:r w:rsidR="002F30E2">
        <w:rPr>
          <w:rFonts w:ascii="Arial" w:hAnsi="Arial" w:cs="Arial"/>
          <w:sz w:val="18"/>
          <w:szCs w:val="18"/>
        </w:rPr>
        <w:t>4</w:t>
      </w:r>
      <w:r w:rsidR="00D25EF2" w:rsidRPr="00D25EF2">
        <w:rPr>
          <w:rFonts w:ascii="Arial" w:hAnsi="Arial" w:cs="Arial"/>
          <w:sz w:val="18"/>
          <w:szCs w:val="18"/>
        </w:rPr>
        <w:t>, a) or c)) on the left-hand side navigation tree</w:t>
      </w:r>
      <w:r w:rsidR="00255B04">
        <w:rPr>
          <w:rFonts w:ascii="Arial" w:hAnsi="Arial" w:cs="Arial"/>
          <w:sz w:val="18"/>
          <w:szCs w:val="18"/>
        </w:rPr>
        <w:t>, three</w:t>
      </w:r>
      <w:r w:rsidR="00D25EF2" w:rsidRPr="00D25EF2">
        <w:rPr>
          <w:rFonts w:ascii="Arial" w:hAnsi="Arial" w:cs="Arial"/>
          <w:sz w:val="18"/>
          <w:szCs w:val="18"/>
        </w:rPr>
        <w:t xml:space="preserve"> Export buttons will appear on the middle of the screen. (</w:t>
      </w:r>
      <w:proofErr w:type="gramStart"/>
      <w:r w:rsidR="00D25EF2" w:rsidRPr="00D25EF2">
        <w:rPr>
          <w:rFonts w:ascii="Arial" w:hAnsi="Arial" w:cs="Arial"/>
          <w:sz w:val="18"/>
          <w:szCs w:val="18"/>
        </w:rPr>
        <w:t>figure</w:t>
      </w:r>
      <w:proofErr w:type="gramEnd"/>
      <w:r w:rsidR="00D25EF2" w:rsidRPr="00D25EF2">
        <w:rPr>
          <w:rFonts w:ascii="Arial" w:hAnsi="Arial" w:cs="Arial"/>
          <w:sz w:val="18"/>
          <w:szCs w:val="18"/>
        </w:rPr>
        <w:t xml:space="preserve"> </w:t>
      </w:r>
      <w:r w:rsidR="00E61D96">
        <w:rPr>
          <w:rFonts w:ascii="Arial" w:hAnsi="Arial" w:cs="Arial"/>
          <w:sz w:val="18"/>
          <w:szCs w:val="18"/>
        </w:rPr>
        <w:t>3</w:t>
      </w:r>
      <w:r w:rsidR="002F30E2">
        <w:rPr>
          <w:rFonts w:ascii="Arial" w:hAnsi="Arial" w:cs="Arial"/>
          <w:sz w:val="18"/>
          <w:szCs w:val="18"/>
        </w:rPr>
        <w:t>4</w:t>
      </w:r>
      <w:r w:rsidR="00D25EF2" w:rsidRPr="00D25EF2">
        <w:rPr>
          <w:rFonts w:ascii="Arial" w:hAnsi="Arial" w:cs="Arial"/>
          <w:sz w:val="18"/>
          <w:szCs w:val="18"/>
        </w:rPr>
        <w:t>, b)</w:t>
      </w:r>
    </w:p>
    <w:p w:rsidR="00C80423" w:rsidRDefault="00C80423" w:rsidP="002C0610">
      <w:pPr>
        <w:rPr>
          <w:sz w:val="18"/>
          <w:szCs w:val="18"/>
        </w:rPr>
      </w:pPr>
    </w:p>
    <w:p w:rsidR="00D25EF2" w:rsidRPr="00FE6D78" w:rsidRDefault="00D25EF2" w:rsidP="00D25EF2">
      <w:pPr>
        <w:rPr>
          <w:rFonts w:ascii="Arial" w:hAnsi="Arial" w:cs="Arial"/>
          <w:sz w:val="18"/>
          <w:szCs w:val="18"/>
        </w:rPr>
      </w:pPr>
      <w:r>
        <w:rPr>
          <w:rFonts w:ascii="Arial" w:hAnsi="Arial" w:cs="Arial"/>
          <w:sz w:val="18"/>
          <w:szCs w:val="18"/>
        </w:rPr>
        <w:t xml:space="preserve">Click on one of the </w:t>
      </w:r>
      <w:r w:rsidRPr="00FE6D78">
        <w:rPr>
          <w:rFonts w:ascii="Arial" w:hAnsi="Arial" w:cs="Arial"/>
          <w:sz w:val="18"/>
          <w:szCs w:val="18"/>
        </w:rPr>
        <w:t>“Export” button</w:t>
      </w:r>
      <w:r>
        <w:rPr>
          <w:rFonts w:ascii="Arial" w:hAnsi="Arial" w:cs="Arial"/>
          <w:sz w:val="18"/>
          <w:szCs w:val="18"/>
        </w:rPr>
        <w:t>. T</w:t>
      </w:r>
      <w:r w:rsidRPr="00FE6D78">
        <w:rPr>
          <w:rFonts w:ascii="Arial" w:hAnsi="Arial" w:cs="Arial"/>
          <w:sz w:val="18"/>
          <w:szCs w:val="18"/>
        </w:rPr>
        <w:t>he system will then generate an excel export file.</w:t>
      </w:r>
    </w:p>
    <w:p w:rsidR="00D25EF2" w:rsidRDefault="00D25EF2" w:rsidP="00D25EF2">
      <w:pPr>
        <w:rPr>
          <w:rFonts w:ascii="Arial" w:hAnsi="Arial" w:cs="Arial"/>
          <w:sz w:val="18"/>
          <w:szCs w:val="18"/>
        </w:rPr>
      </w:pPr>
      <w:r w:rsidRPr="00FE6D78">
        <w:rPr>
          <w:rFonts w:ascii="Arial" w:hAnsi="Arial" w:cs="Arial"/>
          <w:sz w:val="18"/>
          <w:szCs w:val="18"/>
        </w:rPr>
        <w:t xml:space="preserve">The file that has been exported can be seen under “My Data </w:t>
      </w:r>
      <w:r>
        <w:rPr>
          <w:rFonts w:ascii="Arial" w:hAnsi="Arial" w:cs="Arial"/>
          <w:sz w:val="18"/>
          <w:szCs w:val="18"/>
        </w:rPr>
        <w:t>E</w:t>
      </w:r>
      <w:r w:rsidRPr="00FE6D78">
        <w:rPr>
          <w:rFonts w:ascii="Arial" w:hAnsi="Arial" w:cs="Arial"/>
          <w:sz w:val="18"/>
          <w:szCs w:val="18"/>
        </w:rPr>
        <w:t>xport”</w:t>
      </w:r>
      <w:r>
        <w:rPr>
          <w:rFonts w:ascii="Arial" w:hAnsi="Arial" w:cs="Arial"/>
          <w:sz w:val="18"/>
          <w:szCs w:val="18"/>
        </w:rPr>
        <w:t xml:space="preserve"> (figure 3</w:t>
      </w:r>
      <w:r w:rsidR="002F30E2">
        <w:rPr>
          <w:rFonts w:ascii="Arial" w:hAnsi="Arial" w:cs="Arial"/>
          <w:sz w:val="18"/>
          <w:szCs w:val="18"/>
        </w:rPr>
        <w:t>5</w:t>
      </w:r>
      <w:r>
        <w:rPr>
          <w:rFonts w:ascii="Arial" w:hAnsi="Arial" w:cs="Arial"/>
          <w:sz w:val="18"/>
          <w:szCs w:val="18"/>
        </w:rPr>
        <w:t>).</w:t>
      </w:r>
    </w:p>
    <w:p w:rsidR="00D25EF2" w:rsidRDefault="00D25EF2" w:rsidP="002C0610">
      <w:pPr>
        <w:rPr>
          <w:sz w:val="18"/>
          <w:szCs w:val="18"/>
        </w:rPr>
      </w:pPr>
    </w:p>
    <w:p w:rsidR="00FE6D78" w:rsidRPr="00FE6D78" w:rsidRDefault="00FE6D78" w:rsidP="00FE6D78">
      <w:pPr>
        <w:keepNext/>
        <w:keepLines/>
        <w:jc w:val="both"/>
        <w:rPr>
          <w:rFonts w:ascii="Arial" w:hAnsi="Arial" w:cs="Arial"/>
          <w:b/>
          <w:i/>
          <w:sz w:val="18"/>
          <w:szCs w:val="18"/>
        </w:rPr>
      </w:pPr>
      <w:r w:rsidRPr="00FE6D78">
        <w:rPr>
          <w:rFonts w:ascii="Arial" w:hAnsi="Arial" w:cs="Arial"/>
          <w:b/>
          <w:i/>
          <w:sz w:val="18"/>
          <w:szCs w:val="18"/>
        </w:rPr>
        <w:t xml:space="preserve">Figure </w:t>
      </w:r>
      <w:r w:rsidR="00E61D96">
        <w:rPr>
          <w:rFonts w:ascii="Arial" w:hAnsi="Arial" w:cs="Arial"/>
          <w:b/>
          <w:i/>
          <w:sz w:val="18"/>
          <w:szCs w:val="18"/>
        </w:rPr>
        <w:t>3</w:t>
      </w:r>
      <w:r w:rsidR="002F30E2">
        <w:rPr>
          <w:rFonts w:ascii="Arial" w:hAnsi="Arial" w:cs="Arial"/>
          <w:b/>
          <w:i/>
          <w:sz w:val="18"/>
          <w:szCs w:val="18"/>
        </w:rPr>
        <w:t>4</w:t>
      </w:r>
      <w:r w:rsidRPr="00FE6D78">
        <w:rPr>
          <w:rFonts w:ascii="Arial" w:hAnsi="Arial" w:cs="Arial"/>
          <w:b/>
          <w:i/>
          <w:sz w:val="18"/>
          <w:szCs w:val="18"/>
        </w:rPr>
        <w:t xml:space="preserve">: </w:t>
      </w:r>
      <w:r>
        <w:rPr>
          <w:rFonts w:ascii="Arial" w:hAnsi="Arial" w:cs="Arial"/>
          <w:b/>
          <w:i/>
          <w:sz w:val="18"/>
          <w:szCs w:val="18"/>
        </w:rPr>
        <w:t>Excel export</w:t>
      </w:r>
    </w:p>
    <w:p w:rsidR="002B124E" w:rsidRDefault="001E61E2" w:rsidP="002C0610">
      <w:r>
        <w:rPr>
          <w:noProof/>
        </w:rPr>
        <mc:AlternateContent>
          <mc:Choice Requires="wps">
            <w:drawing>
              <wp:anchor distT="0" distB="0" distL="114300" distR="114300" simplePos="0" relativeHeight="251908096" behindDoc="0" locked="0" layoutInCell="1" allowOverlap="1" wp14:anchorId="628459D7" wp14:editId="0A7785AB">
                <wp:simplePos x="0" y="0"/>
                <wp:positionH relativeFrom="column">
                  <wp:posOffset>1325935</wp:posOffset>
                </wp:positionH>
                <wp:positionV relativeFrom="paragraph">
                  <wp:posOffset>695242</wp:posOffset>
                </wp:positionV>
                <wp:extent cx="0" cy="341906"/>
                <wp:effectExtent l="95250" t="0" r="76200" b="58420"/>
                <wp:wrapNone/>
                <wp:docPr id="494" name="Straight Arrow Connector 494"/>
                <wp:cNvGraphicFramePr/>
                <a:graphic xmlns:a="http://schemas.openxmlformats.org/drawingml/2006/main">
                  <a:graphicData uri="http://schemas.microsoft.com/office/word/2010/wordprocessingShape">
                    <wps:wsp>
                      <wps:cNvCnPr/>
                      <wps:spPr>
                        <a:xfrm>
                          <a:off x="0" y="0"/>
                          <a:ext cx="0" cy="341906"/>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94" o:spid="_x0000_s1026" type="#_x0000_t32" style="position:absolute;margin-left:104.4pt;margin-top:54.75pt;width:0;height:26.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" strokecolor="#1f497d" strokeweight="1pt">
                <v:stroke endarrow="open"/>
              </v:shape>
            </w:pict>
          </mc:Fallback>
        </mc:AlternateContent>
      </w:r>
      <w:r>
        <w:rPr>
          <w:noProof/>
        </w:rPr>
        <mc:AlternateContent>
          <mc:Choice Requires="wps">
            <w:drawing>
              <wp:anchor distT="0" distB="0" distL="114300" distR="114300" simplePos="0" relativeHeight="251914240" behindDoc="0" locked="0" layoutInCell="1" allowOverlap="1" wp14:anchorId="5C67CF2A" wp14:editId="15835793">
                <wp:simplePos x="0" y="0"/>
                <wp:positionH relativeFrom="column">
                  <wp:posOffset>1185048</wp:posOffset>
                </wp:positionH>
                <wp:positionV relativeFrom="paragraph">
                  <wp:posOffset>379592</wp:posOffset>
                </wp:positionV>
                <wp:extent cx="314325" cy="394335"/>
                <wp:effectExtent l="0" t="0" r="0" b="5715"/>
                <wp:wrapNone/>
                <wp:docPr id="497" name="Text Box 497"/>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7" o:spid="_x0000_s1070" type="#_x0000_t202" style="position:absolute;margin-left:93.3pt;margin-top:29.9pt;width:24.75pt;height:31.0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" filled="f" stroked="f">
                <v:textbo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912192" behindDoc="0" locked="0" layoutInCell="1" allowOverlap="1" wp14:anchorId="6AC369A8" wp14:editId="65B94844">
                <wp:simplePos x="0" y="0"/>
                <wp:positionH relativeFrom="column">
                  <wp:posOffset>2938145</wp:posOffset>
                </wp:positionH>
                <wp:positionV relativeFrom="paragraph">
                  <wp:posOffset>2554411</wp:posOffset>
                </wp:positionV>
                <wp:extent cx="314325" cy="394335"/>
                <wp:effectExtent l="0" t="0" r="0" b="5715"/>
                <wp:wrapNone/>
                <wp:docPr id="496" name="Text Box 496"/>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6" o:spid="_x0000_s1071" type="#_x0000_t202" style="position:absolute;margin-left:231.35pt;margin-top:201.15pt;width:24.75pt;height:31.0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" filled="f" stroked="f">
                <v:textbo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1889664" behindDoc="0" locked="0" layoutInCell="1" allowOverlap="1" wp14:anchorId="10164AAC" wp14:editId="423B6686">
                <wp:simplePos x="0" y="0"/>
                <wp:positionH relativeFrom="column">
                  <wp:posOffset>142350</wp:posOffset>
                </wp:positionH>
                <wp:positionV relativeFrom="paragraph">
                  <wp:posOffset>1357575</wp:posOffset>
                </wp:positionV>
                <wp:extent cx="314325" cy="394335"/>
                <wp:effectExtent l="0" t="0" r="0" b="5715"/>
                <wp:wrapNone/>
                <wp:docPr id="485" name="Text Box 485"/>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815EE3">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5" o:spid="_x0000_s1072" type="#_x0000_t202" style="position:absolute;margin-left:11.2pt;margin-top:106.9pt;width:24.75pt;height:31.0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" filled="f" stroked="f">
                <v:textbox>
                  <w:txbxContent>
                    <w:p w:rsidR="008B7E02" w:rsidRPr="00AD7B9C" w:rsidRDefault="008B7E02" w:rsidP="00815EE3">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Pr>
          <w:noProof/>
        </w:rPr>
        <mc:AlternateContent>
          <mc:Choice Requires="wps">
            <w:drawing>
              <wp:anchor distT="0" distB="0" distL="114300" distR="114300" simplePos="0" relativeHeight="251910144" behindDoc="0" locked="0" layoutInCell="1" allowOverlap="1" wp14:anchorId="7BD90BCD" wp14:editId="50A6B19B">
                <wp:simplePos x="0" y="0"/>
                <wp:positionH relativeFrom="column">
                  <wp:posOffset>395633</wp:posOffset>
                </wp:positionH>
                <wp:positionV relativeFrom="paragraph">
                  <wp:posOffset>1363153</wp:posOffset>
                </wp:positionV>
                <wp:extent cx="326003" cy="211454"/>
                <wp:effectExtent l="0" t="38100" r="55245" b="17780"/>
                <wp:wrapNone/>
                <wp:docPr id="495" name="Straight Arrow Connector 495"/>
                <wp:cNvGraphicFramePr/>
                <a:graphic xmlns:a="http://schemas.openxmlformats.org/drawingml/2006/main">
                  <a:graphicData uri="http://schemas.microsoft.com/office/word/2010/wordprocessingShape">
                    <wps:wsp>
                      <wps:cNvCnPr/>
                      <wps:spPr>
                        <a:xfrm flipV="1">
                          <a:off x="0" y="0"/>
                          <a:ext cx="326003" cy="211454"/>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95" o:spid="_x0000_s1026" type="#_x0000_t32" style="position:absolute;margin-left:31.15pt;margin-top:107.35pt;width:25.65pt;height:16.65pt;flip:y;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" strokecolor="#1f497d" strokeweight="1pt">
                <v:stroke endarrow="open"/>
              </v:shape>
            </w:pict>
          </mc:Fallback>
        </mc:AlternateContent>
      </w:r>
      <w:r>
        <w:rPr>
          <w:noProof/>
        </w:rPr>
        <mc:AlternateContent>
          <mc:Choice Requires="wps">
            <w:drawing>
              <wp:anchor distT="0" distB="0" distL="114300" distR="114300" simplePos="0" relativeHeight="251891712" behindDoc="0" locked="0" layoutInCell="1" allowOverlap="1" wp14:anchorId="25F863FF" wp14:editId="4520FB90">
                <wp:simplePos x="0" y="0"/>
                <wp:positionH relativeFrom="column">
                  <wp:posOffset>721360</wp:posOffset>
                </wp:positionH>
                <wp:positionV relativeFrom="paragraph">
                  <wp:posOffset>1179830</wp:posOffset>
                </wp:positionV>
                <wp:extent cx="1031875" cy="333375"/>
                <wp:effectExtent l="0" t="0" r="15875" b="28575"/>
                <wp:wrapNone/>
                <wp:docPr id="486" name="Rounded Rectangle 486"/>
                <wp:cNvGraphicFramePr/>
                <a:graphic xmlns:a="http://schemas.openxmlformats.org/drawingml/2006/main">
                  <a:graphicData uri="http://schemas.microsoft.com/office/word/2010/wordprocessingShape">
                    <wps:wsp>
                      <wps:cNvSpPr/>
                      <wps:spPr>
                        <a:xfrm>
                          <a:off x="0" y="0"/>
                          <a:ext cx="1031875" cy="3333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86" o:spid="_x0000_s1026" style="position:absolute;margin-left:56.8pt;margin-top:92.9pt;width:81.25pt;height:26.2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" filled="f" strokecolor="#385d8a" strokeweight="2pt"/>
            </w:pict>
          </mc:Fallback>
        </mc:AlternateContent>
      </w:r>
      <w:r>
        <w:rPr>
          <w:noProof/>
        </w:rPr>
        <mc:AlternateContent>
          <mc:Choice Requires="wps">
            <w:drawing>
              <wp:anchor distT="0" distB="0" distL="114300" distR="114300" simplePos="0" relativeHeight="251895808" behindDoc="0" locked="0" layoutInCell="1" allowOverlap="1" wp14:anchorId="1D5F998F" wp14:editId="7792B90B">
                <wp:simplePos x="0" y="0"/>
                <wp:positionH relativeFrom="column">
                  <wp:posOffset>3931920</wp:posOffset>
                </wp:positionH>
                <wp:positionV relativeFrom="paragraph">
                  <wp:posOffset>1696085</wp:posOffset>
                </wp:positionV>
                <wp:extent cx="314325" cy="394335"/>
                <wp:effectExtent l="0" t="0" r="0" b="5715"/>
                <wp:wrapNone/>
                <wp:docPr id="488" name="Text Box 488"/>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3F3B6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8" o:spid="_x0000_s1073" type="#_x0000_t202" style="position:absolute;margin-left:309.6pt;margin-top:133.55pt;width:24.75pt;height:31.0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" filled="f" stroked="f">
                <v:textbox>
                  <w:txbxContent>
                    <w:p w:rsidR="008B7E02" w:rsidRPr="00AD7B9C" w:rsidRDefault="008B7E02" w:rsidP="003F3B6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f</w:t>
                      </w:r>
                    </w:p>
                  </w:txbxContent>
                </v:textbox>
              </v:shape>
            </w:pict>
          </mc:Fallback>
        </mc:AlternateContent>
      </w:r>
      <w:r>
        <w:rPr>
          <w:noProof/>
        </w:rPr>
        <mc:AlternateContent>
          <mc:Choice Requires="wps">
            <w:drawing>
              <wp:anchor distT="0" distB="0" distL="114300" distR="114300" simplePos="0" relativeHeight="251897856" behindDoc="0" locked="0" layoutInCell="1" allowOverlap="1" wp14:anchorId="52D1E0BE" wp14:editId="58A7BBB4">
                <wp:simplePos x="0" y="0"/>
                <wp:positionH relativeFrom="column">
                  <wp:posOffset>3933825</wp:posOffset>
                </wp:positionH>
                <wp:positionV relativeFrom="paragraph">
                  <wp:posOffset>1180465</wp:posOffset>
                </wp:positionV>
                <wp:extent cx="314325" cy="394335"/>
                <wp:effectExtent l="0" t="0" r="0" b="5715"/>
                <wp:wrapNone/>
                <wp:docPr id="489" name="Text Box 489"/>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3F3B6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9" o:spid="_x0000_s1074" type="#_x0000_t202" style="position:absolute;margin-left:309.75pt;margin-top:92.95pt;width:24.75pt;height:31.0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" filled="f" stroked="f">
                <v:textbox>
                  <w:txbxContent>
                    <w:p w:rsidR="008B7E02" w:rsidRPr="00AD7B9C" w:rsidRDefault="008B7E02" w:rsidP="003F3B6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w:t>
                      </w:r>
                    </w:p>
                  </w:txbxContent>
                </v:textbox>
              </v:shape>
            </w:pict>
          </mc:Fallback>
        </mc:AlternateContent>
      </w:r>
      <w:r>
        <w:rPr>
          <w:noProof/>
        </w:rPr>
        <mc:AlternateContent>
          <mc:Choice Requires="wps">
            <w:drawing>
              <wp:anchor distT="0" distB="0" distL="114300" distR="114300" simplePos="0" relativeHeight="251899904" behindDoc="0" locked="0" layoutInCell="1" allowOverlap="1" wp14:anchorId="35D8CAB3" wp14:editId="58E4F47E">
                <wp:simplePos x="0" y="0"/>
                <wp:positionH relativeFrom="column">
                  <wp:posOffset>3935095</wp:posOffset>
                </wp:positionH>
                <wp:positionV relativeFrom="paragraph">
                  <wp:posOffset>696595</wp:posOffset>
                </wp:positionV>
                <wp:extent cx="314325" cy="394335"/>
                <wp:effectExtent l="0" t="0" r="0" b="5715"/>
                <wp:wrapNone/>
                <wp:docPr id="490" name="Text Box 49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3F3B6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0" o:spid="_x0000_s1075" type="#_x0000_t202" style="position:absolute;margin-left:309.85pt;margin-top:54.85pt;width:24.75pt;height:31.0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" filled="f" stroked="f">
                <v:textbox>
                  <w:txbxContent>
                    <w:p w:rsidR="008B7E02" w:rsidRPr="00AD7B9C" w:rsidRDefault="008B7E02" w:rsidP="003F3B6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v:textbox>
              </v:shape>
            </w:pict>
          </mc:Fallback>
        </mc:AlternateContent>
      </w:r>
      <w:r w:rsidR="003F3B68">
        <w:rPr>
          <w:noProof/>
        </w:rPr>
        <mc:AlternateContent>
          <mc:Choice Requires="wps">
            <w:drawing>
              <wp:anchor distT="0" distB="0" distL="114300" distR="114300" simplePos="0" relativeHeight="251901952" behindDoc="0" locked="0" layoutInCell="1" allowOverlap="1" wp14:anchorId="61671DE9" wp14:editId="4BF36FA7">
                <wp:simplePos x="0" y="0"/>
                <wp:positionH relativeFrom="column">
                  <wp:posOffset>3250151</wp:posOffset>
                </wp:positionH>
                <wp:positionV relativeFrom="paragraph">
                  <wp:posOffset>1959500</wp:posOffset>
                </wp:positionV>
                <wp:extent cx="683564" cy="0"/>
                <wp:effectExtent l="38100" t="76200" r="0" b="114300"/>
                <wp:wrapNone/>
                <wp:docPr id="491" name="Straight Arrow Connector 491"/>
                <wp:cNvGraphicFramePr/>
                <a:graphic xmlns:a="http://schemas.openxmlformats.org/drawingml/2006/main">
                  <a:graphicData uri="http://schemas.microsoft.com/office/word/2010/wordprocessingShape">
                    <wps:wsp>
                      <wps:cNvCnPr/>
                      <wps:spPr>
                        <a:xfrm flipH="1">
                          <a:off x="0" y="0"/>
                          <a:ext cx="683564"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91" o:spid="_x0000_s1026" type="#_x0000_t32" style="position:absolute;margin-left:255.9pt;margin-top:154.3pt;width:53.8pt;height:0;flip:x;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" strokecolor="#1f497d" strokeweight="1pt">
                <v:stroke endarrow="open"/>
              </v:shape>
            </w:pict>
          </mc:Fallback>
        </mc:AlternateContent>
      </w:r>
      <w:r w:rsidR="003F3B68">
        <w:rPr>
          <w:noProof/>
        </w:rPr>
        <mc:AlternateContent>
          <mc:Choice Requires="wps">
            <w:drawing>
              <wp:anchor distT="0" distB="0" distL="114300" distR="114300" simplePos="0" relativeHeight="251906048" behindDoc="0" locked="0" layoutInCell="1" allowOverlap="1" wp14:anchorId="550F24BF" wp14:editId="41018D60">
                <wp:simplePos x="0" y="0"/>
                <wp:positionH relativeFrom="column">
                  <wp:posOffset>3249930</wp:posOffset>
                </wp:positionH>
                <wp:positionV relativeFrom="paragraph">
                  <wp:posOffset>965200</wp:posOffset>
                </wp:positionV>
                <wp:extent cx="683260" cy="0"/>
                <wp:effectExtent l="38100" t="76200" r="0" b="114300"/>
                <wp:wrapNone/>
                <wp:docPr id="493" name="Straight Arrow Connector 493"/>
                <wp:cNvGraphicFramePr/>
                <a:graphic xmlns:a="http://schemas.openxmlformats.org/drawingml/2006/main">
                  <a:graphicData uri="http://schemas.microsoft.com/office/word/2010/wordprocessingShape">
                    <wps:wsp>
                      <wps:cNvCnPr/>
                      <wps:spPr>
                        <a:xfrm flipH="1">
                          <a:off x="0" y="0"/>
                          <a:ext cx="683260"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93" o:spid="_x0000_s1026" type="#_x0000_t32" style="position:absolute;margin-left:255.9pt;margin-top:76pt;width:53.8pt;height:0;flip:x;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" strokecolor="#1f497d" strokeweight="1pt">
                <v:stroke endarrow="open"/>
              </v:shape>
            </w:pict>
          </mc:Fallback>
        </mc:AlternateContent>
      </w:r>
      <w:r w:rsidR="003F3B68">
        <w:rPr>
          <w:noProof/>
        </w:rPr>
        <mc:AlternateContent>
          <mc:Choice Requires="wps">
            <w:drawing>
              <wp:anchor distT="0" distB="0" distL="114300" distR="114300" simplePos="0" relativeHeight="251904000" behindDoc="0" locked="0" layoutInCell="1" allowOverlap="1" wp14:anchorId="73997B7B" wp14:editId="62231531">
                <wp:simplePos x="0" y="0"/>
                <wp:positionH relativeFrom="column">
                  <wp:posOffset>3607960</wp:posOffset>
                </wp:positionH>
                <wp:positionV relativeFrom="paragraph">
                  <wp:posOffset>1426762</wp:posOffset>
                </wp:positionV>
                <wp:extent cx="326003" cy="0"/>
                <wp:effectExtent l="38100" t="76200" r="0" b="114300"/>
                <wp:wrapNone/>
                <wp:docPr id="492" name="Straight Arrow Connector 492"/>
                <wp:cNvGraphicFramePr/>
                <a:graphic xmlns:a="http://schemas.openxmlformats.org/drawingml/2006/main">
                  <a:graphicData uri="http://schemas.microsoft.com/office/word/2010/wordprocessingShape">
                    <wps:wsp>
                      <wps:cNvCnPr/>
                      <wps:spPr>
                        <a:xfrm flipH="1">
                          <a:off x="0" y="0"/>
                          <a:ext cx="326003"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92" o:spid="_x0000_s1026" type="#_x0000_t32" style="position:absolute;margin-left:284.1pt;margin-top:112.35pt;width:25.65pt;height:0;flip:x;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" strokecolor="#1f497d" strokeweight="1pt">
                <v:stroke endarrow="open"/>
              </v:shape>
            </w:pict>
          </mc:Fallback>
        </mc:AlternateContent>
      </w:r>
      <w:r w:rsidR="003F3B68">
        <w:rPr>
          <w:noProof/>
        </w:rPr>
        <mc:AlternateContent>
          <mc:Choice Requires="wps">
            <w:drawing>
              <wp:anchor distT="0" distB="0" distL="114300" distR="114300" simplePos="0" relativeHeight="251887616" behindDoc="0" locked="0" layoutInCell="1" allowOverlap="1" wp14:anchorId="76F0EE36" wp14:editId="13EF7FA9">
                <wp:simplePos x="0" y="0"/>
                <wp:positionH relativeFrom="column">
                  <wp:posOffset>1826260</wp:posOffset>
                </wp:positionH>
                <wp:positionV relativeFrom="paragraph">
                  <wp:posOffset>694690</wp:posOffset>
                </wp:positionV>
                <wp:extent cx="2782570" cy="1613535"/>
                <wp:effectExtent l="0" t="0" r="17780" b="24765"/>
                <wp:wrapNone/>
                <wp:docPr id="484" name="Rounded Rectangle 484"/>
                <wp:cNvGraphicFramePr/>
                <a:graphic xmlns:a="http://schemas.openxmlformats.org/drawingml/2006/main">
                  <a:graphicData uri="http://schemas.microsoft.com/office/word/2010/wordprocessingShape">
                    <wps:wsp>
                      <wps:cNvSpPr/>
                      <wps:spPr>
                        <a:xfrm>
                          <a:off x="0" y="0"/>
                          <a:ext cx="2782570" cy="161353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84" o:spid="_x0000_s1026" style="position:absolute;margin-left:143.8pt;margin-top:54.7pt;width:219.1pt;height:127.0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" filled="f" strokecolor="#385d8a" strokeweight="2pt"/>
            </w:pict>
          </mc:Fallback>
        </mc:AlternateContent>
      </w:r>
      <w:r w:rsidR="003F3B68">
        <w:rPr>
          <w:noProof/>
        </w:rPr>
        <mc:AlternateContent>
          <mc:Choice Requires="wps">
            <w:drawing>
              <wp:anchor distT="0" distB="0" distL="114300" distR="114300" simplePos="0" relativeHeight="251893760" behindDoc="0" locked="0" layoutInCell="1" allowOverlap="1" wp14:anchorId="66013B67" wp14:editId="5850C36C">
                <wp:simplePos x="0" y="0"/>
                <wp:positionH relativeFrom="column">
                  <wp:posOffset>37823</wp:posOffset>
                </wp:positionH>
                <wp:positionV relativeFrom="paragraph">
                  <wp:posOffset>1037148</wp:posOffset>
                </wp:positionV>
                <wp:extent cx="1716653" cy="142875"/>
                <wp:effectExtent l="0" t="0" r="17145" b="28575"/>
                <wp:wrapNone/>
                <wp:docPr id="487" name="Rounded Rectangle 487"/>
                <wp:cNvGraphicFramePr/>
                <a:graphic xmlns:a="http://schemas.openxmlformats.org/drawingml/2006/main">
                  <a:graphicData uri="http://schemas.microsoft.com/office/word/2010/wordprocessingShape">
                    <wps:wsp>
                      <wps:cNvSpPr/>
                      <wps:spPr>
                        <a:xfrm>
                          <a:off x="0" y="0"/>
                          <a:ext cx="1716653" cy="1428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87" o:spid="_x0000_s1026" style="position:absolute;margin-left:3pt;margin-top:81.65pt;width:135.15pt;height:11.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" filled="f" strokecolor="#385d8a" strokeweight="2pt"/>
            </w:pict>
          </mc:Fallback>
        </mc:AlternateContent>
      </w:r>
      <w:r w:rsidR="003F3B68">
        <w:rPr>
          <w:noProof/>
        </w:rPr>
        <mc:AlternateContent>
          <mc:Choice Requires="wps">
            <w:drawing>
              <wp:anchor distT="0" distB="0" distL="114300" distR="114300" simplePos="0" relativeHeight="251885568" behindDoc="0" locked="0" layoutInCell="1" allowOverlap="1" wp14:anchorId="2D65DA61" wp14:editId="37779467">
                <wp:simplePos x="0" y="0"/>
                <wp:positionH relativeFrom="column">
                  <wp:posOffset>3099076</wp:posOffset>
                </wp:positionH>
                <wp:positionV relativeFrom="paragraph">
                  <wp:posOffset>2309357</wp:posOffset>
                </wp:positionV>
                <wp:extent cx="0" cy="373711"/>
                <wp:effectExtent l="95250" t="38100" r="57150" b="26670"/>
                <wp:wrapNone/>
                <wp:docPr id="483" name="Straight Arrow Connector 483"/>
                <wp:cNvGraphicFramePr/>
                <a:graphic xmlns:a="http://schemas.openxmlformats.org/drawingml/2006/main">
                  <a:graphicData uri="http://schemas.microsoft.com/office/word/2010/wordprocessingShape">
                    <wps:wsp>
                      <wps:cNvCnPr/>
                      <wps:spPr>
                        <a:xfrm flipV="1">
                          <a:off x="0" y="0"/>
                          <a:ext cx="0" cy="373711"/>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83" o:spid="_x0000_s1026" type="#_x0000_t32" style="position:absolute;margin-left:244pt;margin-top:181.85pt;width:0;height:29.45pt;flip:y;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" strokecolor="#1f497d" strokeweight="1pt">
                <v:stroke endarrow="open"/>
              </v:shape>
            </w:pict>
          </mc:Fallback>
        </mc:AlternateContent>
      </w:r>
      <w:r w:rsidR="002B124E">
        <w:rPr>
          <w:noProof/>
        </w:rPr>
        <w:drawing>
          <wp:inline distT="0" distB="0" distL="0" distR="0" wp14:anchorId="27592928" wp14:editId="228CB175">
            <wp:extent cx="5459921" cy="3641697"/>
            <wp:effectExtent l="0" t="0" r="762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62699" cy="3643550"/>
                    </a:xfrm>
                    <a:prstGeom prst="rect">
                      <a:avLst/>
                    </a:prstGeom>
                  </pic:spPr>
                </pic:pic>
              </a:graphicData>
            </a:graphic>
          </wp:inline>
        </w:drawing>
      </w:r>
    </w:p>
    <w:p w:rsidR="00D72255" w:rsidRPr="00FE6D78" w:rsidRDefault="00D72255" w:rsidP="002C0610">
      <w:pPr>
        <w:rPr>
          <w:rFonts w:ascii="Arial" w:hAnsi="Arial" w:cs="Arial"/>
          <w:sz w:val="18"/>
          <w:szCs w:val="18"/>
        </w:rPr>
      </w:pPr>
    </w:p>
    <w:p w:rsidR="00D72255" w:rsidRPr="00FE6D78" w:rsidRDefault="001E61E2" w:rsidP="00D72255">
      <w:pPr>
        <w:keepNext/>
        <w:keepLines/>
        <w:jc w:val="both"/>
        <w:rPr>
          <w:rFonts w:ascii="Arial" w:hAnsi="Arial" w:cs="Arial"/>
          <w:b/>
          <w:i/>
          <w:sz w:val="18"/>
          <w:szCs w:val="18"/>
        </w:rPr>
      </w:pPr>
      <w:r>
        <w:rPr>
          <w:noProof/>
        </w:rPr>
        <w:lastRenderedPageBreak/>
        <mc:AlternateContent>
          <mc:Choice Requires="wps">
            <w:drawing>
              <wp:anchor distT="0" distB="0" distL="114300" distR="114300" simplePos="0" relativeHeight="251926528" behindDoc="0" locked="0" layoutInCell="1" allowOverlap="1" wp14:anchorId="5E901131" wp14:editId="57F05EF0">
                <wp:simplePos x="0" y="0"/>
                <wp:positionH relativeFrom="column">
                  <wp:posOffset>4389120</wp:posOffset>
                </wp:positionH>
                <wp:positionV relativeFrom="paragraph">
                  <wp:posOffset>31115</wp:posOffset>
                </wp:positionV>
                <wp:extent cx="314325" cy="394335"/>
                <wp:effectExtent l="0" t="0" r="0" b="5715"/>
                <wp:wrapNone/>
                <wp:docPr id="503" name="Text Box 503"/>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3" o:spid="_x0000_s1076" type="#_x0000_t202" style="position:absolute;left:0;text-align:left;margin-left:345.6pt;margin-top:2.45pt;width:24.75pt;height:31.0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" filled="f" stroked="f">
                <v:textbo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Pr>
          <w:noProof/>
        </w:rPr>
        <mc:AlternateContent>
          <mc:Choice Requires="wps">
            <w:drawing>
              <wp:anchor distT="0" distB="0" distL="114300" distR="114300" simplePos="0" relativeHeight="251924480" behindDoc="0" locked="0" layoutInCell="1" allowOverlap="1" wp14:anchorId="0BAB12B9" wp14:editId="3CFA049F">
                <wp:simplePos x="0" y="0"/>
                <wp:positionH relativeFrom="column">
                  <wp:posOffset>2092960</wp:posOffset>
                </wp:positionH>
                <wp:positionV relativeFrom="paragraph">
                  <wp:posOffset>-27305</wp:posOffset>
                </wp:positionV>
                <wp:extent cx="314325" cy="441325"/>
                <wp:effectExtent l="0" t="0" r="0" b="0"/>
                <wp:wrapNone/>
                <wp:docPr id="502" name="Text Box 502"/>
                <wp:cNvGraphicFramePr/>
                <a:graphic xmlns:a="http://schemas.openxmlformats.org/drawingml/2006/main">
                  <a:graphicData uri="http://schemas.microsoft.com/office/word/2010/wordprocessingShape">
                    <wps:wsp>
                      <wps:cNvSpPr txBox="1"/>
                      <wps:spPr>
                        <a:xfrm>
                          <a:off x="0" y="0"/>
                          <a:ext cx="314325" cy="441325"/>
                        </a:xfrm>
                        <a:prstGeom prst="rect">
                          <a:avLst/>
                        </a:prstGeom>
                        <a:noFill/>
                        <a:ln>
                          <a:noFill/>
                        </a:ln>
                        <a:effectLst/>
                      </wps:spPr>
                      <wps:txb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2" o:spid="_x0000_s1077" type="#_x0000_t202" style="position:absolute;left:0;text-align:left;margin-left:164.8pt;margin-top:-2.15pt;width:24.75pt;height:34.7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" filled="f" stroked="f">
                <v:textbo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sidR="00D72255" w:rsidRPr="00FE6D78">
        <w:rPr>
          <w:rFonts w:ascii="Arial" w:hAnsi="Arial" w:cs="Arial"/>
          <w:b/>
          <w:i/>
          <w:sz w:val="18"/>
          <w:szCs w:val="18"/>
        </w:rPr>
        <w:t xml:space="preserve">Figure </w:t>
      </w:r>
      <w:r w:rsidR="00E61D96">
        <w:rPr>
          <w:rFonts w:ascii="Arial" w:hAnsi="Arial" w:cs="Arial"/>
          <w:b/>
          <w:i/>
          <w:sz w:val="18"/>
          <w:szCs w:val="18"/>
        </w:rPr>
        <w:t>3</w:t>
      </w:r>
      <w:r w:rsidR="002F30E2">
        <w:rPr>
          <w:rFonts w:ascii="Arial" w:hAnsi="Arial" w:cs="Arial"/>
          <w:b/>
          <w:i/>
          <w:sz w:val="18"/>
          <w:szCs w:val="18"/>
        </w:rPr>
        <w:t>5</w:t>
      </w:r>
      <w:r w:rsidR="00D72255" w:rsidRPr="00FE6D78">
        <w:rPr>
          <w:rFonts w:ascii="Arial" w:hAnsi="Arial" w:cs="Arial"/>
          <w:b/>
          <w:i/>
          <w:sz w:val="18"/>
          <w:szCs w:val="18"/>
        </w:rPr>
        <w:t xml:space="preserve">: </w:t>
      </w:r>
      <w:r w:rsidR="00D72255">
        <w:rPr>
          <w:rFonts w:ascii="Arial" w:hAnsi="Arial" w:cs="Arial"/>
          <w:b/>
          <w:i/>
          <w:sz w:val="18"/>
          <w:szCs w:val="18"/>
        </w:rPr>
        <w:t xml:space="preserve">My Data Export </w:t>
      </w:r>
    </w:p>
    <w:p w:rsidR="00B8283A" w:rsidRDefault="001E61E2" w:rsidP="002C0610">
      <w:r>
        <w:rPr>
          <w:noProof/>
        </w:rPr>
        <mc:AlternateContent>
          <mc:Choice Requires="wps">
            <w:drawing>
              <wp:anchor distT="0" distB="0" distL="114300" distR="114300" simplePos="0" relativeHeight="251932672" behindDoc="0" locked="0" layoutInCell="1" allowOverlap="1" wp14:anchorId="2316941D" wp14:editId="343CDE06">
                <wp:simplePos x="0" y="0"/>
                <wp:positionH relativeFrom="column">
                  <wp:posOffset>4538262</wp:posOffset>
                </wp:positionH>
                <wp:positionV relativeFrom="paragraph">
                  <wp:posOffset>238318</wp:posOffset>
                </wp:positionV>
                <wp:extent cx="0" cy="453225"/>
                <wp:effectExtent l="95250" t="0" r="57150" b="61595"/>
                <wp:wrapNone/>
                <wp:docPr id="506" name="Straight Arrow Connector 506"/>
                <wp:cNvGraphicFramePr/>
                <a:graphic xmlns:a="http://schemas.openxmlformats.org/drawingml/2006/main">
                  <a:graphicData uri="http://schemas.microsoft.com/office/word/2010/wordprocessingShape">
                    <wps:wsp>
                      <wps:cNvCnPr/>
                      <wps:spPr>
                        <a:xfrm>
                          <a:off x="0" y="0"/>
                          <a:ext cx="0" cy="45322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06" o:spid="_x0000_s1026" type="#_x0000_t32" style="position:absolute;margin-left:357.35pt;margin-top:18.75pt;width:0;height:35.7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" strokecolor="#1f497d" strokeweight="1pt">
                <v:stroke endarrow="open"/>
              </v:shape>
            </w:pict>
          </mc:Fallback>
        </mc:AlternateContent>
      </w:r>
      <w:r>
        <w:rPr>
          <w:noProof/>
        </w:rPr>
        <mc:AlternateContent>
          <mc:Choice Requires="wps">
            <w:drawing>
              <wp:anchor distT="0" distB="0" distL="114300" distR="114300" simplePos="0" relativeHeight="251930624" behindDoc="0" locked="0" layoutInCell="1" allowOverlap="1" wp14:anchorId="17DDD5D7" wp14:editId="34614550">
                <wp:simplePos x="0" y="0"/>
                <wp:positionH relativeFrom="column">
                  <wp:posOffset>2407313</wp:posOffset>
                </wp:positionH>
                <wp:positionV relativeFrom="paragraph">
                  <wp:posOffset>150854</wp:posOffset>
                </wp:positionV>
                <wp:extent cx="254441" cy="139175"/>
                <wp:effectExtent l="0" t="0" r="69850" b="51435"/>
                <wp:wrapNone/>
                <wp:docPr id="505" name="Straight Arrow Connector 505"/>
                <wp:cNvGraphicFramePr/>
                <a:graphic xmlns:a="http://schemas.openxmlformats.org/drawingml/2006/main">
                  <a:graphicData uri="http://schemas.microsoft.com/office/word/2010/wordprocessingShape">
                    <wps:wsp>
                      <wps:cNvCnPr/>
                      <wps:spPr>
                        <a:xfrm>
                          <a:off x="0" y="0"/>
                          <a:ext cx="254441" cy="13917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05" o:spid="_x0000_s1026" type="#_x0000_t32" style="position:absolute;margin-left:189.55pt;margin-top:11.9pt;width:20.05pt;height:10.9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" strokecolor="#1f497d" strokeweight="1pt">
                <v:stroke endarrow="open"/>
              </v:shape>
            </w:pict>
          </mc:Fallback>
        </mc:AlternateContent>
      </w:r>
      <w:r>
        <w:rPr>
          <w:noProof/>
        </w:rPr>
        <mc:AlternateContent>
          <mc:Choice Requires="wps">
            <w:drawing>
              <wp:anchor distT="0" distB="0" distL="114300" distR="114300" simplePos="0" relativeHeight="251928576" behindDoc="0" locked="0" layoutInCell="1" allowOverlap="1" wp14:anchorId="12ACEE59" wp14:editId="0F408F79">
                <wp:simplePos x="0" y="0"/>
                <wp:positionH relativeFrom="column">
                  <wp:posOffset>1262325</wp:posOffset>
                </wp:positionH>
                <wp:positionV relativeFrom="paragraph">
                  <wp:posOffset>823485</wp:posOffset>
                </wp:positionV>
                <wp:extent cx="0" cy="186110"/>
                <wp:effectExtent l="95250" t="0" r="57150" b="61595"/>
                <wp:wrapNone/>
                <wp:docPr id="504" name="Straight Arrow Connector 504"/>
                <wp:cNvGraphicFramePr/>
                <a:graphic xmlns:a="http://schemas.openxmlformats.org/drawingml/2006/main">
                  <a:graphicData uri="http://schemas.microsoft.com/office/word/2010/wordprocessingShape">
                    <wps:wsp>
                      <wps:cNvCnPr/>
                      <wps:spPr>
                        <a:xfrm>
                          <a:off x="0" y="0"/>
                          <a:ext cx="0" cy="18611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04" o:spid="_x0000_s1026" type="#_x0000_t32" style="position:absolute;margin-left:99.4pt;margin-top:64.85pt;width:0;height:14.6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" strokecolor="#1f497d" strokeweight="1pt">
                <v:stroke endarrow="open"/>
              </v:shape>
            </w:pict>
          </mc:Fallback>
        </mc:AlternateContent>
      </w:r>
      <w:r>
        <w:rPr>
          <w:noProof/>
        </w:rPr>
        <mc:AlternateContent>
          <mc:Choice Requires="wps">
            <w:drawing>
              <wp:anchor distT="0" distB="0" distL="114300" distR="114300" simplePos="0" relativeHeight="251922432" behindDoc="0" locked="0" layoutInCell="1" allowOverlap="1" wp14:anchorId="3ACCBED8" wp14:editId="5BC22C8C">
                <wp:simplePos x="0" y="0"/>
                <wp:positionH relativeFrom="column">
                  <wp:posOffset>1114287</wp:posOffset>
                </wp:positionH>
                <wp:positionV relativeFrom="paragraph">
                  <wp:posOffset>433402</wp:posOffset>
                </wp:positionV>
                <wp:extent cx="314325" cy="394335"/>
                <wp:effectExtent l="0" t="0" r="0" b="5715"/>
                <wp:wrapNone/>
                <wp:docPr id="501" name="Text Box 501"/>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1" o:spid="_x0000_s1078" type="#_x0000_t202" style="position:absolute;margin-left:87.75pt;margin-top:34.15pt;width:24.75pt;height:31.0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" filled="f" stroked="f">
                <v:textbox>
                  <w:txbxContent>
                    <w:p w:rsidR="008B7E02" w:rsidRPr="00AD7B9C" w:rsidRDefault="008B7E02" w:rsidP="001E61E2">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920384" behindDoc="0" locked="0" layoutInCell="1" allowOverlap="1" wp14:anchorId="4333ED05" wp14:editId="3A18C3D1">
                <wp:simplePos x="0" y="0"/>
                <wp:positionH relativeFrom="column">
                  <wp:posOffset>-1933</wp:posOffset>
                </wp:positionH>
                <wp:positionV relativeFrom="paragraph">
                  <wp:posOffset>1009595</wp:posOffset>
                </wp:positionV>
                <wp:extent cx="1796415" cy="174901"/>
                <wp:effectExtent l="0" t="0" r="13335" b="15875"/>
                <wp:wrapNone/>
                <wp:docPr id="500" name="Rounded Rectangle 500"/>
                <wp:cNvGraphicFramePr/>
                <a:graphic xmlns:a="http://schemas.openxmlformats.org/drawingml/2006/main">
                  <a:graphicData uri="http://schemas.microsoft.com/office/word/2010/wordprocessingShape">
                    <wps:wsp>
                      <wps:cNvSpPr/>
                      <wps:spPr>
                        <a:xfrm>
                          <a:off x="0" y="0"/>
                          <a:ext cx="1796415" cy="174901"/>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0" o:spid="_x0000_s1026" style="position:absolute;margin-left:-.15pt;margin-top:79.5pt;width:141.45pt;height:13.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" filled="f" strokecolor="#385d8a" strokeweight="2pt"/>
            </w:pict>
          </mc:Fallback>
        </mc:AlternateContent>
      </w:r>
      <w:r>
        <w:rPr>
          <w:noProof/>
        </w:rPr>
        <mc:AlternateContent>
          <mc:Choice Requires="wps">
            <w:drawing>
              <wp:anchor distT="0" distB="0" distL="114300" distR="114300" simplePos="0" relativeHeight="251916288" behindDoc="0" locked="0" layoutInCell="1" allowOverlap="1" wp14:anchorId="631CEB16" wp14:editId="677393BD">
                <wp:simplePos x="0" y="0"/>
                <wp:positionH relativeFrom="column">
                  <wp:posOffset>4403090</wp:posOffset>
                </wp:positionH>
                <wp:positionV relativeFrom="paragraph">
                  <wp:posOffset>691543</wp:posOffset>
                </wp:positionV>
                <wp:extent cx="302150" cy="135089"/>
                <wp:effectExtent l="0" t="0" r="22225" b="17780"/>
                <wp:wrapNone/>
                <wp:docPr id="498" name="Rounded Rectangle 498"/>
                <wp:cNvGraphicFramePr/>
                <a:graphic xmlns:a="http://schemas.openxmlformats.org/drawingml/2006/main">
                  <a:graphicData uri="http://schemas.microsoft.com/office/word/2010/wordprocessingShape">
                    <wps:wsp>
                      <wps:cNvSpPr/>
                      <wps:spPr>
                        <a:xfrm>
                          <a:off x="0" y="0"/>
                          <a:ext cx="302150" cy="135089"/>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98" o:spid="_x0000_s1026" style="position:absolute;margin-left:346.7pt;margin-top:54.45pt;width:23.8pt;height:10.6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" filled="f" strokecolor="#385d8a" strokeweight="2pt"/>
            </w:pict>
          </mc:Fallback>
        </mc:AlternateContent>
      </w:r>
      <w:r>
        <w:rPr>
          <w:noProof/>
        </w:rPr>
        <mc:AlternateContent>
          <mc:Choice Requires="wps">
            <w:drawing>
              <wp:anchor distT="0" distB="0" distL="114300" distR="114300" simplePos="0" relativeHeight="251918336" behindDoc="0" locked="0" layoutInCell="1" allowOverlap="1" wp14:anchorId="57F7B750" wp14:editId="5540695A">
                <wp:simplePos x="0" y="0"/>
                <wp:positionH relativeFrom="column">
                  <wp:posOffset>1795062</wp:posOffset>
                </wp:positionH>
                <wp:positionV relativeFrom="paragraph">
                  <wp:posOffset>293977</wp:posOffset>
                </wp:positionV>
                <wp:extent cx="3514477" cy="628153"/>
                <wp:effectExtent l="0" t="0" r="10160" b="19685"/>
                <wp:wrapNone/>
                <wp:docPr id="499" name="Rounded Rectangle 499"/>
                <wp:cNvGraphicFramePr/>
                <a:graphic xmlns:a="http://schemas.openxmlformats.org/drawingml/2006/main">
                  <a:graphicData uri="http://schemas.microsoft.com/office/word/2010/wordprocessingShape">
                    <wps:wsp>
                      <wps:cNvSpPr/>
                      <wps:spPr>
                        <a:xfrm>
                          <a:off x="0" y="0"/>
                          <a:ext cx="3514477" cy="628153"/>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99" o:spid="_x0000_s1026" style="position:absolute;margin-left:141.35pt;margin-top:23.15pt;width:276.75pt;height:49.4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" filled="f" strokecolor="#385d8a" strokeweight="2pt"/>
            </w:pict>
          </mc:Fallback>
        </mc:AlternateContent>
      </w:r>
      <w:r w:rsidR="00B8283A">
        <w:rPr>
          <w:noProof/>
        </w:rPr>
        <w:drawing>
          <wp:inline distT="0" distB="0" distL="0" distR="0" wp14:anchorId="64282BF8" wp14:editId="742BA2A1">
            <wp:extent cx="5383033" cy="1187603"/>
            <wp:effectExtent l="0" t="0" r="8255"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409535" cy="1193450"/>
                    </a:xfrm>
                    <a:prstGeom prst="rect">
                      <a:avLst/>
                    </a:prstGeom>
                  </pic:spPr>
                </pic:pic>
              </a:graphicData>
            </a:graphic>
          </wp:inline>
        </w:drawing>
      </w:r>
    </w:p>
    <w:p w:rsidR="00A93EBA" w:rsidRPr="00C118D6" w:rsidRDefault="00A93EBA" w:rsidP="002C0610">
      <w:pPr>
        <w:rPr>
          <w:rFonts w:ascii="Arial" w:hAnsi="Arial" w:cs="Arial"/>
          <w:sz w:val="18"/>
          <w:szCs w:val="18"/>
        </w:rPr>
      </w:pPr>
    </w:p>
    <w:p w:rsidR="00255B04" w:rsidRDefault="00255B04" w:rsidP="00D72255">
      <w:pPr>
        <w:rPr>
          <w:rFonts w:ascii="Arial" w:hAnsi="Arial" w:cs="Arial"/>
          <w:sz w:val="18"/>
          <w:szCs w:val="18"/>
        </w:rPr>
      </w:pPr>
    </w:p>
    <w:p w:rsidR="00A32A61" w:rsidRDefault="00A32A61" w:rsidP="00D72255">
      <w:pPr>
        <w:rPr>
          <w:rFonts w:ascii="Arial" w:hAnsi="Arial" w:cs="Arial"/>
          <w:sz w:val="18"/>
          <w:szCs w:val="18"/>
        </w:rPr>
      </w:pPr>
    </w:p>
    <w:p w:rsidR="00D72255" w:rsidRPr="00D72255" w:rsidRDefault="00325160" w:rsidP="00D72255">
      <w:pPr>
        <w:rPr>
          <w:rFonts w:ascii="Arial" w:hAnsi="Arial" w:cs="Arial"/>
          <w:sz w:val="18"/>
          <w:szCs w:val="18"/>
        </w:rPr>
      </w:pPr>
      <w:r>
        <w:rPr>
          <w:rFonts w:ascii="Arial" w:hAnsi="Arial" w:cs="Arial"/>
          <w:sz w:val="18"/>
          <w:szCs w:val="18"/>
        </w:rPr>
        <w:t>The u</w:t>
      </w:r>
      <w:r w:rsidRPr="00D72255">
        <w:rPr>
          <w:rFonts w:ascii="Arial" w:hAnsi="Arial" w:cs="Arial"/>
          <w:sz w:val="18"/>
          <w:szCs w:val="18"/>
        </w:rPr>
        <w:t xml:space="preserve">ser </w:t>
      </w:r>
      <w:r>
        <w:rPr>
          <w:rFonts w:ascii="Arial" w:hAnsi="Arial" w:cs="Arial"/>
          <w:sz w:val="18"/>
          <w:szCs w:val="18"/>
        </w:rPr>
        <w:t xml:space="preserve">will </w:t>
      </w:r>
      <w:r w:rsidR="00D72255" w:rsidRPr="00D72255">
        <w:rPr>
          <w:rFonts w:ascii="Arial" w:hAnsi="Arial" w:cs="Arial"/>
          <w:sz w:val="18"/>
          <w:szCs w:val="18"/>
        </w:rPr>
        <w:t xml:space="preserve">be able to </w:t>
      </w:r>
      <w:r>
        <w:rPr>
          <w:rFonts w:ascii="Arial" w:hAnsi="Arial" w:cs="Arial"/>
          <w:sz w:val="18"/>
          <w:szCs w:val="18"/>
        </w:rPr>
        <w:t xml:space="preserve">open or save </w:t>
      </w:r>
      <w:r w:rsidR="00D72255" w:rsidRPr="00D72255">
        <w:rPr>
          <w:rFonts w:ascii="Arial" w:hAnsi="Arial" w:cs="Arial"/>
          <w:sz w:val="18"/>
          <w:szCs w:val="18"/>
        </w:rPr>
        <w:t xml:space="preserve">the file by </w:t>
      </w:r>
      <w:r>
        <w:rPr>
          <w:rFonts w:ascii="Arial" w:hAnsi="Arial" w:cs="Arial"/>
          <w:sz w:val="18"/>
          <w:szCs w:val="18"/>
        </w:rPr>
        <w:t xml:space="preserve">clicking on the </w:t>
      </w:r>
      <w:proofErr w:type="spellStart"/>
      <w:r w:rsidR="00611BA1">
        <w:rPr>
          <w:rFonts w:ascii="Arial" w:hAnsi="Arial" w:cs="Arial"/>
          <w:sz w:val="18"/>
          <w:szCs w:val="18"/>
        </w:rPr>
        <w:t>FileLi</w:t>
      </w:r>
      <w:r>
        <w:rPr>
          <w:rFonts w:ascii="Arial" w:hAnsi="Arial" w:cs="Arial"/>
          <w:sz w:val="18"/>
          <w:szCs w:val="18"/>
        </w:rPr>
        <w:t>nk</w:t>
      </w:r>
      <w:proofErr w:type="spellEnd"/>
      <w:r w:rsidRPr="00D72255">
        <w:rPr>
          <w:rFonts w:ascii="Arial" w:hAnsi="Arial" w:cs="Arial"/>
          <w:sz w:val="18"/>
          <w:szCs w:val="18"/>
        </w:rPr>
        <w:t xml:space="preserve"> </w:t>
      </w:r>
      <w:r w:rsidR="00D72255" w:rsidRPr="00D72255">
        <w:rPr>
          <w:rFonts w:ascii="Arial" w:hAnsi="Arial" w:cs="Arial"/>
          <w:sz w:val="18"/>
          <w:szCs w:val="18"/>
        </w:rPr>
        <w:t>“</w:t>
      </w:r>
      <w:r>
        <w:rPr>
          <w:rFonts w:ascii="Arial" w:hAnsi="Arial" w:cs="Arial"/>
          <w:sz w:val="18"/>
          <w:szCs w:val="18"/>
        </w:rPr>
        <w:t>F</w:t>
      </w:r>
      <w:r w:rsidRPr="00D72255">
        <w:rPr>
          <w:rFonts w:ascii="Arial" w:hAnsi="Arial" w:cs="Arial"/>
          <w:sz w:val="18"/>
          <w:szCs w:val="18"/>
        </w:rPr>
        <w:t>ile</w:t>
      </w:r>
      <w:r w:rsidR="00D72255" w:rsidRPr="00D72255">
        <w:rPr>
          <w:rFonts w:ascii="Arial" w:hAnsi="Arial" w:cs="Arial"/>
          <w:sz w:val="18"/>
          <w:szCs w:val="18"/>
        </w:rPr>
        <w:t>”. (</w:t>
      </w:r>
      <w:proofErr w:type="gramStart"/>
      <w:r w:rsidR="00D72255" w:rsidRPr="00D72255">
        <w:rPr>
          <w:rFonts w:ascii="Arial" w:hAnsi="Arial" w:cs="Arial"/>
          <w:sz w:val="18"/>
          <w:szCs w:val="18"/>
        </w:rPr>
        <w:t>figure</w:t>
      </w:r>
      <w:proofErr w:type="gramEnd"/>
      <w:r w:rsidR="00D72255" w:rsidRPr="00D72255">
        <w:rPr>
          <w:rFonts w:ascii="Arial" w:hAnsi="Arial" w:cs="Arial"/>
          <w:sz w:val="18"/>
          <w:szCs w:val="18"/>
        </w:rPr>
        <w:t xml:space="preserve"> </w:t>
      </w:r>
      <w:r w:rsidR="00255B04">
        <w:rPr>
          <w:rFonts w:ascii="Arial" w:hAnsi="Arial" w:cs="Arial"/>
          <w:sz w:val="18"/>
          <w:szCs w:val="18"/>
        </w:rPr>
        <w:t>3</w:t>
      </w:r>
      <w:r w:rsidR="002F30E2">
        <w:rPr>
          <w:rFonts w:ascii="Arial" w:hAnsi="Arial" w:cs="Arial"/>
          <w:sz w:val="18"/>
          <w:szCs w:val="18"/>
        </w:rPr>
        <w:t>6</w:t>
      </w:r>
      <w:r w:rsidR="00D72255" w:rsidRPr="00D72255">
        <w:rPr>
          <w:rFonts w:ascii="Arial" w:hAnsi="Arial" w:cs="Arial"/>
          <w:sz w:val="18"/>
          <w:szCs w:val="18"/>
        </w:rPr>
        <w:t>)</w:t>
      </w:r>
    </w:p>
    <w:p w:rsidR="00D72255" w:rsidRPr="00C118D6" w:rsidRDefault="00D72255" w:rsidP="002C0610">
      <w:pPr>
        <w:rPr>
          <w:rFonts w:ascii="Arial" w:hAnsi="Arial" w:cs="Arial"/>
          <w:sz w:val="18"/>
          <w:szCs w:val="18"/>
        </w:rPr>
      </w:pPr>
    </w:p>
    <w:p w:rsidR="00D72255" w:rsidRPr="00FE6D78" w:rsidRDefault="00D72255" w:rsidP="00D72255">
      <w:pPr>
        <w:keepNext/>
        <w:keepLines/>
        <w:jc w:val="both"/>
        <w:rPr>
          <w:rFonts w:ascii="Arial" w:hAnsi="Arial" w:cs="Arial"/>
          <w:b/>
          <w:i/>
          <w:sz w:val="18"/>
          <w:szCs w:val="18"/>
        </w:rPr>
      </w:pPr>
      <w:r w:rsidRPr="00FE6D78">
        <w:rPr>
          <w:rFonts w:ascii="Arial" w:hAnsi="Arial" w:cs="Arial"/>
          <w:b/>
          <w:i/>
          <w:sz w:val="18"/>
          <w:szCs w:val="18"/>
        </w:rPr>
        <w:t xml:space="preserve">Figure </w:t>
      </w:r>
      <w:r w:rsidR="00255B04">
        <w:rPr>
          <w:rFonts w:ascii="Arial" w:hAnsi="Arial" w:cs="Arial"/>
          <w:b/>
          <w:i/>
          <w:sz w:val="18"/>
          <w:szCs w:val="18"/>
        </w:rPr>
        <w:t>3</w:t>
      </w:r>
      <w:r w:rsidR="002F30E2">
        <w:rPr>
          <w:rFonts w:ascii="Arial" w:hAnsi="Arial" w:cs="Arial"/>
          <w:b/>
          <w:i/>
          <w:sz w:val="18"/>
          <w:szCs w:val="18"/>
        </w:rPr>
        <w:t>6</w:t>
      </w:r>
      <w:r w:rsidRPr="00FE6D78">
        <w:rPr>
          <w:rFonts w:ascii="Arial" w:hAnsi="Arial" w:cs="Arial"/>
          <w:b/>
          <w:i/>
          <w:sz w:val="18"/>
          <w:szCs w:val="18"/>
        </w:rPr>
        <w:t xml:space="preserve">: </w:t>
      </w:r>
      <w:r>
        <w:rPr>
          <w:rFonts w:ascii="Arial" w:hAnsi="Arial" w:cs="Arial"/>
          <w:b/>
          <w:i/>
          <w:sz w:val="18"/>
          <w:szCs w:val="18"/>
        </w:rPr>
        <w:t xml:space="preserve">Export to Excel screen – </w:t>
      </w:r>
      <w:r w:rsidR="00311F56">
        <w:rPr>
          <w:rFonts w:ascii="Arial" w:hAnsi="Arial" w:cs="Arial"/>
          <w:b/>
          <w:i/>
          <w:sz w:val="18"/>
          <w:szCs w:val="18"/>
        </w:rPr>
        <w:t>D</w:t>
      </w:r>
      <w:r>
        <w:rPr>
          <w:rFonts w:ascii="Arial" w:hAnsi="Arial" w:cs="Arial"/>
          <w:b/>
          <w:i/>
          <w:sz w:val="18"/>
          <w:szCs w:val="18"/>
        </w:rPr>
        <w:t>ownload file</w:t>
      </w:r>
    </w:p>
    <w:p w:rsidR="00B8283A" w:rsidRDefault="001B3087" w:rsidP="002C0610">
      <w:r>
        <w:rPr>
          <w:noProof/>
        </w:rPr>
        <mc:AlternateContent>
          <mc:Choice Requires="wps">
            <w:drawing>
              <wp:anchor distT="0" distB="0" distL="114300" distR="114300" simplePos="0" relativeHeight="251936768" behindDoc="0" locked="0" layoutInCell="1" allowOverlap="1" wp14:anchorId="0E0829C2" wp14:editId="6A36A747">
                <wp:simplePos x="0" y="0"/>
                <wp:positionH relativeFrom="column">
                  <wp:posOffset>3973720</wp:posOffset>
                </wp:positionH>
                <wp:positionV relativeFrom="paragraph">
                  <wp:posOffset>827488</wp:posOffset>
                </wp:positionV>
                <wp:extent cx="413026" cy="123328"/>
                <wp:effectExtent l="0" t="57150" r="0" b="29210"/>
                <wp:wrapNone/>
                <wp:docPr id="508" name="Straight Arrow Connector 508"/>
                <wp:cNvGraphicFramePr/>
                <a:graphic xmlns:a="http://schemas.openxmlformats.org/drawingml/2006/main">
                  <a:graphicData uri="http://schemas.microsoft.com/office/word/2010/wordprocessingShape">
                    <wps:wsp>
                      <wps:cNvCnPr/>
                      <wps:spPr>
                        <a:xfrm flipV="1">
                          <a:off x="0" y="0"/>
                          <a:ext cx="413026" cy="123328"/>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08" o:spid="_x0000_s1026" type="#_x0000_t32" style="position:absolute;margin-left:312.9pt;margin-top:65.15pt;width:32.5pt;height:9.7pt;flip:y;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" strokecolor="#1f497d" strokeweight="1pt">
                <v:stroke endarrow="open"/>
              </v:shape>
            </w:pict>
          </mc:Fallback>
        </mc:AlternateContent>
      </w:r>
      <w:r>
        <w:rPr>
          <w:noProof/>
        </w:rPr>
        <mc:AlternateContent>
          <mc:Choice Requires="wps">
            <w:drawing>
              <wp:anchor distT="0" distB="0" distL="114300" distR="114300" simplePos="0" relativeHeight="251934720" behindDoc="0" locked="0" layoutInCell="1" allowOverlap="1" wp14:anchorId="70ED345E" wp14:editId="56FEF4F4">
                <wp:simplePos x="0" y="0"/>
                <wp:positionH relativeFrom="column">
                  <wp:posOffset>4404360</wp:posOffset>
                </wp:positionH>
                <wp:positionV relativeFrom="paragraph">
                  <wp:posOffset>690245</wp:posOffset>
                </wp:positionV>
                <wp:extent cx="301625" cy="134620"/>
                <wp:effectExtent l="0" t="0" r="22225" b="17780"/>
                <wp:wrapNone/>
                <wp:docPr id="507" name="Rounded Rectangle 507"/>
                <wp:cNvGraphicFramePr/>
                <a:graphic xmlns:a="http://schemas.openxmlformats.org/drawingml/2006/main">
                  <a:graphicData uri="http://schemas.microsoft.com/office/word/2010/wordprocessingShape">
                    <wps:wsp>
                      <wps:cNvSpPr/>
                      <wps:spPr>
                        <a:xfrm>
                          <a:off x="0" y="0"/>
                          <a:ext cx="301625" cy="13462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07" o:spid="_x0000_s1026" style="position:absolute;margin-left:346.8pt;margin-top:54.35pt;width:23.75pt;height:10.6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" filled="f" strokecolor="#385d8a" strokeweight="2pt"/>
            </w:pict>
          </mc:Fallback>
        </mc:AlternateContent>
      </w:r>
      <w:r w:rsidR="00B8283A">
        <w:rPr>
          <w:noProof/>
        </w:rPr>
        <w:drawing>
          <wp:inline distT="0" distB="0" distL="0" distR="0" wp14:anchorId="32EDC90D" wp14:editId="6746C99E">
            <wp:extent cx="5383033" cy="1183577"/>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391198" cy="1185372"/>
                    </a:xfrm>
                    <a:prstGeom prst="rect">
                      <a:avLst/>
                    </a:prstGeom>
                  </pic:spPr>
                </pic:pic>
              </a:graphicData>
            </a:graphic>
          </wp:inline>
        </w:drawing>
      </w:r>
    </w:p>
    <w:p w:rsidR="00A93EBA" w:rsidRPr="00C118D6" w:rsidRDefault="00A93EBA" w:rsidP="002C0610">
      <w:pPr>
        <w:rPr>
          <w:rFonts w:ascii="Arial" w:hAnsi="Arial" w:cs="Arial"/>
          <w:sz w:val="18"/>
          <w:szCs w:val="18"/>
        </w:rPr>
      </w:pPr>
    </w:p>
    <w:p w:rsidR="00C44070" w:rsidRDefault="00096B25" w:rsidP="00096B25">
      <w:pPr>
        <w:pStyle w:val="Heading2"/>
      </w:pPr>
      <w:bookmarkStart w:id="41" w:name="_Toc378172441"/>
      <w:r>
        <w:t>7.</w:t>
      </w:r>
      <w:r w:rsidR="00C44070">
        <w:t xml:space="preserve">2 </w:t>
      </w:r>
      <w:r w:rsidR="00A93EBA">
        <w:t>Excel</w:t>
      </w:r>
      <w:r w:rsidR="008F5BE0">
        <w:t>/XML</w:t>
      </w:r>
      <w:r w:rsidR="00A93EBA">
        <w:t xml:space="preserve"> </w:t>
      </w:r>
      <w:r w:rsidR="00C44070">
        <w:t>Data import</w:t>
      </w:r>
      <w:bookmarkEnd w:id="41"/>
    </w:p>
    <w:p w:rsidR="005A5677" w:rsidRDefault="005A5677" w:rsidP="002C0610"/>
    <w:p w:rsidR="00AA1D42" w:rsidRDefault="00AA1D42" w:rsidP="00AA1D42">
      <w:pPr>
        <w:spacing w:before="160" w:after="160"/>
        <w:jc w:val="both"/>
        <w:rPr>
          <w:rFonts w:ascii="Arial" w:hAnsi="Arial" w:cs="Arial"/>
          <w:sz w:val="18"/>
          <w:lang w:eastAsia="ar-SA"/>
        </w:rPr>
      </w:pPr>
      <w:r>
        <w:rPr>
          <w:rFonts w:ascii="Arial" w:hAnsi="Arial" w:cs="Arial"/>
          <w:sz w:val="18"/>
          <w:lang w:eastAsia="ar-SA"/>
        </w:rPr>
        <w:t>The data import tab allows the user to import data into the system with the use of an XML or Excel file.</w:t>
      </w:r>
    </w:p>
    <w:p w:rsidR="00AA1D42" w:rsidRPr="000A1674" w:rsidRDefault="00AA1D42" w:rsidP="00AA1D42">
      <w:pPr>
        <w:spacing w:before="160" w:after="160"/>
        <w:jc w:val="both"/>
        <w:rPr>
          <w:rFonts w:ascii="Arial" w:hAnsi="Arial" w:cs="Arial"/>
          <w:sz w:val="18"/>
          <w:lang w:eastAsia="ar-SA"/>
        </w:rPr>
      </w:pPr>
      <w:r w:rsidRPr="000A1674">
        <w:rPr>
          <w:rFonts w:ascii="Arial" w:hAnsi="Arial" w:cs="Arial"/>
          <w:sz w:val="18"/>
          <w:lang w:eastAsia="ar-SA"/>
        </w:rPr>
        <w:t xml:space="preserve">To </w:t>
      </w:r>
      <w:r w:rsidRPr="006A045C">
        <w:rPr>
          <w:rFonts w:ascii="Arial" w:hAnsi="Arial" w:cs="Arial"/>
          <w:b/>
          <w:sz w:val="18"/>
          <w:lang w:eastAsia="ar-SA"/>
        </w:rPr>
        <w:t>import</w:t>
      </w:r>
      <w:r w:rsidRPr="000A1674">
        <w:rPr>
          <w:rFonts w:ascii="Arial" w:hAnsi="Arial" w:cs="Arial"/>
          <w:sz w:val="18"/>
          <w:lang w:eastAsia="ar-SA"/>
        </w:rPr>
        <w:t xml:space="preserve"> data, click </w:t>
      </w:r>
      <w:r>
        <w:rPr>
          <w:rFonts w:ascii="Arial" w:hAnsi="Arial" w:cs="Arial"/>
          <w:sz w:val="18"/>
          <w:lang w:eastAsia="ar-SA"/>
        </w:rPr>
        <w:t xml:space="preserve">on the </w:t>
      </w:r>
      <w:r w:rsidRPr="000A1674">
        <w:rPr>
          <w:rFonts w:ascii="Arial" w:hAnsi="Arial" w:cs="Arial"/>
          <w:sz w:val="18"/>
          <w:lang w:eastAsia="ar-SA"/>
        </w:rPr>
        <w:t>“Browse</w:t>
      </w:r>
      <w:r>
        <w:rPr>
          <w:rFonts w:ascii="Arial" w:hAnsi="Arial" w:cs="Arial"/>
          <w:sz w:val="18"/>
          <w:lang w:eastAsia="ar-SA"/>
        </w:rPr>
        <w:t>…</w:t>
      </w:r>
      <w:r w:rsidRPr="000A1674">
        <w:rPr>
          <w:rFonts w:ascii="Arial" w:hAnsi="Arial" w:cs="Arial"/>
          <w:sz w:val="18"/>
          <w:lang w:eastAsia="ar-SA"/>
        </w:rPr>
        <w:t>”</w:t>
      </w:r>
      <w:r>
        <w:rPr>
          <w:rFonts w:ascii="Arial" w:hAnsi="Arial" w:cs="Arial"/>
          <w:sz w:val="18"/>
          <w:lang w:eastAsia="ar-SA"/>
        </w:rPr>
        <w:t xml:space="preserve"> button (or “Choose file” for Chrome users), </w:t>
      </w:r>
      <w:r w:rsidRPr="000A1674">
        <w:rPr>
          <w:rFonts w:ascii="Arial" w:hAnsi="Arial" w:cs="Arial"/>
          <w:sz w:val="18"/>
          <w:lang w:eastAsia="ar-SA"/>
        </w:rPr>
        <w:t xml:space="preserve">select the file to </w:t>
      </w:r>
      <w:r>
        <w:rPr>
          <w:rFonts w:ascii="Arial" w:hAnsi="Arial" w:cs="Arial"/>
          <w:sz w:val="18"/>
          <w:lang w:eastAsia="ar-SA"/>
        </w:rPr>
        <w:t xml:space="preserve">be </w:t>
      </w:r>
      <w:r w:rsidRPr="000A1674">
        <w:rPr>
          <w:rFonts w:ascii="Arial" w:hAnsi="Arial" w:cs="Arial"/>
          <w:sz w:val="18"/>
          <w:lang w:eastAsia="ar-SA"/>
        </w:rPr>
        <w:t>import</w:t>
      </w:r>
      <w:r>
        <w:rPr>
          <w:rFonts w:ascii="Arial" w:hAnsi="Arial" w:cs="Arial"/>
          <w:sz w:val="18"/>
          <w:lang w:eastAsia="ar-SA"/>
        </w:rPr>
        <w:t>ed,</w:t>
      </w:r>
      <w:r w:rsidRPr="000A1674">
        <w:rPr>
          <w:rFonts w:ascii="Arial" w:hAnsi="Arial" w:cs="Arial"/>
          <w:sz w:val="18"/>
          <w:lang w:eastAsia="ar-SA"/>
        </w:rPr>
        <w:t xml:space="preserve"> and then click</w:t>
      </w:r>
      <w:r>
        <w:rPr>
          <w:rFonts w:ascii="Arial" w:hAnsi="Arial" w:cs="Arial"/>
          <w:sz w:val="18"/>
          <w:lang w:eastAsia="ar-SA"/>
        </w:rPr>
        <w:t xml:space="preserve"> on the “</w:t>
      </w:r>
      <w:r w:rsidRPr="000A1674">
        <w:rPr>
          <w:rFonts w:ascii="Arial" w:hAnsi="Arial" w:cs="Arial"/>
          <w:sz w:val="18"/>
          <w:lang w:eastAsia="ar-SA"/>
        </w:rPr>
        <w:t>Submit</w:t>
      </w:r>
      <w:r>
        <w:rPr>
          <w:rFonts w:ascii="Arial" w:hAnsi="Arial" w:cs="Arial"/>
          <w:sz w:val="18"/>
          <w:lang w:eastAsia="ar-SA"/>
        </w:rPr>
        <w:t>” button</w:t>
      </w:r>
      <w:r w:rsidRPr="000A1674">
        <w:rPr>
          <w:rFonts w:ascii="Arial" w:hAnsi="Arial" w:cs="Arial"/>
          <w:sz w:val="18"/>
          <w:lang w:eastAsia="ar-SA"/>
        </w:rPr>
        <w:t xml:space="preserve"> (figure </w:t>
      </w:r>
      <w:r w:rsidR="00611BA1">
        <w:rPr>
          <w:rFonts w:ascii="Arial" w:hAnsi="Arial" w:cs="Arial"/>
          <w:sz w:val="18"/>
          <w:lang w:eastAsia="ar-SA"/>
        </w:rPr>
        <w:t>3</w:t>
      </w:r>
      <w:r w:rsidR="002F30E2">
        <w:rPr>
          <w:rFonts w:ascii="Arial" w:hAnsi="Arial" w:cs="Arial"/>
          <w:sz w:val="18"/>
          <w:lang w:eastAsia="ar-SA"/>
        </w:rPr>
        <w:t>7</w:t>
      </w:r>
      <w:r w:rsidRPr="000A1674">
        <w:rPr>
          <w:rFonts w:ascii="Arial" w:hAnsi="Arial" w:cs="Arial"/>
          <w:sz w:val="18"/>
          <w:lang w:eastAsia="ar-SA"/>
        </w:rPr>
        <w:t>). A message will be displayed to confirm successful completion of import (</w:t>
      </w:r>
      <w:r>
        <w:rPr>
          <w:rFonts w:ascii="Arial" w:hAnsi="Arial" w:cs="Arial"/>
          <w:sz w:val="18"/>
          <w:lang w:eastAsia="ar-SA"/>
        </w:rPr>
        <w:t>f</w:t>
      </w:r>
      <w:r w:rsidRPr="000A1674">
        <w:rPr>
          <w:rFonts w:ascii="Arial" w:hAnsi="Arial" w:cs="Arial"/>
          <w:sz w:val="18"/>
          <w:lang w:eastAsia="ar-SA"/>
        </w:rPr>
        <w:t xml:space="preserve">igure </w:t>
      </w:r>
      <w:r w:rsidR="00611BA1">
        <w:rPr>
          <w:rFonts w:ascii="Arial" w:hAnsi="Arial" w:cs="Arial"/>
          <w:sz w:val="18"/>
          <w:lang w:eastAsia="ar-SA"/>
        </w:rPr>
        <w:t>3</w:t>
      </w:r>
      <w:r w:rsidR="00FB1DDB">
        <w:rPr>
          <w:rFonts w:ascii="Arial" w:hAnsi="Arial" w:cs="Arial"/>
          <w:sz w:val="18"/>
          <w:lang w:eastAsia="ar-SA"/>
        </w:rPr>
        <w:t>8</w:t>
      </w:r>
      <w:r w:rsidRPr="000A1674">
        <w:rPr>
          <w:rFonts w:ascii="Arial" w:hAnsi="Arial" w:cs="Arial"/>
          <w:sz w:val="18"/>
          <w:lang w:eastAsia="ar-SA"/>
        </w:rPr>
        <w:t>).</w:t>
      </w:r>
      <w:r>
        <w:rPr>
          <w:rFonts w:ascii="Arial" w:hAnsi="Arial" w:cs="Arial"/>
          <w:sz w:val="18"/>
          <w:lang w:eastAsia="ar-SA"/>
        </w:rPr>
        <w:t xml:space="preserve"> </w:t>
      </w:r>
      <w:r w:rsidRPr="000A1674">
        <w:rPr>
          <w:rFonts w:ascii="Arial" w:hAnsi="Arial" w:cs="Arial"/>
          <w:sz w:val="18"/>
          <w:lang w:eastAsia="ar-SA"/>
        </w:rPr>
        <w:t xml:space="preserve">If the type </w:t>
      </w:r>
      <w:r>
        <w:rPr>
          <w:rFonts w:ascii="Arial" w:hAnsi="Arial" w:cs="Arial"/>
          <w:sz w:val="18"/>
          <w:lang w:eastAsia="ar-SA"/>
        </w:rPr>
        <w:t xml:space="preserve">of the file selected for </w:t>
      </w:r>
      <w:r w:rsidRPr="000A1674">
        <w:rPr>
          <w:rFonts w:ascii="Arial" w:hAnsi="Arial" w:cs="Arial"/>
          <w:sz w:val="18"/>
          <w:lang w:eastAsia="ar-SA"/>
        </w:rPr>
        <w:t>import</w:t>
      </w:r>
      <w:r>
        <w:rPr>
          <w:rFonts w:ascii="Arial" w:hAnsi="Arial" w:cs="Arial"/>
          <w:sz w:val="18"/>
          <w:lang w:eastAsia="ar-SA"/>
        </w:rPr>
        <w:t xml:space="preserve"> </w:t>
      </w:r>
      <w:r w:rsidRPr="000A1674">
        <w:rPr>
          <w:rFonts w:ascii="Arial" w:hAnsi="Arial" w:cs="Arial"/>
          <w:sz w:val="18"/>
          <w:lang w:eastAsia="ar-SA"/>
        </w:rPr>
        <w:t xml:space="preserve">is incorrect, an error message is </w:t>
      </w:r>
      <w:r>
        <w:rPr>
          <w:rFonts w:ascii="Arial" w:hAnsi="Arial" w:cs="Arial"/>
          <w:sz w:val="18"/>
          <w:lang w:eastAsia="ar-SA"/>
        </w:rPr>
        <w:t>displayed</w:t>
      </w:r>
      <w:r w:rsidRPr="000A1674">
        <w:rPr>
          <w:rFonts w:ascii="Arial" w:hAnsi="Arial" w:cs="Arial"/>
          <w:sz w:val="18"/>
          <w:lang w:eastAsia="ar-SA"/>
        </w:rPr>
        <w:t xml:space="preserve"> (only *.xml and *.</w:t>
      </w:r>
      <w:proofErr w:type="spellStart"/>
      <w:r w:rsidRPr="000A1674">
        <w:rPr>
          <w:rFonts w:ascii="Arial" w:hAnsi="Arial" w:cs="Arial"/>
          <w:sz w:val="18"/>
          <w:lang w:eastAsia="ar-SA"/>
        </w:rPr>
        <w:t>xlsx</w:t>
      </w:r>
      <w:proofErr w:type="spellEnd"/>
      <w:r w:rsidRPr="000A1674">
        <w:rPr>
          <w:rFonts w:ascii="Arial" w:hAnsi="Arial" w:cs="Arial"/>
          <w:sz w:val="18"/>
          <w:lang w:eastAsia="ar-SA"/>
        </w:rPr>
        <w:t xml:space="preserve"> files are allowed).</w:t>
      </w:r>
    </w:p>
    <w:p w:rsidR="00AA1D42" w:rsidRPr="00062445" w:rsidRDefault="00AA1D42" w:rsidP="00AA1D42">
      <w:pPr>
        <w:keepNext/>
        <w:keepLines/>
        <w:jc w:val="both"/>
        <w:rPr>
          <w:rFonts w:ascii="Arial" w:hAnsi="Arial" w:cs="Arial"/>
          <w:b/>
          <w:i/>
          <w:sz w:val="18"/>
          <w:szCs w:val="18"/>
        </w:rPr>
      </w:pPr>
      <w:proofErr w:type="gramStart"/>
      <w:r>
        <w:rPr>
          <w:rFonts w:ascii="Arial" w:hAnsi="Arial" w:cs="Arial"/>
          <w:b/>
          <w:i/>
          <w:sz w:val="18"/>
          <w:szCs w:val="18"/>
        </w:rPr>
        <w:t>F</w:t>
      </w:r>
      <w:r w:rsidRPr="00062445">
        <w:rPr>
          <w:rFonts w:ascii="Arial" w:hAnsi="Arial" w:cs="Arial"/>
          <w:b/>
          <w:i/>
          <w:sz w:val="18"/>
          <w:szCs w:val="18"/>
        </w:rPr>
        <w:t xml:space="preserve">igure </w:t>
      </w:r>
      <w:r w:rsidR="00FB1DDB">
        <w:rPr>
          <w:rFonts w:ascii="Arial" w:hAnsi="Arial" w:cs="Arial"/>
          <w:b/>
          <w:i/>
          <w:sz w:val="18"/>
          <w:szCs w:val="18"/>
        </w:rPr>
        <w:t>3</w:t>
      </w:r>
      <w:r w:rsidR="002F30E2">
        <w:rPr>
          <w:rFonts w:ascii="Arial" w:hAnsi="Arial" w:cs="Arial"/>
          <w:b/>
          <w:i/>
          <w:sz w:val="18"/>
          <w:szCs w:val="18"/>
        </w:rPr>
        <w:t>7</w:t>
      </w:r>
      <w:r w:rsidRPr="00062445">
        <w:rPr>
          <w:rFonts w:ascii="Arial" w:hAnsi="Arial" w:cs="Arial"/>
          <w:b/>
          <w:i/>
          <w:sz w:val="18"/>
          <w:szCs w:val="18"/>
        </w:rPr>
        <w:t>.</w:t>
      </w:r>
      <w:proofErr w:type="gramEnd"/>
      <w:r w:rsidRPr="00062445">
        <w:rPr>
          <w:rFonts w:ascii="Arial" w:hAnsi="Arial" w:cs="Arial"/>
          <w:b/>
          <w:i/>
          <w:sz w:val="18"/>
          <w:szCs w:val="18"/>
        </w:rPr>
        <w:t xml:space="preserve"> </w:t>
      </w:r>
      <w:r>
        <w:rPr>
          <w:rFonts w:ascii="Arial" w:hAnsi="Arial" w:cs="Arial"/>
          <w:b/>
          <w:i/>
          <w:sz w:val="18"/>
          <w:szCs w:val="18"/>
        </w:rPr>
        <w:t>Data import</w:t>
      </w:r>
    </w:p>
    <w:p w:rsidR="00B8283A" w:rsidRDefault="00B640A5" w:rsidP="002C0610">
      <w:r>
        <w:rPr>
          <w:noProof/>
        </w:rPr>
        <mc:AlternateContent>
          <mc:Choice Requires="wps">
            <w:drawing>
              <wp:anchor distT="0" distB="0" distL="114300" distR="114300" simplePos="0" relativeHeight="251953152" behindDoc="0" locked="0" layoutInCell="1" allowOverlap="1" wp14:anchorId="0FE17E5F" wp14:editId="58B9C81E">
                <wp:simplePos x="0" y="0"/>
                <wp:positionH relativeFrom="column">
                  <wp:posOffset>2232025</wp:posOffset>
                </wp:positionH>
                <wp:positionV relativeFrom="paragraph">
                  <wp:posOffset>1059180</wp:posOffset>
                </wp:positionV>
                <wp:extent cx="1510665" cy="619760"/>
                <wp:effectExtent l="0" t="0" r="0" b="8890"/>
                <wp:wrapNone/>
                <wp:docPr id="517" name="Text Box 517"/>
                <wp:cNvGraphicFramePr/>
                <a:graphic xmlns:a="http://schemas.openxmlformats.org/drawingml/2006/main">
                  <a:graphicData uri="http://schemas.microsoft.com/office/word/2010/wordprocessingShape">
                    <wps:wsp>
                      <wps:cNvSpPr txBox="1"/>
                      <wps:spPr>
                        <a:xfrm>
                          <a:off x="0" y="0"/>
                          <a:ext cx="1510665" cy="619760"/>
                        </a:xfrm>
                        <a:prstGeom prst="rect">
                          <a:avLst/>
                        </a:prstGeom>
                        <a:noFill/>
                        <a:ln>
                          <a:noFill/>
                        </a:ln>
                        <a:effectLst/>
                      </wps:spPr>
                      <wps:txbx>
                        <w:txbxContent>
                          <w:p w:rsidR="008B7E02" w:rsidRPr="00B640A5" w:rsidRDefault="008B7E02" w:rsidP="00B640A5">
                            <w:pPr>
                              <w:spacing w:before="160" w:after="160"/>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640A5">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Click to select a</w:t>
                            </w:r>
                            <w:r w:rsidRPr="00B640A5">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t>file to import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7" o:spid="_x0000_s1079" type="#_x0000_t202" style="position:absolute;margin-left:175.75pt;margin-top:83.4pt;width:118.95pt;height:48.8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" filled="f" stroked="f">
                <v:textbox>
                  <w:txbxContent>
                    <w:p w:rsidR="008B7E02" w:rsidRPr="00B640A5" w:rsidRDefault="008B7E02" w:rsidP="00B640A5">
                      <w:pPr>
                        <w:spacing w:before="160" w:after="160"/>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640A5">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Click to select a</w:t>
                      </w:r>
                      <w:r w:rsidRPr="00B640A5">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br/>
                        <w:t>file to import</w:t>
                      </w:r>
                    </w:p>
                  </w:txbxContent>
                </v:textbox>
              </v:shape>
            </w:pict>
          </mc:Fallback>
        </mc:AlternateContent>
      </w:r>
      <w:r>
        <w:rPr>
          <w:noProof/>
        </w:rPr>
        <mc:AlternateContent>
          <mc:Choice Requires="wps">
            <w:drawing>
              <wp:anchor distT="0" distB="0" distL="114300" distR="114300" simplePos="0" relativeHeight="251955200" behindDoc="0" locked="0" layoutInCell="1" allowOverlap="1" wp14:anchorId="7EE7008B" wp14:editId="7F0CD24C">
                <wp:simplePos x="0" y="0"/>
                <wp:positionH relativeFrom="column">
                  <wp:posOffset>4236362</wp:posOffset>
                </wp:positionH>
                <wp:positionV relativeFrom="paragraph">
                  <wp:posOffset>948469</wp:posOffset>
                </wp:positionV>
                <wp:extent cx="1510665" cy="619760"/>
                <wp:effectExtent l="0" t="0" r="0" b="8890"/>
                <wp:wrapNone/>
                <wp:docPr id="518" name="Text Box 518"/>
                <wp:cNvGraphicFramePr/>
                <a:graphic xmlns:a="http://schemas.openxmlformats.org/drawingml/2006/main">
                  <a:graphicData uri="http://schemas.microsoft.com/office/word/2010/wordprocessingShape">
                    <wps:wsp>
                      <wps:cNvSpPr txBox="1"/>
                      <wps:spPr>
                        <a:xfrm>
                          <a:off x="0" y="0"/>
                          <a:ext cx="1510665" cy="619760"/>
                        </a:xfrm>
                        <a:prstGeom prst="rect">
                          <a:avLst/>
                        </a:prstGeom>
                        <a:noFill/>
                        <a:ln>
                          <a:noFill/>
                        </a:ln>
                        <a:effectLst/>
                      </wps:spPr>
                      <wps:txbx>
                        <w:txbxContent>
                          <w:p w:rsidR="008B7E02" w:rsidRPr="00B640A5" w:rsidRDefault="008B7E02" w:rsidP="00B640A5">
                            <w:pPr>
                              <w:spacing w:before="160" w:after="160"/>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640A5">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Click to import selected 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8" o:spid="_x0000_s1080" type="#_x0000_t202" style="position:absolute;margin-left:333.55pt;margin-top:74.7pt;width:118.95pt;height:48.8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" filled="f" stroked="f">
                <v:textbox>
                  <w:txbxContent>
                    <w:p w:rsidR="008B7E02" w:rsidRPr="00B640A5" w:rsidRDefault="008B7E02" w:rsidP="00B640A5">
                      <w:pPr>
                        <w:spacing w:before="160" w:after="160"/>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B640A5">
                        <w:rPr>
                          <w:b/>
                          <w:noProof/>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Click to import selected file</w:t>
                      </w:r>
                    </w:p>
                  </w:txbxContent>
                </v:textbox>
              </v:shape>
            </w:pict>
          </mc:Fallback>
        </mc:AlternateContent>
      </w:r>
      <w:r>
        <w:rPr>
          <w:noProof/>
        </w:rPr>
        <mc:AlternateContent>
          <mc:Choice Requires="wps">
            <w:drawing>
              <wp:anchor distT="0" distB="0" distL="114300" distR="114300" simplePos="0" relativeHeight="251951104" behindDoc="0" locked="0" layoutInCell="1" allowOverlap="1" wp14:anchorId="29ECACEA" wp14:editId="77B257DC">
                <wp:simplePos x="0" y="0"/>
                <wp:positionH relativeFrom="column">
                  <wp:posOffset>4227830</wp:posOffset>
                </wp:positionH>
                <wp:positionV relativeFrom="paragraph">
                  <wp:posOffset>939800</wp:posOffset>
                </wp:positionV>
                <wp:extent cx="230505" cy="190500"/>
                <wp:effectExtent l="38100" t="38100" r="17145" b="19050"/>
                <wp:wrapNone/>
                <wp:docPr id="516" name="Straight Arrow Connector 516"/>
                <wp:cNvGraphicFramePr/>
                <a:graphic xmlns:a="http://schemas.openxmlformats.org/drawingml/2006/main">
                  <a:graphicData uri="http://schemas.microsoft.com/office/word/2010/wordprocessingShape">
                    <wps:wsp>
                      <wps:cNvCnPr/>
                      <wps:spPr>
                        <a:xfrm flipH="1" flipV="1">
                          <a:off x="0" y="0"/>
                          <a:ext cx="230505" cy="19050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16" o:spid="_x0000_s1026" type="#_x0000_t32" style="position:absolute;margin-left:332.9pt;margin-top:74pt;width:18.15pt;height:15pt;flip:x y;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" strokecolor="#1f497d" strokeweight="1pt">
                <v:stroke endarrow="open"/>
              </v:shape>
            </w:pict>
          </mc:Fallback>
        </mc:AlternateContent>
      </w:r>
      <w:r>
        <w:rPr>
          <w:noProof/>
        </w:rPr>
        <mc:AlternateContent>
          <mc:Choice Requires="wps">
            <w:drawing>
              <wp:anchor distT="0" distB="0" distL="114300" distR="114300" simplePos="0" relativeHeight="251949056" behindDoc="0" locked="0" layoutInCell="1" allowOverlap="1" wp14:anchorId="5139B716" wp14:editId="2E31ABD9">
                <wp:simplePos x="0" y="0"/>
                <wp:positionH relativeFrom="column">
                  <wp:posOffset>2407313</wp:posOffset>
                </wp:positionH>
                <wp:positionV relativeFrom="paragraph">
                  <wp:posOffset>939855</wp:posOffset>
                </wp:positionV>
                <wp:extent cx="206734" cy="294447"/>
                <wp:effectExtent l="38100" t="38100" r="22225" b="29845"/>
                <wp:wrapNone/>
                <wp:docPr id="515" name="Straight Arrow Connector 515"/>
                <wp:cNvGraphicFramePr/>
                <a:graphic xmlns:a="http://schemas.openxmlformats.org/drawingml/2006/main">
                  <a:graphicData uri="http://schemas.microsoft.com/office/word/2010/wordprocessingShape">
                    <wps:wsp>
                      <wps:cNvCnPr/>
                      <wps:spPr>
                        <a:xfrm flipH="1" flipV="1">
                          <a:off x="0" y="0"/>
                          <a:ext cx="206734" cy="294447"/>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15" o:spid="_x0000_s1026" type="#_x0000_t32" style="position:absolute;margin-left:189.55pt;margin-top:74pt;width:16.3pt;height:23.2pt;flip:x 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" strokecolor="#1f497d" strokeweight="1pt">
                <v:stroke endarrow="open"/>
              </v:shape>
            </w:pict>
          </mc:Fallback>
        </mc:AlternateContent>
      </w:r>
      <w:r>
        <w:rPr>
          <w:noProof/>
        </w:rPr>
        <mc:AlternateContent>
          <mc:Choice Requires="wps">
            <w:drawing>
              <wp:anchor distT="0" distB="0" distL="114300" distR="114300" simplePos="0" relativeHeight="251947008" behindDoc="0" locked="0" layoutInCell="1" allowOverlap="1" wp14:anchorId="429A6A0A" wp14:editId="38E2E30A">
                <wp:simplePos x="0" y="0"/>
                <wp:positionH relativeFrom="column">
                  <wp:posOffset>1222568</wp:posOffset>
                </wp:positionH>
                <wp:positionV relativeFrom="paragraph">
                  <wp:posOffset>717467</wp:posOffset>
                </wp:positionV>
                <wp:extent cx="0" cy="413468"/>
                <wp:effectExtent l="95250" t="0" r="57150" b="62865"/>
                <wp:wrapNone/>
                <wp:docPr id="514" name="Straight Arrow Connector 514"/>
                <wp:cNvGraphicFramePr/>
                <a:graphic xmlns:a="http://schemas.openxmlformats.org/drawingml/2006/main">
                  <a:graphicData uri="http://schemas.microsoft.com/office/word/2010/wordprocessingShape">
                    <wps:wsp>
                      <wps:cNvCnPr/>
                      <wps:spPr>
                        <a:xfrm>
                          <a:off x="0" y="0"/>
                          <a:ext cx="0" cy="413468"/>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14" o:spid="_x0000_s1026" type="#_x0000_t32" style="position:absolute;margin-left:96.25pt;margin-top:56.5pt;width:0;height:32.5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" strokecolor="#1f497d" strokeweight="1pt">
                <v:stroke endarrow="open"/>
              </v:shape>
            </w:pict>
          </mc:Fallback>
        </mc:AlternateContent>
      </w:r>
      <w:r>
        <w:rPr>
          <w:noProof/>
        </w:rPr>
        <mc:AlternateContent>
          <mc:Choice Requires="wps">
            <w:drawing>
              <wp:anchor distT="0" distB="0" distL="114300" distR="114300" simplePos="0" relativeHeight="251944960" behindDoc="0" locked="0" layoutInCell="1" allowOverlap="1" wp14:anchorId="732CD590" wp14:editId="1A09FAD6">
                <wp:simplePos x="0" y="0"/>
                <wp:positionH relativeFrom="column">
                  <wp:posOffset>1094961</wp:posOffset>
                </wp:positionH>
                <wp:positionV relativeFrom="paragraph">
                  <wp:posOffset>396682</wp:posOffset>
                </wp:positionV>
                <wp:extent cx="314325" cy="394335"/>
                <wp:effectExtent l="0" t="0" r="0" b="5715"/>
                <wp:wrapNone/>
                <wp:docPr id="513" name="Text Box 513"/>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B640A5">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3" o:spid="_x0000_s1081" type="#_x0000_t202" style="position:absolute;margin-left:86.2pt;margin-top:31.25pt;width:24.75pt;height:31.0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" filled="f" stroked="f">
                <v:textbox>
                  <w:txbxContent>
                    <w:p w:rsidR="008B7E02" w:rsidRPr="00AD7B9C" w:rsidRDefault="008B7E02" w:rsidP="00B640A5">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942912" behindDoc="0" locked="0" layoutInCell="1" allowOverlap="1" wp14:anchorId="0BE8B172" wp14:editId="78EC23C0">
                <wp:simplePos x="0" y="0"/>
                <wp:positionH relativeFrom="column">
                  <wp:posOffset>3528447</wp:posOffset>
                </wp:positionH>
                <wp:positionV relativeFrom="paragraph">
                  <wp:posOffset>717467</wp:posOffset>
                </wp:positionV>
                <wp:extent cx="707666" cy="182576"/>
                <wp:effectExtent l="0" t="0" r="16510" b="27305"/>
                <wp:wrapNone/>
                <wp:docPr id="512" name="Rounded Rectangle 512"/>
                <wp:cNvGraphicFramePr/>
                <a:graphic xmlns:a="http://schemas.openxmlformats.org/drawingml/2006/main">
                  <a:graphicData uri="http://schemas.microsoft.com/office/word/2010/wordprocessingShape">
                    <wps:wsp>
                      <wps:cNvSpPr/>
                      <wps:spPr>
                        <a:xfrm>
                          <a:off x="0" y="0"/>
                          <a:ext cx="707666" cy="182576"/>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12" o:spid="_x0000_s1026" style="position:absolute;margin-left:277.85pt;margin-top:56.5pt;width:55.7pt;height:14.4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" filled="f" strokecolor="#385d8a" strokeweight="2pt"/>
            </w:pict>
          </mc:Fallback>
        </mc:AlternateContent>
      </w:r>
      <w:r>
        <w:rPr>
          <w:noProof/>
        </w:rPr>
        <mc:AlternateContent>
          <mc:Choice Requires="wps">
            <w:drawing>
              <wp:anchor distT="0" distB="0" distL="114300" distR="114300" simplePos="0" relativeHeight="251940864" behindDoc="0" locked="0" layoutInCell="1" allowOverlap="1" wp14:anchorId="16246594" wp14:editId="0D5996BE">
                <wp:simplePos x="0" y="0"/>
                <wp:positionH relativeFrom="column">
                  <wp:posOffset>1962040</wp:posOffset>
                </wp:positionH>
                <wp:positionV relativeFrom="paragraph">
                  <wp:posOffset>725418</wp:posOffset>
                </wp:positionV>
                <wp:extent cx="532737" cy="174625"/>
                <wp:effectExtent l="0" t="0" r="20320" b="15875"/>
                <wp:wrapNone/>
                <wp:docPr id="511" name="Rounded Rectangle 511"/>
                <wp:cNvGraphicFramePr/>
                <a:graphic xmlns:a="http://schemas.openxmlformats.org/drawingml/2006/main">
                  <a:graphicData uri="http://schemas.microsoft.com/office/word/2010/wordprocessingShape">
                    <wps:wsp>
                      <wps:cNvSpPr/>
                      <wps:spPr>
                        <a:xfrm>
                          <a:off x="0" y="0"/>
                          <a:ext cx="532737" cy="17462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11" o:spid="_x0000_s1026" style="position:absolute;margin-left:154.5pt;margin-top:57.1pt;width:41.95pt;height:13.7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" filled="f" strokecolor="#385d8a" strokeweight="2pt"/>
            </w:pict>
          </mc:Fallback>
        </mc:AlternateContent>
      </w:r>
      <w:r>
        <w:rPr>
          <w:noProof/>
        </w:rPr>
        <mc:AlternateContent>
          <mc:Choice Requires="wps">
            <w:drawing>
              <wp:anchor distT="0" distB="0" distL="114300" distR="114300" simplePos="0" relativeHeight="251938816" behindDoc="0" locked="0" layoutInCell="1" allowOverlap="1" wp14:anchorId="40F89E70" wp14:editId="1CE2F6FF">
                <wp:simplePos x="0" y="0"/>
                <wp:positionH relativeFrom="column">
                  <wp:posOffset>-1933</wp:posOffset>
                </wp:positionH>
                <wp:positionV relativeFrom="paragraph">
                  <wp:posOffset>1130935</wp:posOffset>
                </wp:positionV>
                <wp:extent cx="2011680" cy="174901"/>
                <wp:effectExtent l="0" t="0" r="26670" b="15875"/>
                <wp:wrapNone/>
                <wp:docPr id="510" name="Rounded Rectangle 510"/>
                <wp:cNvGraphicFramePr/>
                <a:graphic xmlns:a="http://schemas.openxmlformats.org/drawingml/2006/main">
                  <a:graphicData uri="http://schemas.microsoft.com/office/word/2010/wordprocessingShape">
                    <wps:wsp>
                      <wps:cNvSpPr/>
                      <wps:spPr>
                        <a:xfrm>
                          <a:off x="0" y="0"/>
                          <a:ext cx="2011680" cy="174901"/>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10" o:spid="_x0000_s1026" style="position:absolute;margin-left:-.15pt;margin-top:89.05pt;width:158.4pt;height:13.7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" filled="f" strokecolor="#385d8a" strokeweight="2pt"/>
            </w:pict>
          </mc:Fallback>
        </mc:AlternateContent>
      </w:r>
      <w:r>
        <w:rPr>
          <w:noProof/>
        </w:rPr>
        <w:drawing>
          <wp:inline distT="0" distB="0" distL="0" distR="0" wp14:anchorId="4A2A52FA" wp14:editId="54BE1F74">
            <wp:extent cx="5939790" cy="1559829"/>
            <wp:effectExtent l="0" t="0" r="3810" b="254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39790" cy="1559829"/>
                    </a:xfrm>
                    <a:prstGeom prst="rect">
                      <a:avLst/>
                    </a:prstGeom>
                  </pic:spPr>
                </pic:pic>
              </a:graphicData>
            </a:graphic>
          </wp:inline>
        </w:drawing>
      </w:r>
    </w:p>
    <w:p w:rsidR="00B8283A" w:rsidRDefault="00B8283A" w:rsidP="002C0610"/>
    <w:p w:rsidR="00B8283A" w:rsidRDefault="00B8283A" w:rsidP="002C0610"/>
    <w:p w:rsidR="005A5677" w:rsidRPr="00C118D6" w:rsidRDefault="005A5677" w:rsidP="002C0610">
      <w:pPr>
        <w:rPr>
          <w:rFonts w:ascii="Arial" w:hAnsi="Arial" w:cs="Arial"/>
          <w:sz w:val="18"/>
          <w:szCs w:val="18"/>
        </w:rPr>
      </w:pPr>
    </w:p>
    <w:p w:rsidR="00AA1D42" w:rsidRPr="00D72255" w:rsidRDefault="00AA1D42" w:rsidP="002C0610">
      <w:pPr>
        <w:rPr>
          <w:rFonts w:ascii="Arial" w:hAnsi="Arial" w:cs="Arial"/>
          <w:sz w:val="18"/>
          <w:szCs w:val="18"/>
        </w:rPr>
      </w:pPr>
      <w:r w:rsidRPr="00D72255">
        <w:rPr>
          <w:rFonts w:ascii="Arial" w:hAnsi="Arial" w:cs="Arial"/>
          <w:sz w:val="18"/>
          <w:szCs w:val="18"/>
        </w:rPr>
        <w:t xml:space="preserve">Pressing the “Submit Query” button will start the </w:t>
      </w:r>
      <w:r w:rsidR="008F5BE0">
        <w:rPr>
          <w:rFonts w:ascii="Arial" w:hAnsi="Arial" w:cs="Arial"/>
          <w:sz w:val="18"/>
          <w:szCs w:val="18"/>
        </w:rPr>
        <w:t>d</w:t>
      </w:r>
      <w:r w:rsidR="008F5BE0" w:rsidRPr="00D72255">
        <w:rPr>
          <w:rFonts w:ascii="Arial" w:hAnsi="Arial" w:cs="Arial"/>
          <w:sz w:val="18"/>
          <w:szCs w:val="18"/>
        </w:rPr>
        <w:t xml:space="preserve">ata </w:t>
      </w:r>
      <w:r w:rsidRPr="00D72255">
        <w:rPr>
          <w:rFonts w:ascii="Arial" w:hAnsi="Arial" w:cs="Arial"/>
          <w:sz w:val="18"/>
          <w:szCs w:val="18"/>
        </w:rPr>
        <w:t xml:space="preserve">import process. </w:t>
      </w:r>
    </w:p>
    <w:p w:rsidR="00C13EF0" w:rsidRPr="00D72255" w:rsidRDefault="00C13EF0" w:rsidP="00C13EF0">
      <w:pPr>
        <w:rPr>
          <w:rFonts w:ascii="Arial" w:hAnsi="Arial" w:cs="Arial"/>
          <w:sz w:val="18"/>
          <w:szCs w:val="18"/>
        </w:rPr>
      </w:pPr>
      <w:r>
        <w:rPr>
          <w:rFonts w:ascii="Arial" w:hAnsi="Arial" w:cs="Arial"/>
          <w:sz w:val="18"/>
          <w:szCs w:val="18"/>
        </w:rPr>
        <w:t xml:space="preserve">On the left-hand side navigation tree, click on ‘My Data Import’ </w:t>
      </w:r>
      <w:r w:rsidR="008A48E9">
        <w:rPr>
          <w:rFonts w:ascii="Arial" w:hAnsi="Arial" w:cs="Arial"/>
          <w:sz w:val="18"/>
          <w:szCs w:val="18"/>
        </w:rPr>
        <w:t xml:space="preserve">which </w:t>
      </w:r>
      <w:r>
        <w:rPr>
          <w:rFonts w:ascii="Arial" w:hAnsi="Arial" w:cs="Arial"/>
          <w:sz w:val="18"/>
          <w:szCs w:val="18"/>
        </w:rPr>
        <w:t>opens a list of imported data.</w:t>
      </w:r>
    </w:p>
    <w:p w:rsidR="00AA1D42" w:rsidRDefault="00AA1D42" w:rsidP="00AA1D42">
      <w:pPr>
        <w:rPr>
          <w:rFonts w:ascii="Arial" w:hAnsi="Arial" w:cs="Arial"/>
          <w:sz w:val="18"/>
          <w:szCs w:val="18"/>
        </w:rPr>
      </w:pPr>
      <w:r w:rsidRPr="00D72255">
        <w:rPr>
          <w:rFonts w:ascii="Arial" w:hAnsi="Arial" w:cs="Arial"/>
          <w:sz w:val="18"/>
          <w:szCs w:val="18"/>
        </w:rPr>
        <w:t>The status of the import process can be seen under “My Data import”</w:t>
      </w:r>
      <w:r w:rsidR="00D72255">
        <w:rPr>
          <w:rFonts w:ascii="Arial" w:hAnsi="Arial" w:cs="Arial"/>
          <w:sz w:val="18"/>
          <w:szCs w:val="18"/>
        </w:rPr>
        <w:t xml:space="preserve"> (figure </w:t>
      </w:r>
      <w:r w:rsidR="00C13EF0">
        <w:rPr>
          <w:rFonts w:ascii="Arial" w:hAnsi="Arial" w:cs="Arial"/>
          <w:sz w:val="18"/>
          <w:szCs w:val="18"/>
        </w:rPr>
        <w:t>3</w:t>
      </w:r>
      <w:r w:rsidR="002F30E2">
        <w:rPr>
          <w:rFonts w:ascii="Arial" w:hAnsi="Arial" w:cs="Arial"/>
          <w:sz w:val="18"/>
          <w:szCs w:val="18"/>
        </w:rPr>
        <w:t>8</w:t>
      </w:r>
      <w:proofErr w:type="gramStart"/>
      <w:r w:rsidR="00611BA1">
        <w:rPr>
          <w:rFonts w:ascii="Arial" w:hAnsi="Arial" w:cs="Arial"/>
          <w:sz w:val="18"/>
          <w:szCs w:val="18"/>
        </w:rPr>
        <w:t>,</w:t>
      </w:r>
      <w:r w:rsidR="00C13EF0">
        <w:rPr>
          <w:rFonts w:ascii="Arial" w:hAnsi="Arial" w:cs="Arial"/>
          <w:sz w:val="18"/>
          <w:szCs w:val="18"/>
        </w:rPr>
        <w:t>b</w:t>
      </w:r>
      <w:proofErr w:type="gramEnd"/>
      <w:r w:rsidR="00D72255">
        <w:rPr>
          <w:rFonts w:ascii="Arial" w:hAnsi="Arial" w:cs="Arial"/>
          <w:sz w:val="18"/>
          <w:szCs w:val="18"/>
        </w:rPr>
        <w:t>).</w:t>
      </w:r>
    </w:p>
    <w:p w:rsidR="00C13EF0" w:rsidRDefault="00C13EF0" w:rsidP="00C13EF0">
      <w:pPr>
        <w:rPr>
          <w:rFonts w:ascii="Arial" w:hAnsi="Arial" w:cs="Arial"/>
          <w:sz w:val="18"/>
          <w:szCs w:val="18"/>
        </w:rPr>
      </w:pPr>
    </w:p>
    <w:p w:rsidR="00C13EF0" w:rsidRPr="00611BA1" w:rsidRDefault="00C13EF0" w:rsidP="00C13EF0">
      <w:pPr>
        <w:rPr>
          <w:rFonts w:ascii="Arial" w:hAnsi="Arial" w:cs="Arial"/>
          <w:sz w:val="18"/>
          <w:szCs w:val="18"/>
        </w:rPr>
      </w:pPr>
      <w:r w:rsidRPr="00611BA1">
        <w:rPr>
          <w:rFonts w:ascii="Arial" w:hAnsi="Arial" w:cs="Arial"/>
          <w:sz w:val="18"/>
          <w:szCs w:val="18"/>
        </w:rPr>
        <w:t xml:space="preserve">Click on the “File” </w:t>
      </w:r>
      <w:r>
        <w:rPr>
          <w:rFonts w:ascii="Arial" w:hAnsi="Arial" w:cs="Arial"/>
          <w:sz w:val="18"/>
          <w:szCs w:val="18"/>
        </w:rPr>
        <w:t xml:space="preserve">at column </w:t>
      </w:r>
      <w:proofErr w:type="spellStart"/>
      <w:r>
        <w:rPr>
          <w:rFonts w:ascii="Arial" w:hAnsi="Arial" w:cs="Arial"/>
          <w:sz w:val="18"/>
          <w:szCs w:val="18"/>
        </w:rPr>
        <w:t>FileL</w:t>
      </w:r>
      <w:r w:rsidRPr="00611BA1">
        <w:rPr>
          <w:rFonts w:ascii="Arial" w:hAnsi="Arial" w:cs="Arial"/>
          <w:sz w:val="18"/>
          <w:szCs w:val="18"/>
        </w:rPr>
        <w:t>ink</w:t>
      </w:r>
      <w:proofErr w:type="spellEnd"/>
      <w:r w:rsidRPr="00611BA1">
        <w:rPr>
          <w:rFonts w:ascii="Arial" w:hAnsi="Arial" w:cs="Arial"/>
          <w:sz w:val="18"/>
          <w:szCs w:val="18"/>
        </w:rPr>
        <w:t xml:space="preserve"> to open or save the file imported.</w:t>
      </w:r>
      <w:r>
        <w:rPr>
          <w:rFonts w:ascii="Arial" w:hAnsi="Arial" w:cs="Arial"/>
          <w:sz w:val="18"/>
          <w:szCs w:val="18"/>
        </w:rPr>
        <w:t xml:space="preserve"> </w:t>
      </w:r>
    </w:p>
    <w:p w:rsidR="00AA1D42" w:rsidRDefault="00AA1D42" w:rsidP="00AA1D42">
      <w:pPr>
        <w:rPr>
          <w:rFonts w:ascii="Arial" w:hAnsi="Arial" w:cs="Arial"/>
          <w:sz w:val="18"/>
          <w:szCs w:val="18"/>
        </w:rPr>
      </w:pPr>
    </w:p>
    <w:p w:rsidR="00D72255" w:rsidRPr="00062445" w:rsidRDefault="00D72255" w:rsidP="00D72255">
      <w:pPr>
        <w:keepNext/>
        <w:keepLines/>
        <w:jc w:val="both"/>
        <w:rPr>
          <w:rFonts w:ascii="Arial" w:hAnsi="Arial" w:cs="Arial"/>
          <w:b/>
          <w:i/>
          <w:sz w:val="18"/>
          <w:szCs w:val="18"/>
        </w:rPr>
      </w:pPr>
      <w:proofErr w:type="gramStart"/>
      <w:r>
        <w:rPr>
          <w:rFonts w:ascii="Arial" w:hAnsi="Arial" w:cs="Arial"/>
          <w:b/>
          <w:i/>
          <w:sz w:val="18"/>
          <w:szCs w:val="18"/>
        </w:rPr>
        <w:lastRenderedPageBreak/>
        <w:t>F</w:t>
      </w:r>
      <w:r w:rsidRPr="00062445">
        <w:rPr>
          <w:rFonts w:ascii="Arial" w:hAnsi="Arial" w:cs="Arial"/>
          <w:b/>
          <w:i/>
          <w:sz w:val="18"/>
          <w:szCs w:val="18"/>
        </w:rPr>
        <w:t xml:space="preserve">igure </w:t>
      </w:r>
      <w:r w:rsidR="00C13EF0">
        <w:rPr>
          <w:rFonts w:ascii="Arial" w:hAnsi="Arial" w:cs="Arial"/>
          <w:b/>
          <w:i/>
          <w:sz w:val="18"/>
          <w:szCs w:val="18"/>
        </w:rPr>
        <w:t>3</w:t>
      </w:r>
      <w:r w:rsidR="002F30E2">
        <w:rPr>
          <w:rFonts w:ascii="Arial" w:hAnsi="Arial" w:cs="Arial"/>
          <w:b/>
          <w:i/>
          <w:sz w:val="18"/>
          <w:szCs w:val="18"/>
        </w:rPr>
        <w:t>8</w:t>
      </w:r>
      <w:r w:rsidRPr="00062445">
        <w:rPr>
          <w:rFonts w:ascii="Arial" w:hAnsi="Arial" w:cs="Arial"/>
          <w:b/>
          <w:i/>
          <w:sz w:val="18"/>
          <w:szCs w:val="18"/>
        </w:rPr>
        <w:t>.</w:t>
      </w:r>
      <w:proofErr w:type="gramEnd"/>
      <w:r w:rsidRPr="00062445">
        <w:rPr>
          <w:rFonts w:ascii="Arial" w:hAnsi="Arial" w:cs="Arial"/>
          <w:b/>
          <w:i/>
          <w:sz w:val="18"/>
          <w:szCs w:val="18"/>
        </w:rPr>
        <w:t xml:space="preserve"> </w:t>
      </w:r>
      <w:r>
        <w:rPr>
          <w:rFonts w:ascii="Arial" w:hAnsi="Arial" w:cs="Arial"/>
          <w:b/>
          <w:i/>
          <w:sz w:val="18"/>
          <w:szCs w:val="18"/>
        </w:rPr>
        <w:t>Download file screen</w:t>
      </w:r>
    </w:p>
    <w:p w:rsidR="00AA1D42" w:rsidRDefault="00D13D8B" w:rsidP="00AA1D42">
      <w:r>
        <w:rPr>
          <w:noProof/>
        </w:rPr>
        <w:drawing>
          <wp:inline distT="0" distB="0" distL="0" distR="0" wp14:anchorId="06F40606" wp14:editId="5A97C8DA">
            <wp:extent cx="5383987" cy="2314078"/>
            <wp:effectExtent l="0" t="0" r="762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383849" cy="2314019"/>
                    </a:xfrm>
                    <a:prstGeom prst="rect">
                      <a:avLst/>
                    </a:prstGeom>
                  </pic:spPr>
                </pic:pic>
              </a:graphicData>
            </a:graphic>
          </wp:inline>
        </w:drawing>
      </w:r>
    </w:p>
    <w:p w:rsidR="0042330A" w:rsidRDefault="0042330A" w:rsidP="00AA1D42"/>
    <w:p w:rsidR="00CE4951" w:rsidRDefault="00CE4951" w:rsidP="00CE4951">
      <w:pPr>
        <w:pStyle w:val="Heading2"/>
      </w:pPr>
      <w:bookmarkStart w:id="42" w:name="_Toc378172442"/>
      <w:r>
        <w:t>7.3 Export reporting tables</w:t>
      </w:r>
      <w:bookmarkEnd w:id="42"/>
    </w:p>
    <w:p w:rsidR="0030037C" w:rsidRDefault="0030037C" w:rsidP="0030037C">
      <w:pPr>
        <w:spacing w:before="160" w:after="160"/>
        <w:jc w:val="both"/>
        <w:rPr>
          <w:rFonts w:ascii="Arial" w:hAnsi="Arial" w:cs="Arial"/>
          <w:sz w:val="18"/>
          <w:lang w:eastAsia="ar-SA"/>
        </w:rPr>
      </w:pPr>
      <w:r>
        <w:rPr>
          <w:rFonts w:ascii="Arial" w:hAnsi="Arial" w:cs="Arial"/>
          <w:sz w:val="18"/>
          <w:lang w:eastAsia="ar-SA"/>
        </w:rPr>
        <w:t>This Export report tables function allows the user to export reporting tables in excel file</w:t>
      </w:r>
      <w:r w:rsidR="00AD6B61">
        <w:rPr>
          <w:rFonts w:ascii="Arial" w:hAnsi="Arial" w:cs="Arial"/>
          <w:sz w:val="18"/>
          <w:lang w:eastAsia="ar-SA"/>
        </w:rPr>
        <w:t xml:space="preserve"> format</w:t>
      </w:r>
      <w:r>
        <w:rPr>
          <w:rFonts w:ascii="Arial" w:hAnsi="Arial" w:cs="Arial"/>
          <w:sz w:val="18"/>
          <w:lang w:eastAsia="ar-SA"/>
        </w:rPr>
        <w:t>.</w:t>
      </w:r>
    </w:p>
    <w:p w:rsidR="0030037C" w:rsidRDefault="0030037C" w:rsidP="0030037C">
      <w:pPr>
        <w:rPr>
          <w:rFonts w:ascii="Arial" w:hAnsi="Arial" w:cs="Arial"/>
          <w:sz w:val="18"/>
          <w:szCs w:val="18"/>
        </w:rPr>
      </w:pPr>
      <w:r>
        <w:rPr>
          <w:rFonts w:ascii="Arial" w:hAnsi="Arial" w:cs="Arial"/>
          <w:sz w:val="18"/>
          <w:szCs w:val="18"/>
        </w:rPr>
        <w:t>C</w:t>
      </w:r>
      <w:r w:rsidRPr="00FE6D78">
        <w:rPr>
          <w:rFonts w:ascii="Arial" w:hAnsi="Arial" w:cs="Arial"/>
          <w:sz w:val="18"/>
          <w:szCs w:val="18"/>
        </w:rPr>
        <w:t>lick</w:t>
      </w:r>
      <w:r>
        <w:rPr>
          <w:rFonts w:ascii="Arial" w:hAnsi="Arial" w:cs="Arial"/>
          <w:sz w:val="18"/>
          <w:szCs w:val="18"/>
        </w:rPr>
        <w:t>ing</w:t>
      </w:r>
      <w:r w:rsidRPr="00FE6D78">
        <w:rPr>
          <w:rFonts w:ascii="Arial" w:hAnsi="Arial" w:cs="Arial"/>
          <w:sz w:val="18"/>
          <w:szCs w:val="18"/>
        </w:rPr>
        <w:t xml:space="preserve"> on the “</w:t>
      </w:r>
      <w:r>
        <w:rPr>
          <w:rFonts w:ascii="Arial" w:hAnsi="Arial" w:cs="Arial"/>
          <w:sz w:val="18"/>
          <w:szCs w:val="18"/>
        </w:rPr>
        <w:t>Export report tables</w:t>
      </w:r>
      <w:r w:rsidRPr="00FE6D78">
        <w:rPr>
          <w:rFonts w:ascii="Arial" w:hAnsi="Arial" w:cs="Arial"/>
          <w:sz w:val="18"/>
          <w:szCs w:val="18"/>
        </w:rPr>
        <w:t xml:space="preserve">” button </w:t>
      </w:r>
      <w:r>
        <w:rPr>
          <w:rFonts w:ascii="Arial" w:hAnsi="Arial" w:cs="Arial"/>
          <w:sz w:val="18"/>
          <w:szCs w:val="18"/>
        </w:rPr>
        <w:t xml:space="preserve">triggers the system to generate an excel file (figure </w:t>
      </w:r>
      <w:r w:rsidR="002F30E2">
        <w:rPr>
          <w:rFonts w:ascii="Arial" w:hAnsi="Arial" w:cs="Arial"/>
          <w:sz w:val="18"/>
          <w:szCs w:val="18"/>
        </w:rPr>
        <w:t>39</w:t>
      </w:r>
      <w:r w:rsidR="00177A22">
        <w:rPr>
          <w:rFonts w:ascii="Arial" w:hAnsi="Arial" w:cs="Arial"/>
          <w:sz w:val="18"/>
          <w:szCs w:val="18"/>
        </w:rPr>
        <w:t xml:space="preserve"> c</w:t>
      </w:r>
      <w:r>
        <w:rPr>
          <w:rFonts w:ascii="Arial" w:hAnsi="Arial" w:cs="Arial"/>
          <w:sz w:val="18"/>
          <w:szCs w:val="18"/>
        </w:rPr>
        <w:t xml:space="preserve">) and the following message appears on the screen:  </w:t>
      </w:r>
    </w:p>
    <w:p w:rsidR="0030037C" w:rsidRPr="005A1410" w:rsidRDefault="0030037C" w:rsidP="0030037C">
      <w:pPr>
        <w:rPr>
          <w:rFonts w:ascii="Arial" w:hAnsi="Arial" w:cs="Arial"/>
          <w:sz w:val="18"/>
          <w:szCs w:val="18"/>
        </w:rPr>
      </w:pPr>
      <w:r>
        <w:rPr>
          <w:rFonts w:ascii="Arial" w:hAnsi="Arial" w:cs="Arial"/>
          <w:sz w:val="18"/>
          <w:szCs w:val="18"/>
        </w:rPr>
        <w:t>‘</w:t>
      </w:r>
      <w:r>
        <w:rPr>
          <w:rFonts w:ascii="Arial" w:hAnsi="Arial" w:cs="Arial"/>
          <w:i/>
          <w:sz w:val="18"/>
          <w:szCs w:val="18"/>
        </w:rPr>
        <w:t>We have received your request for reporting tables export</w:t>
      </w:r>
      <w:r w:rsidRPr="00336A9C">
        <w:rPr>
          <w:rFonts w:ascii="Arial" w:hAnsi="Arial" w:cs="Arial"/>
          <w:i/>
          <w:sz w:val="18"/>
          <w:szCs w:val="18"/>
        </w:rPr>
        <w:t>. Please be patient, this may take a few minutes. You can check progress of export in ‘My Data Export’</w:t>
      </w:r>
      <w:r>
        <w:rPr>
          <w:rFonts w:ascii="Arial" w:hAnsi="Arial" w:cs="Arial"/>
          <w:sz w:val="18"/>
          <w:szCs w:val="18"/>
        </w:rPr>
        <w:t>. (</w:t>
      </w:r>
      <w:proofErr w:type="gramStart"/>
      <w:r>
        <w:rPr>
          <w:rFonts w:ascii="Arial" w:hAnsi="Arial" w:cs="Arial"/>
          <w:sz w:val="18"/>
          <w:szCs w:val="18"/>
        </w:rPr>
        <w:t>f</w:t>
      </w:r>
      <w:r w:rsidR="00FB1DDB">
        <w:rPr>
          <w:rFonts w:ascii="Arial" w:hAnsi="Arial" w:cs="Arial"/>
          <w:sz w:val="18"/>
          <w:szCs w:val="18"/>
        </w:rPr>
        <w:t>igu</w:t>
      </w:r>
      <w:r w:rsidR="00177A22">
        <w:rPr>
          <w:rFonts w:ascii="Arial" w:hAnsi="Arial" w:cs="Arial"/>
          <w:sz w:val="18"/>
          <w:szCs w:val="18"/>
        </w:rPr>
        <w:t>re</w:t>
      </w:r>
      <w:proofErr w:type="gramEnd"/>
      <w:r w:rsidR="00177A22">
        <w:rPr>
          <w:rFonts w:ascii="Arial" w:hAnsi="Arial" w:cs="Arial"/>
          <w:sz w:val="18"/>
          <w:szCs w:val="18"/>
        </w:rPr>
        <w:t xml:space="preserve"> 4</w:t>
      </w:r>
      <w:r w:rsidR="002F30E2">
        <w:rPr>
          <w:rFonts w:ascii="Arial" w:hAnsi="Arial" w:cs="Arial"/>
          <w:sz w:val="18"/>
          <w:szCs w:val="18"/>
        </w:rPr>
        <w:t>0</w:t>
      </w:r>
      <w:r w:rsidR="00177A22">
        <w:rPr>
          <w:rFonts w:ascii="Arial" w:hAnsi="Arial" w:cs="Arial"/>
          <w:sz w:val="18"/>
          <w:szCs w:val="18"/>
        </w:rPr>
        <w:t xml:space="preserve"> a</w:t>
      </w:r>
      <w:r>
        <w:rPr>
          <w:rFonts w:ascii="Arial" w:hAnsi="Arial" w:cs="Arial"/>
          <w:sz w:val="18"/>
          <w:szCs w:val="18"/>
        </w:rPr>
        <w:t>)</w:t>
      </w:r>
    </w:p>
    <w:p w:rsidR="00CE4951" w:rsidRDefault="00CE4951" w:rsidP="00AA1D42"/>
    <w:p w:rsidR="00CE4951" w:rsidRPr="00062445" w:rsidRDefault="00CE4951" w:rsidP="00CE4951">
      <w:pPr>
        <w:keepNext/>
        <w:keepLines/>
        <w:jc w:val="both"/>
        <w:rPr>
          <w:rFonts w:ascii="Arial" w:hAnsi="Arial" w:cs="Arial"/>
          <w:b/>
          <w:i/>
          <w:sz w:val="18"/>
          <w:szCs w:val="18"/>
        </w:rPr>
      </w:pPr>
      <w:proofErr w:type="gramStart"/>
      <w:r>
        <w:rPr>
          <w:rFonts w:ascii="Arial" w:hAnsi="Arial" w:cs="Arial"/>
          <w:b/>
          <w:i/>
          <w:sz w:val="18"/>
          <w:szCs w:val="18"/>
        </w:rPr>
        <w:t>F</w:t>
      </w:r>
      <w:r w:rsidRPr="00062445">
        <w:rPr>
          <w:rFonts w:ascii="Arial" w:hAnsi="Arial" w:cs="Arial"/>
          <w:b/>
          <w:i/>
          <w:sz w:val="18"/>
          <w:szCs w:val="18"/>
        </w:rPr>
        <w:t xml:space="preserve">igure </w:t>
      </w:r>
      <w:r w:rsidR="002F30E2">
        <w:rPr>
          <w:rFonts w:ascii="Arial" w:hAnsi="Arial" w:cs="Arial"/>
          <w:b/>
          <w:i/>
          <w:sz w:val="18"/>
          <w:szCs w:val="18"/>
        </w:rPr>
        <w:t>39</w:t>
      </w:r>
      <w:r w:rsidRPr="00062445">
        <w:rPr>
          <w:rFonts w:ascii="Arial" w:hAnsi="Arial" w:cs="Arial"/>
          <w:b/>
          <w:i/>
          <w:sz w:val="18"/>
          <w:szCs w:val="18"/>
        </w:rPr>
        <w:t>.</w:t>
      </w:r>
      <w:proofErr w:type="gramEnd"/>
      <w:r w:rsidRPr="00062445">
        <w:rPr>
          <w:rFonts w:ascii="Arial" w:hAnsi="Arial" w:cs="Arial"/>
          <w:b/>
          <w:i/>
          <w:sz w:val="18"/>
          <w:szCs w:val="18"/>
        </w:rPr>
        <w:t xml:space="preserve"> </w:t>
      </w:r>
      <w:r w:rsidR="0030037C">
        <w:rPr>
          <w:rFonts w:ascii="Arial" w:hAnsi="Arial" w:cs="Arial"/>
          <w:b/>
          <w:i/>
          <w:sz w:val="18"/>
          <w:szCs w:val="18"/>
        </w:rPr>
        <w:t>Export reporting table</w:t>
      </w:r>
      <w:r w:rsidR="00F93E92">
        <w:rPr>
          <w:rFonts w:ascii="Arial" w:hAnsi="Arial" w:cs="Arial"/>
          <w:b/>
          <w:i/>
          <w:sz w:val="18"/>
          <w:szCs w:val="18"/>
        </w:rPr>
        <w:t>s</w:t>
      </w:r>
      <w:r w:rsidR="0030037C">
        <w:rPr>
          <w:rFonts w:ascii="Arial" w:hAnsi="Arial" w:cs="Arial"/>
          <w:b/>
          <w:i/>
          <w:sz w:val="18"/>
          <w:szCs w:val="18"/>
        </w:rPr>
        <w:t xml:space="preserve"> </w:t>
      </w:r>
      <w:r>
        <w:rPr>
          <w:rFonts w:ascii="Arial" w:hAnsi="Arial" w:cs="Arial"/>
          <w:b/>
          <w:i/>
          <w:sz w:val="18"/>
          <w:szCs w:val="18"/>
        </w:rPr>
        <w:t>screen</w:t>
      </w:r>
    </w:p>
    <w:p w:rsidR="00CE4951" w:rsidRDefault="00CE4951" w:rsidP="00AA1D42"/>
    <w:p w:rsidR="00CE4951" w:rsidRDefault="00177A22" w:rsidP="00AA1D42">
      <w:r>
        <w:rPr>
          <w:noProof/>
        </w:rPr>
        <w:drawing>
          <wp:inline distT="0" distB="0" distL="0" distR="0" wp14:anchorId="1D1D41FA" wp14:editId="5EBC2DF9">
            <wp:extent cx="5383033" cy="1395793"/>
            <wp:effectExtent l="0" t="0" r="825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375986" cy="1393966"/>
                    </a:xfrm>
                    <a:prstGeom prst="rect">
                      <a:avLst/>
                    </a:prstGeom>
                  </pic:spPr>
                </pic:pic>
              </a:graphicData>
            </a:graphic>
          </wp:inline>
        </w:drawing>
      </w:r>
    </w:p>
    <w:p w:rsidR="00CE4951" w:rsidRDefault="00CE4951" w:rsidP="00AA1D42"/>
    <w:p w:rsidR="00CE4951" w:rsidRPr="0030037C" w:rsidRDefault="0030037C" w:rsidP="0030037C">
      <w:pPr>
        <w:keepNext/>
        <w:keepLines/>
        <w:jc w:val="both"/>
        <w:rPr>
          <w:rFonts w:ascii="Arial" w:hAnsi="Arial" w:cs="Arial"/>
          <w:b/>
          <w:i/>
          <w:sz w:val="18"/>
          <w:szCs w:val="18"/>
        </w:rPr>
      </w:pPr>
      <w:proofErr w:type="gramStart"/>
      <w:r>
        <w:rPr>
          <w:rFonts w:ascii="Arial" w:hAnsi="Arial" w:cs="Arial"/>
          <w:b/>
          <w:i/>
          <w:sz w:val="18"/>
          <w:szCs w:val="18"/>
        </w:rPr>
        <w:t xml:space="preserve">Figure </w:t>
      </w:r>
      <w:r w:rsidR="00DD6A20">
        <w:rPr>
          <w:rFonts w:ascii="Arial" w:hAnsi="Arial" w:cs="Arial"/>
          <w:b/>
          <w:i/>
          <w:sz w:val="18"/>
          <w:szCs w:val="18"/>
        </w:rPr>
        <w:t>4</w:t>
      </w:r>
      <w:r w:rsidR="002F30E2">
        <w:rPr>
          <w:rFonts w:ascii="Arial" w:hAnsi="Arial" w:cs="Arial"/>
          <w:b/>
          <w:i/>
          <w:sz w:val="18"/>
          <w:szCs w:val="18"/>
        </w:rPr>
        <w:t>0</w:t>
      </w:r>
      <w:r w:rsidR="00DD6A20">
        <w:rPr>
          <w:rFonts w:ascii="Arial" w:hAnsi="Arial" w:cs="Arial"/>
          <w:b/>
          <w:i/>
          <w:sz w:val="18"/>
          <w:szCs w:val="18"/>
        </w:rPr>
        <w:t>.</w:t>
      </w:r>
      <w:proofErr w:type="gramEnd"/>
      <w:r w:rsidRPr="00062445">
        <w:rPr>
          <w:rFonts w:ascii="Arial" w:hAnsi="Arial" w:cs="Arial"/>
          <w:b/>
          <w:i/>
          <w:sz w:val="18"/>
          <w:szCs w:val="18"/>
        </w:rPr>
        <w:t xml:space="preserve"> </w:t>
      </w:r>
      <w:r>
        <w:rPr>
          <w:rFonts w:ascii="Arial" w:hAnsi="Arial" w:cs="Arial"/>
          <w:b/>
          <w:i/>
          <w:sz w:val="18"/>
          <w:szCs w:val="18"/>
        </w:rPr>
        <w:t>Export reporting table</w:t>
      </w:r>
      <w:r w:rsidR="00F93E92">
        <w:rPr>
          <w:rFonts w:ascii="Arial" w:hAnsi="Arial" w:cs="Arial"/>
          <w:b/>
          <w:i/>
          <w:sz w:val="18"/>
          <w:szCs w:val="18"/>
        </w:rPr>
        <w:t>s</w:t>
      </w:r>
      <w:r>
        <w:rPr>
          <w:rFonts w:ascii="Arial" w:hAnsi="Arial" w:cs="Arial"/>
          <w:b/>
          <w:i/>
          <w:sz w:val="18"/>
          <w:szCs w:val="18"/>
        </w:rPr>
        <w:t xml:space="preserve"> screen</w:t>
      </w:r>
    </w:p>
    <w:p w:rsidR="00CE4951" w:rsidRDefault="00CE4951" w:rsidP="00AA1D42">
      <w:r>
        <w:rPr>
          <w:noProof/>
        </w:rPr>
        <w:drawing>
          <wp:inline distT="0" distB="0" distL="0" distR="0" wp14:anchorId="27A17FCF" wp14:editId="160FB229">
            <wp:extent cx="5383987" cy="1604842"/>
            <wp:effectExtent l="0" t="0" r="762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384705" cy="1605056"/>
                    </a:xfrm>
                    <a:prstGeom prst="rect">
                      <a:avLst/>
                    </a:prstGeom>
                  </pic:spPr>
                </pic:pic>
              </a:graphicData>
            </a:graphic>
          </wp:inline>
        </w:drawing>
      </w:r>
    </w:p>
    <w:p w:rsidR="00CE4951" w:rsidRDefault="00CE4951" w:rsidP="00AA1D42"/>
    <w:p w:rsidR="0030037C" w:rsidRPr="00D72255" w:rsidRDefault="0030037C" w:rsidP="0030037C">
      <w:pPr>
        <w:rPr>
          <w:rFonts w:ascii="Arial" w:hAnsi="Arial" w:cs="Arial"/>
          <w:sz w:val="18"/>
          <w:szCs w:val="18"/>
        </w:rPr>
      </w:pPr>
      <w:r>
        <w:rPr>
          <w:rFonts w:ascii="Arial" w:hAnsi="Arial" w:cs="Arial"/>
          <w:sz w:val="18"/>
          <w:szCs w:val="18"/>
        </w:rPr>
        <w:t>On the left-hand side navigation tree, click on ‘My Data Import’ which opens a list of imported data.</w:t>
      </w:r>
    </w:p>
    <w:p w:rsidR="0030037C" w:rsidRDefault="0030037C" w:rsidP="0030037C">
      <w:pPr>
        <w:rPr>
          <w:rFonts w:ascii="Arial" w:hAnsi="Arial" w:cs="Arial"/>
          <w:sz w:val="18"/>
          <w:szCs w:val="18"/>
        </w:rPr>
      </w:pPr>
      <w:r w:rsidRPr="00D72255">
        <w:rPr>
          <w:rFonts w:ascii="Arial" w:hAnsi="Arial" w:cs="Arial"/>
          <w:sz w:val="18"/>
          <w:szCs w:val="18"/>
        </w:rPr>
        <w:t>The status of the import process can be seen under “My Data import”</w:t>
      </w:r>
      <w:r>
        <w:rPr>
          <w:rFonts w:ascii="Arial" w:hAnsi="Arial" w:cs="Arial"/>
          <w:sz w:val="18"/>
          <w:szCs w:val="18"/>
        </w:rPr>
        <w:t xml:space="preserve"> (figure </w:t>
      </w:r>
      <w:r w:rsidR="00DD6A20">
        <w:rPr>
          <w:rFonts w:ascii="Arial" w:hAnsi="Arial" w:cs="Arial"/>
          <w:sz w:val="18"/>
          <w:szCs w:val="18"/>
        </w:rPr>
        <w:t>4</w:t>
      </w:r>
      <w:r w:rsidR="002F30E2">
        <w:rPr>
          <w:rFonts w:ascii="Arial" w:hAnsi="Arial" w:cs="Arial"/>
          <w:sz w:val="18"/>
          <w:szCs w:val="18"/>
        </w:rPr>
        <w:t>1</w:t>
      </w:r>
      <w:proofErr w:type="gramStart"/>
      <w:r>
        <w:rPr>
          <w:rFonts w:ascii="Arial" w:hAnsi="Arial" w:cs="Arial"/>
          <w:sz w:val="18"/>
          <w:szCs w:val="18"/>
        </w:rPr>
        <w:t>,b</w:t>
      </w:r>
      <w:proofErr w:type="gramEnd"/>
      <w:r>
        <w:rPr>
          <w:rFonts w:ascii="Arial" w:hAnsi="Arial" w:cs="Arial"/>
          <w:sz w:val="18"/>
          <w:szCs w:val="18"/>
        </w:rPr>
        <w:t>).</w:t>
      </w:r>
    </w:p>
    <w:p w:rsidR="0030037C" w:rsidRDefault="0030037C" w:rsidP="0030037C">
      <w:pPr>
        <w:rPr>
          <w:rFonts w:ascii="Arial" w:hAnsi="Arial" w:cs="Arial"/>
          <w:sz w:val="18"/>
          <w:szCs w:val="18"/>
        </w:rPr>
      </w:pPr>
    </w:p>
    <w:p w:rsidR="0030037C" w:rsidRDefault="0030037C" w:rsidP="0030037C">
      <w:pPr>
        <w:rPr>
          <w:rFonts w:ascii="Arial" w:hAnsi="Arial" w:cs="Arial"/>
          <w:sz w:val="18"/>
          <w:szCs w:val="18"/>
        </w:rPr>
      </w:pPr>
      <w:r w:rsidRPr="00611BA1">
        <w:rPr>
          <w:rFonts w:ascii="Arial" w:hAnsi="Arial" w:cs="Arial"/>
          <w:sz w:val="18"/>
          <w:szCs w:val="18"/>
        </w:rPr>
        <w:t xml:space="preserve">Click on the “File” </w:t>
      </w:r>
      <w:r>
        <w:rPr>
          <w:rFonts w:ascii="Arial" w:hAnsi="Arial" w:cs="Arial"/>
          <w:sz w:val="18"/>
          <w:szCs w:val="18"/>
        </w:rPr>
        <w:t xml:space="preserve">at column </w:t>
      </w:r>
      <w:proofErr w:type="spellStart"/>
      <w:r>
        <w:rPr>
          <w:rFonts w:ascii="Arial" w:hAnsi="Arial" w:cs="Arial"/>
          <w:sz w:val="18"/>
          <w:szCs w:val="18"/>
        </w:rPr>
        <w:t>FileL</w:t>
      </w:r>
      <w:r w:rsidRPr="00611BA1">
        <w:rPr>
          <w:rFonts w:ascii="Arial" w:hAnsi="Arial" w:cs="Arial"/>
          <w:sz w:val="18"/>
          <w:szCs w:val="18"/>
        </w:rPr>
        <w:t>ink</w:t>
      </w:r>
      <w:proofErr w:type="spellEnd"/>
      <w:r w:rsidRPr="00611BA1">
        <w:rPr>
          <w:rFonts w:ascii="Arial" w:hAnsi="Arial" w:cs="Arial"/>
          <w:sz w:val="18"/>
          <w:szCs w:val="18"/>
        </w:rPr>
        <w:t xml:space="preserve"> to open or save the file </w:t>
      </w:r>
      <w:r>
        <w:rPr>
          <w:rFonts w:ascii="Arial" w:hAnsi="Arial" w:cs="Arial"/>
          <w:sz w:val="18"/>
          <w:szCs w:val="18"/>
        </w:rPr>
        <w:t>exported</w:t>
      </w:r>
      <w:r w:rsidRPr="00611BA1">
        <w:rPr>
          <w:rFonts w:ascii="Arial" w:hAnsi="Arial" w:cs="Arial"/>
          <w:sz w:val="18"/>
          <w:szCs w:val="18"/>
        </w:rPr>
        <w:t>.</w:t>
      </w:r>
      <w:r>
        <w:rPr>
          <w:rFonts w:ascii="Arial" w:hAnsi="Arial" w:cs="Arial"/>
          <w:sz w:val="18"/>
          <w:szCs w:val="18"/>
        </w:rPr>
        <w:t xml:space="preserve"> </w:t>
      </w:r>
    </w:p>
    <w:p w:rsidR="00B0198A" w:rsidRDefault="00B0198A" w:rsidP="0030037C">
      <w:pPr>
        <w:rPr>
          <w:rFonts w:ascii="Arial" w:hAnsi="Arial" w:cs="Arial"/>
          <w:sz w:val="18"/>
          <w:szCs w:val="18"/>
        </w:rPr>
      </w:pPr>
    </w:p>
    <w:p w:rsidR="00B0198A" w:rsidRDefault="00B0198A" w:rsidP="0030037C">
      <w:pPr>
        <w:rPr>
          <w:rFonts w:ascii="Arial" w:hAnsi="Arial" w:cs="Arial"/>
          <w:sz w:val="18"/>
          <w:szCs w:val="18"/>
        </w:rPr>
      </w:pPr>
    </w:p>
    <w:p w:rsidR="00B0198A" w:rsidRDefault="00B0198A" w:rsidP="0030037C">
      <w:pPr>
        <w:rPr>
          <w:rFonts w:ascii="Arial" w:hAnsi="Arial" w:cs="Arial"/>
          <w:sz w:val="18"/>
          <w:szCs w:val="18"/>
        </w:rPr>
      </w:pPr>
    </w:p>
    <w:p w:rsidR="00B0198A" w:rsidRDefault="00B0198A" w:rsidP="0030037C">
      <w:pPr>
        <w:rPr>
          <w:rFonts w:ascii="Arial" w:hAnsi="Arial" w:cs="Arial"/>
          <w:sz w:val="18"/>
          <w:szCs w:val="18"/>
        </w:rPr>
      </w:pPr>
    </w:p>
    <w:p w:rsidR="00B0198A" w:rsidRDefault="00B0198A" w:rsidP="0030037C">
      <w:pPr>
        <w:rPr>
          <w:rFonts w:ascii="Arial" w:hAnsi="Arial" w:cs="Arial"/>
          <w:sz w:val="18"/>
          <w:szCs w:val="18"/>
        </w:rPr>
      </w:pPr>
    </w:p>
    <w:p w:rsidR="00B0198A" w:rsidRPr="00611BA1" w:rsidRDefault="00B0198A" w:rsidP="0030037C">
      <w:pPr>
        <w:rPr>
          <w:rFonts w:ascii="Arial" w:hAnsi="Arial" w:cs="Arial"/>
          <w:sz w:val="18"/>
          <w:szCs w:val="18"/>
        </w:rPr>
      </w:pPr>
    </w:p>
    <w:p w:rsidR="0030037C" w:rsidRPr="0030037C" w:rsidRDefault="00DD6A20" w:rsidP="0030037C">
      <w:pPr>
        <w:keepNext/>
        <w:keepLines/>
        <w:jc w:val="both"/>
        <w:rPr>
          <w:rFonts w:ascii="Arial" w:hAnsi="Arial" w:cs="Arial"/>
          <w:b/>
          <w:i/>
          <w:sz w:val="18"/>
          <w:szCs w:val="18"/>
        </w:rPr>
      </w:pPr>
      <w:proofErr w:type="gramStart"/>
      <w:r>
        <w:rPr>
          <w:rFonts w:ascii="Arial" w:hAnsi="Arial" w:cs="Arial"/>
          <w:b/>
          <w:i/>
          <w:sz w:val="18"/>
          <w:szCs w:val="18"/>
        </w:rPr>
        <w:lastRenderedPageBreak/>
        <w:t>Figure 4</w:t>
      </w:r>
      <w:r w:rsidR="002F30E2">
        <w:rPr>
          <w:rFonts w:ascii="Arial" w:hAnsi="Arial" w:cs="Arial"/>
          <w:b/>
          <w:i/>
          <w:sz w:val="18"/>
          <w:szCs w:val="18"/>
        </w:rPr>
        <w:t>1</w:t>
      </w:r>
      <w:r w:rsidR="0030037C" w:rsidRPr="00062445">
        <w:rPr>
          <w:rFonts w:ascii="Arial" w:hAnsi="Arial" w:cs="Arial"/>
          <w:b/>
          <w:i/>
          <w:sz w:val="18"/>
          <w:szCs w:val="18"/>
        </w:rPr>
        <w:t>.</w:t>
      </w:r>
      <w:proofErr w:type="gramEnd"/>
      <w:r w:rsidR="0030037C" w:rsidRPr="00062445">
        <w:rPr>
          <w:rFonts w:ascii="Arial" w:hAnsi="Arial" w:cs="Arial"/>
          <w:b/>
          <w:i/>
          <w:sz w:val="18"/>
          <w:szCs w:val="18"/>
        </w:rPr>
        <w:t xml:space="preserve"> </w:t>
      </w:r>
      <w:r w:rsidR="0030037C">
        <w:rPr>
          <w:rFonts w:ascii="Arial" w:hAnsi="Arial" w:cs="Arial"/>
          <w:b/>
          <w:i/>
          <w:sz w:val="18"/>
          <w:szCs w:val="18"/>
        </w:rPr>
        <w:t xml:space="preserve">My Data Export screen </w:t>
      </w:r>
    </w:p>
    <w:p w:rsidR="0030037C" w:rsidRDefault="0030037C" w:rsidP="00AA1D42"/>
    <w:p w:rsidR="00CE4951" w:rsidRDefault="00B0198A" w:rsidP="00AA1D42">
      <w:r>
        <w:rPr>
          <w:noProof/>
        </w:rPr>
        <w:drawing>
          <wp:inline distT="0" distB="0" distL="0" distR="0" wp14:anchorId="3B61692F" wp14:editId="230D0100">
            <wp:extent cx="5383033" cy="1239363"/>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382730" cy="1239293"/>
                    </a:xfrm>
                    <a:prstGeom prst="rect">
                      <a:avLst/>
                    </a:prstGeom>
                  </pic:spPr>
                </pic:pic>
              </a:graphicData>
            </a:graphic>
          </wp:inline>
        </w:drawing>
      </w:r>
    </w:p>
    <w:p w:rsidR="00CE4951" w:rsidRDefault="00CE4951" w:rsidP="00AA1D42"/>
    <w:p w:rsidR="00CE4951" w:rsidRDefault="00CE4951" w:rsidP="00AA1D42"/>
    <w:p w:rsidR="00096B25" w:rsidRDefault="005A1410" w:rsidP="005A1410">
      <w:pPr>
        <w:pStyle w:val="Heading2"/>
      </w:pPr>
      <w:bookmarkStart w:id="43" w:name="_Toc378172443"/>
      <w:r>
        <w:t>7.</w:t>
      </w:r>
      <w:r w:rsidR="00CE4951">
        <w:t>4</w:t>
      </w:r>
      <w:r>
        <w:t xml:space="preserve"> XML Export</w:t>
      </w:r>
      <w:bookmarkEnd w:id="43"/>
    </w:p>
    <w:p w:rsidR="00336A9C" w:rsidRDefault="00336A9C" w:rsidP="00336A9C">
      <w:pPr>
        <w:spacing w:before="160" w:after="160"/>
        <w:jc w:val="both"/>
        <w:rPr>
          <w:rFonts w:ascii="Arial" w:hAnsi="Arial" w:cs="Arial"/>
          <w:sz w:val="18"/>
          <w:lang w:eastAsia="ar-SA"/>
        </w:rPr>
      </w:pPr>
      <w:r>
        <w:rPr>
          <w:rFonts w:ascii="Arial" w:hAnsi="Arial" w:cs="Arial"/>
          <w:sz w:val="18"/>
          <w:lang w:eastAsia="ar-SA"/>
        </w:rPr>
        <w:t>This XML export function allows the user to export files in XML formats.</w:t>
      </w:r>
    </w:p>
    <w:p w:rsidR="00336A9C" w:rsidRDefault="0042330A" w:rsidP="00336A9C">
      <w:pPr>
        <w:rPr>
          <w:rFonts w:ascii="Arial" w:hAnsi="Arial" w:cs="Arial"/>
          <w:sz w:val="18"/>
          <w:szCs w:val="18"/>
        </w:rPr>
      </w:pPr>
      <w:r>
        <w:rPr>
          <w:rFonts w:ascii="Arial" w:hAnsi="Arial" w:cs="Arial"/>
          <w:sz w:val="18"/>
          <w:szCs w:val="18"/>
        </w:rPr>
        <w:t>C</w:t>
      </w:r>
      <w:r w:rsidR="00336A9C" w:rsidRPr="00FE6D78">
        <w:rPr>
          <w:rFonts w:ascii="Arial" w:hAnsi="Arial" w:cs="Arial"/>
          <w:sz w:val="18"/>
          <w:szCs w:val="18"/>
        </w:rPr>
        <w:t>lick</w:t>
      </w:r>
      <w:r>
        <w:rPr>
          <w:rFonts w:ascii="Arial" w:hAnsi="Arial" w:cs="Arial"/>
          <w:sz w:val="18"/>
          <w:szCs w:val="18"/>
        </w:rPr>
        <w:t>ing</w:t>
      </w:r>
      <w:r w:rsidR="00336A9C" w:rsidRPr="00FE6D78">
        <w:rPr>
          <w:rFonts w:ascii="Arial" w:hAnsi="Arial" w:cs="Arial"/>
          <w:sz w:val="18"/>
          <w:szCs w:val="18"/>
        </w:rPr>
        <w:t xml:space="preserve"> on the “</w:t>
      </w:r>
      <w:r w:rsidR="00336A9C">
        <w:rPr>
          <w:rFonts w:ascii="Arial" w:hAnsi="Arial" w:cs="Arial"/>
          <w:sz w:val="18"/>
          <w:szCs w:val="18"/>
        </w:rPr>
        <w:t>XML</w:t>
      </w:r>
      <w:r w:rsidR="00336A9C" w:rsidRPr="00FE6D78">
        <w:rPr>
          <w:rFonts w:ascii="Arial" w:hAnsi="Arial" w:cs="Arial"/>
          <w:sz w:val="18"/>
          <w:szCs w:val="18"/>
        </w:rPr>
        <w:t xml:space="preserve"> Export – Data Entry” button </w:t>
      </w:r>
      <w:r w:rsidR="00336A9C">
        <w:rPr>
          <w:rFonts w:ascii="Arial" w:hAnsi="Arial" w:cs="Arial"/>
          <w:sz w:val="18"/>
          <w:szCs w:val="18"/>
        </w:rPr>
        <w:t xml:space="preserve">triggers the system to generate an </w:t>
      </w:r>
      <w:r>
        <w:rPr>
          <w:rFonts w:ascii="Arial" w:hAnsi="Arial" w:cs="Arial"/>
          <w:sz w:val="18"/>
          <w:szCs w:val="18"/>
        </w:rPr>
        <w:t xml:space="preserve">XML </w:t>
      </w:r>
      <w:r w:rsidR="00336A9C">
        <w:rPr>
          <w:rFonts w:ascii="Arial" w:hAnsi="Arial" w:cs="Arial"/>
          <w:sz w:val="18"/>
          <w:szCs w:val="18"/>
        </w:rPr>
        <w:t xml:space="preserve">file </w:t>
      </w:r>
      <w:r w:rsidR="00C118D6">
        <w:rPr>
          <w:rFonts w:ascii="Arial" w:hAnsi="Arial" w:cs="Arial"/>
          <w:sz w:val="18"/>
          <w:szCs w:val="18"/>
        </w:rPr>
        <w:t xml:space="preserve">(figure </w:t>
      </w:r>
      <w:r w:rsidR="00DD6A20">
        <w:rPr>
          <w:rFonts w:ascii="Arial" w:hAnsi="Arial" w:cs="Arial"/>
          <w:sz w:val="18"/>
          <w:szCs w:val="18"/>
        </w:rPr>
        <w:t>4</w:t>
      </w:r>
      <w:r w:rsidR="002F30E2">
        <w:rPr>
          <w:rFonts w:ascii="Arial" w:hAnsi="Arial" w:cs="Arial"/>
          <w:sz w:val="18"/>
          <w:szCs w:val="18"/>
        </w:rPr>
        <w:t>2</w:t>
      </w:r>
      <w:r w:rsidR="00C118D6">
        <w:rPr>
          <w:rFonts w:ascii="Arial" w:hAnsi="Arial" w:cs="Arial"/>
          <w:sz w:val="18"/>
          <w:szCs w:val="18"/>
        </w:rPr>
        <w:t xml:space="preserve">) </w:t>
      </w:r>
      <w:r w:rsidR="00336A9C">
        <w:rPr>
          <w:rFonts w:ascii="Arial" w:hAnsi="Arial" w:cs="Arial"/>
          <w:sz w:val="18"/>
          <w:szCs w:val="18"/>
        </w:rPr>
        <w:t xml:space="preserve">and the following message appears on the screen:  </w:t>
      </w:r>
    </w:p>
    <w:p w:rsidR="00336A9C" w:rsidRPr="005A1410" w:rsidRDefault="00336A9C" w:rsidP="002C0610">
      <w:pPr>
        <w:rPr>
          <w:rFonts w:ascii="Arial" w:hAnsi="Arial" w:cs="Arial"/>
          <w:sz w:val="18"/>
          <w:szCs w:val="18"/>
        </w:rPr>
      </w:pPr>
      <w:r>
        <w:rPr>
          <w:rFonts w:ascii="Arial" w:hAnsi="Arial" w:cs="Arial"/>
          <w:sz w:val="18"/>
          <w:szCs w:val="18"/>
        </w:rPr>
        <w:t>‘</w:t>
      </w:r>
      <w:r w:rsidRPr="00336A9C">
        <w:rPr>
          <w:rFonts w:ascii="Arial" w:hAnsi="Arial" w:cs="Arial"/>
          <w:i/>
          <w:sz w:val="18"/>
          <w:szCs w:val="18"/>
        </w:rPr>
        <w:t>We have received your request for xml file export. Please be patient, this may take a few minutes. You can check progress of export in ‘My Data Export’</w:t>
      </w:r>
      <w:r w:rsidR="00C118D6">
        <w:rPr>
          <w:rFonts w:ascii="Arial" w:hAnsi="Arial" w:cs="Arial"/>
          <w:sz w:val="18"/>
          <w:szCs w:val="18"/>
        </w:rPr>
        <w:t>. (</w:t>
      </w:r>
      <w:proofErr w:type="gramStart"/>
      <w:r w:rsidR="00C118D6">
        <w:rPr>
          <w:rFonts w:ascii="Arial" w:hAnsi="Arial" w:cs="Arial"/>
          <w:sz w:val="18"/>
          <w:szCs w:val="18"/>
        </w:rPr>
        <w:t>figure</w:t>
      </w:r>
      <w:proofErr w:type="gramEnd"/>
      <w:r w:rsidR="00C118D6">
        <w:rPr>
          <w:rFonts w:ascii="Arial" w:hAnsi="Arial" w:cs="Arial"/>
          <w:sz w:val="18"/>
          <w:szCs w:val="18"/>
        </w:rPr>
        <w:t xml:space="preserve"> </w:t>
      </w:r>
      <w:r w:rsidR="00DD6A20">
        <w:rPr>
          <w:rFonts w:ascii="Arial" w:hAnsi="Arial" w:cs="Arial"/>
          <w:sz w:val="18"/>
          <w:szCs w:val="18"/>
        </w:rPr>
        <w:t>4</w:t>
      </w:r>
      <w:r w:rsidR="002F30E2">
        <w:rPr>
          <w:rFonts w:ascii="Arial" w:hAnsi="Arial" w:cs="Arial"/>
          <w:sz w:val="18"/>
          <w:szCs w:val="18"/>
        </w:rPr>
        <w:t>3</w:t>
      </w:r>
      <w:r w:rsidR="00C118D6">
        <w:rPr>
          <w:rFonts w:ascii="Arial" w:hAnsi="Arial" w:cs="Arial"/>
          <w:sz w:val="18"/>
          <w:szCs w:val="18"/>
        </w:rPr>
        <w:t>)</w:t>
      </w:r>
    </w:p>
    <w:p w:rsidR="00336A9C" w:rsidRDefault="00336A9C" w:rsidP="002C0610"/>
    <w:p w:rsidR="00C118D6" w:rsidRPr="00062445" w:rsidRDefault="00C118D6" w:rsidP="00C118D6">
      <w:pPr>
        <w:keepNext/>
        <w:keepLines/>
        <w:jc w:val="both"/>
        <w:rPr>
          <w:rFonts w:ascii="Arial" w:hAnsi="Arial" w:cs="Arial"/>
          <w:b/>
          <w:i/>
          <w:sz w:val="18"/>
          <w:szCs w:val="18"/>
        </w:rPr>
      </w:pPr>
      <w:proofErr w:type="gramStart"/>
      <w:r>
        <w:rPr>
          <w:rFonts w:ascii="Arial" w:hAnsi="Arial" w:cs="Arial"/>
          <w:b/>
          <w:i/>
          <w:sz w:val="18"/>
          <w:szCs w:val="18"/>
        </w:rPr>
        <w:t>F</w:t>
      </w:r>
      <w:r w:rsidRPr="00062445">
        <w:rPr>
          <w:rFonts w:ascii="Arial" w:hAnsi="Arial" w:cs="Arial"/>
          <w:b/>
          <w:i/>
          <w:sz w:val="18"/>
          <w:szCs w:val="18"/>
        </w:rPr>
        <w:t xml:space="preserve">igure </w:t>
      </w:r>
      <w:r w:rsidR="00DD6A20">
        <w:rPr>
          <w:rFonts w:ascii="Arial" w:hAnsi="Arial" w:cs="Arial"/>
          <w:b/>
          <w:i/>
          <w:sz w:val="18"/>
          <w:szCs w:val="18"/>
        </w:rPr>
        <w:t>4</w:t>
      </w:r>
      <w:r w:rsidR="002F30E2">
        <w:rPr>
          <w:rFonts w:ascii="Arial" w:hAnsi="Arial" w:cs="Arial"/>
          <w:b/>
          <w:i/>
          <w:sz w:val="18"/>
          <w:szCs w:val="18"/>
        </w:rPr>
        <w:t>2</w:t>
      </w:r>
      <w:r w:rsidRPr="00062445">
        <w:rPr>
          <w:rFonts w:ascii="Arial" w:hAnsi="Arial" w:cs="Arial"/>
          <w:b/>
          <w:i/>
          <w:sz w:val="18"/>
          <w:szCs w:val="18"/>
        </w:rPr>
        <w:t>.</w:t>
      </w:r>
      <w:proofErr w:type="gramEnd"/>
      <w:r w:rsidRPr="00062445">
        <w:rPr>
          <w:rFonts w:ascii="Arial" w:hAnsi="Arial" w:cs="Arial"/>
          <w:b/>
          <w:i/>
          <w:sz w:val="18"/>
          <w:szCs w:val="18"/>
        </w:rPr>
        <w:t xml:space="preserve"> </w:t>
      </w:r>
      <w:r>
        <w:rPr>
          <w:rFonts w:ascii="Arial" w:hAnsi="Arial" w:cs="Arial"/>
          <w:b/>
          <w:i/>
          <w:sz w:val="18"/>
          <w:szCs w:val="18"/>
        </w:rPr>
        <w:t>Export/Import navigation bar – XML Export – Data Entry</w:t>
      </w:r>
    </w:p>
    <w:p w:rsidR="005A1410" w:rsidRDefault="00255B04" w:rsidP="002C0610">
      <w:r>
        <w:rPr>
          <w:noProof/>
        </w:rPr>
        <w:drawing>
          <wp:inline distT="0" distB="0" distL="0" distR="0" wp14:anchorId="5A240BA1" wp14:editId="0C99D6FC">
            <wp:extent cx="5939790" cy="1124499"/>
            <wp:effectExtent l="0" t="0" r="381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39790" cy="1124499"/>
                    </a:xfrm>
                    <a:prstGeom prst="rect">
                      <a:avLst/>
                    </a:prstGeom>
                  </pic:spPr>
                </pic:pic>
              </a:graphicData>
            </a:graphic>
          </wp:inline>
        </w:drawing>
      </w:r>
    </w:p>
    <w:p w:rsidR="0024106D" w:rsidRDefault="0024106D" w:rsidP="002C0610"/>
    <w:p w:rsidR="00096B25" w:rsidRDefault="00096B25" w:rsidP="002C0610">
      <w:pPr>
        <w:rPr>
          <w:rFonts w:ascii="Arial" w:hAnsi="Arial" w:cs="Arial"/>
          <w:sz w:val="18"/>
          <w:szCs w:val="18"/>
        </w:rPr>
      </w:pPr>
    </w:p>
    <w:p w:rsidR="00C118D6" w:rsidRPr="00C148FA" w:rsidRDefault="00C118D6" w:rsidP="00C118D6">
      <w:pPr>
        <w:keepNext/>
        <w:keepLines/>
        <w:jc w:val="both"/>
        <w:rPr>
          <w:rFonts w:ascii="Arial" w:hAnsi="Arial" w:cs="Arial"/>
          <w:b/>
          <w:i/>
          <w:sz w:val="18"/>
          <w:szCs w:val="18"/>
          <w:lang w:val="fr-FR"/>
        </w:rPr>
      </w:pPr>
      <w:r w:rsidRPr="00C148FA">
        <w:rPr>
          <w:rFonts w:ascii="Arial" w:hAnsi="Arial" w:cs="Arial"/>
          <w:b/>
          <w:i/>
          <w:sz w:val="18"/>
          <w:szCs w:val="18"/>
          <w:lang w:val="fr-FR"/>
        </w:rPr>
        <w:t xml:space="preserve">Figure </w:t>
      </w:r>
      <w:r w:rsidR="00DD6A20">
        <w:rPr>
          <w:rFonts w:ascii="Arial" w:hAnsi="Arial" w:cs="Arial"/>
          <w:b/>
          <w:i/>
          <w:sz w:val="18"/>
          <w:szCs w:val="18"/>
          <w:lang w:val="fr-FR"/>
        </w:rPr>
        <w:t>4</w:t>
      </w:r>
      <w:r w:rsidR="002F30E2">
        <w:rPr>
          <w:rFonts w:ascii="Arial" w:hAnsi="Arial" w:cs="Arial"/>
          <w:b/>
          <w:i/>
          <w:sz w:val="18"/>
          <w:szCs w:val="18"/>
          <w:lang w:val="fr-FR"/>
        </w:rPr>
        <w:t>3</w:t>
      </w:r>
      <w:r w:rsidRPr="00C148FA">
        <w:rPr>
          <w:rFonts w:ascii="Arial" w:hAnsi="Arial" w:cs="Arial"/>
          <w:b/>
          <w:i/>
          <w:sz w:val="18"/>
          <w:szCs w:val="18"/>
          <w:lang w:val="fr-FR"/>
        </w:rPr>
        <w:t xml:space="preserve">. XML file export – message </w:t>
      </w:r>
      <w:r w:rsidR="00F1491C" w:rsidRPr="00C148FA">
        <w:rPr>
          <w:rFonts w:ascii="Arial" w:hAnsi="Arial" w:cs="Arial"/>
          <w:b/>
          <w:i/>
          <w:sz w:val="18"/>
          <w:szCs w:val="18"/>
          <w:lang w:val="fr-FR"/>
        </w:rPr>
        <w:t>XML</w:t>
      </w:r>
      <w:r w:rsidRPr="00C148FA">
        <w:rPr>
          <w:rFonts w:ascii="Arial" w:hAnsi="Arial" w:cs="Arial"/>
          <w:b/>
          <w:i/>
          <w:sz w:val="18"/>
          <w:szCs w:val="18"/>
          <w:lang w:val="fr-FR"/>
        </w:rPr>
        <w:t xml:space="preserve"> export file </w:t>
      </w:r>
      <w:proofErr w:type="spellStart"/>
      <w:r w:rsidRPr="00C148FA">
        <w:rPr>
          <w:rFonts w:ascii="Arial" w:hAnsi="Arial" w:cs="Arial"/>
          <w:b/>
          <w:i/>
          <w:sz w:val="18"/>
          <w:szCs w:val="18"/>
          <w:lang w:val="fr-FR"/>
        </w:rPr>
        <w:t>request</w:t>
      </w:r>
      <w:proofErr w:type="spellEnd"/>
    </w:p>
    <w:p w:rsidR="00336A9C" w:rsidRPr="00C148FA" w:rsidRDefault="00336A9C" w:rsidP="002C0610">
      <w:pPr>
        <w:rPr>
          <w:rFonts w:ascii="Arial" w:hAnsi="Arial" w:cs="Arial"/>
          <w:sz w:val="18"/>
          <w:szCs w:val="18"/>
          <w:lang w:val="fr-FR"/>
        </w:rPr>
      </w:pPr>
    </w:p>
    <w:p w:rsidR="005A1410" w:rsidRDefault="008116CF" w:rsidP="002C0610">
      <w:r>
        <w:rPr>
          <w:noProof/>
        </w:rPr>
        <w:drawing>
          <wp:inline distT="0" distB="0" distL="0" distR="0" wp14:anchorId="3E3E2840" wp14:editId="719AFD48">
            <wp:extent cx="5383987" cy="2011518"/>
            <wp:effectExtent l="0" t="0" r="7620" b="825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390463" cy="2013938"/>
                    </a:xfrm>
                    <a:prstGeom prst="rect">
                      <a:avLst/>
                    </a:prstGeom>
                  </pic:spPr>
                </pic:pic>
              </a:graphicData>
            </a:graphic>
          </wp:inline>
        </w:drawing>
      </w:r>
    </w:p>
    <w:p w:rsidR="005A1410" w:rsidRDefault="005A1410" w:rsidP="002C0610"/>
    <w:p w:rsidR="0024106D" w:rsidRDefault="0024106D" w:rsidP="00C13EF0">
      <w:pPr>
        <w:rPr>
          <w:rFonts w:ascii="Arial" w:hAnsi="Arial" w:cs="Arial"/>
          <w:sz w:val="18"/>
          <w:szCs w:val="18"/>
        </w:rPr>
      </w:pPr>
    </w:p>
    <w:p w:rsidR="00C13EF0" w:rsidRPr="00D72255" w:rsidRDefault="00C13EF0" w:rsidP="00C13EF0">
      <w:pPr>
        <w:rPr>
          <w:rFonts w:ascii="Arial" w:hAnsi="Arial" w:cs="Arial"/>
          <w:sz w:val="18"/>
          <w:szCs w:val="18"/>
        </w:rPr>
      </w:pPr>
      <w:proofErr w:type="gramStart"/>
      <w:r>
        <w:rPr>
          <w:rFonts w:ascii="Arial" w:hAnsi="Arial" w:cs="Arial"/>
          <w:sz w:val="18"/>
          <w:szCs w:val="18"/>
        </w:rPr>
        <w:t xml:space="preserve">On the left-hand side navigation tree, click on ‘My Data </w:t>
      </w:r>
      <w:r w:rsidR="00DD6A20">
        <w:rPr>
          <w:rFonts w:ascii="Arial" w:hAnsi="Arial" w:cs="Arial"/>
          <w:sz w:val="18"/>
          <w:szCs w:val="18"/>
        </w:rPr>
        <w:t>Export</w:t>
      </w:r>
      <w:r>
        <w:rPr>
          <w:rFonts w:ascii="Arial" w:hAnsi="Arial" w:cs="Arial"/>
          <w:sz w:val="18"/>
          <w:szCs w:val="18"/>
        </w:rPr>
        <w:t xml:space="preserve">’ </w:t>
      </w:r>
      <w:r w:rsidR="008A48E9">
        <w:rPr>
          <w:rFonts w:ascii="Arial" w:hAnsi="Arial" w:cs="Arial"/>
          <w:sz w:val="18"/>
          <w:szCs w:val="18"/>
        </w:rPr>
        <w:t xml:space="preserve">which </w:t>
      </w:r>
      <w:r>
        <w:rPr>
          <w:rFonts w:ascii="Arial" w:hAnsi="Arial" w:cs="Arial"/>
          <w:sz w:val="18"/>
          <w:szCs w:val="18"/>
        </w:rPr>
        <w:t xml:space="preserve">opens a list of </w:t>
      </w:r>
      <w:r w:rsidR="00DD6A20">
        <w:rPr>
          <w:rFonts w:ascii="Arial" w:hAnsi="Arial" w:cs="Arial"/>
          <w:sz w:val="18"/>
          <w:szCs w:val="18"/>
        </w:rPr>
        <w:t>export</w:t>
      </w:r>
      <w:r>
        <w:rPr>
          <w:rFonts w:ascii="Arial" w:hAnsi="Arial" w:cs="Arial"/>
          <w:sz w:val="18"/>
          <w:szCs w:val="18"/>
        </w:rPr>
        <w:t xml:space="preserve"> data.</w:t>
      </w:r>
      <w:proofErr w:type="gramEnd"/>
      <w:r>
        <w:rPr>
          <w:rFonts w:ascii="Arial" w:hAnsi="Arial" w:cs="Arial"/>
          <w:sz w:val="18"/>
          <w:szCs w:val="18"/>
        </w:rPr>
        <w:t xml:space="preserve"> (</w:t>
      </w:r>
      <w:proofErr w:type="gramStart"/>
      <w:r>
        <w:rPr>
          <w:rFonts w:ascii="Arial" w:hAnsi="Arial" w:cs="Arial"/>
          <w:sz w:val="18"/>
          <w:szCs w:val="18"/>
        </w:rPr>
        <w:t>figure</w:t>
      </w:r>
      <w:proofErr w:type="gramEnd"/>
      <w:r>
        <w:rPr>
          <w:rFonts w:ascii="Arial" w:hAnsi="Arial" w:cs="Arial"/>
          <w:sz w:val="18"/>
          <w:szCs w:val="18"/>
        </w:rPr>
        <w:t xml:space="preserve"> </w:t>
      </w:r>
      <w:r w:rsidR="00DD6A20">
        <w:rPr>
          <w:rFonts w:ascii="Arial" w:hAnsi="Arial" w:cs="Arial"/>
          <w:sz w:val="18"/>
          <w:szCs w:val="18"/>
        </w:rPr>
        <w:t>4</w:t>
      </w:r>
      <w:r w:rsidR="002F30E2">
        <w:rPr>
          <w:rFonts w:ascii="Arial" w:hAnsi="Arial" w:cs="Arial"/>
          <w:sz w:val="18"/>
          <w:szCs w:val="18"/>
        </w:rPr>
        <w:t>4</w:t>
      </w:r>
      <w:r>
        <w:rPr>
          <w:rFonts w:ascii="Arial" w:hAnsi="Arial" w:cs="Arial"/>
          <w:sz w:val="18"/>
          <w:szCs w:val="18"/>
        </w:rPr>
        <w:t xml:space="preserve">,b) </w:t>
      </w:r>
    </w:p>
    <w:p w:rsidR="00C118D6" w:rsidRPr="00D72255" w:rsidRDefault="00C118D6" w:rsidP="00C118D6">
      <w:pPr>
        <w:rPr>
          <w:rFonts w:ascii="Arial" w:hAnsi="Arial" w:cs="Arial"/>
          <w:sz w:val="18"/>
          <w:szCs w:val="18"/>
        </w:rPr>
      </w:pPr>
      <w:r w:rsidRPr="00D72255">
        <w:rPr>
          <w:rFonts w:ascii="Arial" w:hAnsi="Arial" w:cs="Arial"/>
          <w:sz w:val="18"/>
          <w:szCs w:val="18"/>
        </w:rPr>
        <w:t xml:space="preserve">User should be able to download the file by </w:t>
      </w:r>
      <w:r w:rsidR="0042330A">
        <w:rPr>
          <w:rFonts w:ascii="Arial" w:hAnsi="Arial" w:cs="Arial"/>
          <w:sz w:val="18"/>
          <w:szCs w:val="18"/>
        </w:rPr>
        <w:t>clicking on the</w:t>
      </w:r>
      <w:r w:rsidR="0042330A" w:rsidRPr="00D72255">
        <w:rPr>
          <w:rFonts w:ascii="Arial" w:hAnsi="Arial" w:cs="Arial"/>
          <w:sz w:val="18"/>
          <w:szCs w:val="18"/>
        </w:rPr>
        <w:t xml:space="preserve"> </w:t>
      </w:r>
      <w:r w:rsidRPr="00D72255">
        <w:rPr>
          <w:rFonts w:ascii="Arial" w:hAnsi="Arial" w:cs="Arial"/>
          <w:sz w:val="18"/>
          <w:szCs w:val="18"/>
        </w:rPr>
        <w:t>“</w:t>
      </w:r>
      <w:r w:rsidR="0042330A">
        <w:rPr>
          <w:rFonts w:ascii="Arial" w:hAnsi="Arial" w:cs="Arial"/>
          <w:sz w:val="18"/>
          <w:szCs w:val="18"/>
        </w:rPr>
        <w:t>F</w:t>
      </w:r>
      <w:r w:rsidRPr="00D72255">
        <w:rPr>
          <w:rFonts w:ascii="Arial" w:hAnsi="Arial" w:cs="Arial"/>
          <w:sz w:val="18"/>
          <w:szCs w:val="18"/>
        </w:rPr>
        <w:t>ile”</w:t>
      </w:r>
      <w:r w:rsidR="0042330A">
        <w:rPr>
          <w:rFonts w:ascii="Arial" w:hAnsi="Arial" w:cs="Arial"/>
          <w:sz w:val="18"/>
          <w:szCs w:val="18"/>
        </w:rPr>
        <w:t xml:space="preserve"> link</w:t>
      </w:r>
      <w:r w:rsidR="00C13EF0">
        <w:rPr>
          <w:rFonts w:ascii="Arial" w:hAnsi="Arial" w:cs="Arial"/>
          <w:sz w:val="18"/>
          <w:szCs w:val="18"/>
        </w:rPr>
        <w:t>.</w:t>
      </w:r>
      <w:r w:rsidRPr="00D72255">
        <w:rPr>
          <w:rFonts w:ascii="Arial" w:hAnsi="Arial" w:cs="Arial"/>
          <w:sz w:val="18"/>
          <w:szCs w:val="18"/>
        </w:rPr>
        <w:t xml:space="preserve"> (</w:t>
      </w:r>
      <w:proofErr w:type="gramStart"/>
      <w:r w:rsidRPr="00D72255">
        <w:rPr>
          <w:rFonts w:ascii="Arial" w:hAnsi="Arial" w:cs="Arial"/>
          <w:sz w:val="18"/>
          <w:szCs w:val="18"/>
        </w:rPr>
        <w:t>figure</w:t>
      </w:r>
      <w:proofErr w:type="gramEnd"/>
      <w:r>
        <w:rPr>
          <w:rFonts w:ascii="Arial" w:hAnsi="Arial" w:cs="Arial"/>
          <w:sz w:val="18"/>
          <w:szCs w:val="18"/>
        </w:rPr>
        <w:t xml:space="preserve"> </w:t>
      </w:r>
      <w:r w:rsidR="00DD6A20">
        <w:rPr>
          <w:rFonts w:ascii="Arial" w:hAnsi="Arial" w:cs="Arial"/>
          <w:sz w:val="18"/>
          <w:szCs w:val="18"/>
        </w:rPr>
        <w:t>4</w:t>
      </w:r>
      <w:r w:rsidR="002F30E2">
        <w:rPr>
          <w:rFonts w:ascii="Arial" w:hAnsi="Arial" w:cs="Arial"/>
          <w:sz w:val="18"/>
          <w:szCs w:val="18"/>
        </w:rPr>
        <w:t>4</w:t>
      </w:r>
      <w:r w:rsidR="0024106D">
        <w:rPr>
          <w:rFonts w:ascii="Arial" w:hAnsi="Arial" w:cs="Arial"/>
          <w:sz w:val="18"/>
          <w:szCs w:val="18"/>
        </w:rPr>
        <w:t>,c</w:t>
      </w:r>
      <w:r w:rsidRPr="00D72255">
        <w:rPr>
          <w:rFonts w:ascii="Arial" w:hAnsi="Arial" w:cs="Arial"/>
          <w:sz w:val="18"/>
          <w:szCs w:val="18"/>
        </w:rPr>
        <w:t>)</w:t>
      </w:r>
    </w:p>
    <w:p w:rsidR="00C118D6" w:rsidRDefault="00C118D6" w:rsidP="002C0610">
      <w:pPr>
        <w:rPr>
          <w:rFonts w:ascii="Arial" w:hAnsi="Arial" w:cs="Arial"/>
          <w:sz w:val="18"/>
          <w:szCs w:val="18"/>
        </w:rPr>
      </w:pPr>
    </w:p>
    <w:p w:rsidR="00C118D6" w:rsidRPr="00062445" w:rsidRDefault="00C118D6" w:rsidP="00C118D6">
      <w:pPr>
        <w:keepNext/>
        <w:keepLines/>
        <w:jc w:val="both"/>
        <w:rPr>
          <w:rFonts w:ascii="Arial" w:hAnsi="Arial" w:cs="Arial"/>
          <w:b/>
          <w:i/>
          <w:sz w:val="18"/>
          <w:szCs w:val="18"/>
        </w:rPr>
      </w:pPr>
      <w:proofErr w:type="gramStart"/>
      <w:r>
        <w:rPr>
          <w:rFonts w:ascii="Arial" w:hAnsi="Arial" w:cs="Arial"/>
          <w:b/>
          <w:i/>
          <w:sz w:val="18"/>
          <w:szCs w:val="18"/>
        </w:rPr>
        <w:lastRenderedPageBreak/>
        <w:t>F</w:t>
      </w:r>
      <w:r w:rsidRPr="00062445">
        <w:rPr>
          <w:rFonts w:ascii="Arial" w:hAnsi="Arial" w:cs="Arial"/>
          <w:b/>
          <w:i/>
          <w:sz w:val="18"/>
          <w:szCs w:val="18"/>
        </w:rPr>
        <w:t xml:space="preserve">igure </w:t>
      </w:r>
      <w:r w:rsidR="00DD6A20">
        <w:rPr>
          <w:rFonts w:ascii="Arial" w:hAnsi="Arial" w:cs="Arial"/>
          <w:b/>
          <w:i/>
          <w:sz w:val="18"/>
          <w:szCs w:val="18"/>
        </w:rPr>
        <w:t>4</w:t>
      </w:r>
      <w:r w:rsidR="002F30E2">
        <w:rPr>
          <w:rFonts w:ascii="Arial" w:hAnsi="Arial" w:cs="Arial"/>
          <w:b/>
          <w:i/>
          <w:sz w:val="18"/>
          <w:szCs w:val="18"/>
        </w:rPr>
        <w:t>4</w:t>
      </w:r>
      <w:r w:rsidRPr="00062445">
        <w:rPr>
          <w:rFonts w:ascii="Arial" w:hAnsi="Arial" w:cs="Arial"/>
          <w:b/>
          <w:i/>
          <w:sz w:val="18"/>
          <w:szCs w:val="18"/>
        </w:rPr>
        <w:t>.</w:t>
      </w:r>
      <w:proofErr w:type="gramEnd"/>
      <w:r w:rsidRPr="00062445">
        <w:rPr>
          <w:rFonts w:ascii="Arial" w:hAnsi="Arial" w:cs="Arial"/>
          <w:b/>
          <w:i/>
          <w:sz w:val="18"/>
          <w:szCs w:val="18"/>
        </w:rPr>
        <w:t xml:space="preserve"> </w:t>
      </w:r>
      <w:r>
        <w:rPr>
          <w:rFonts w:ascii="Arial" w:hAnsi="Arial" w:cs="Arial"/>
          <w:b/>
          <w:i/>
          <w:sz w:val="18"/>
          <w:szCs w:val="18"/>
        </w:rPr>
        <w:t>Data Entry Grid Export to Excel screen</w:t>
      </w:r>
    </w:p>
    <w:p w:rsidR="005A1410" w:rsidRDefault="007403A1" w:rsidP="002C0610">
      <w:r>
        <w:rPr>
          <w:noProof/>
        </w:rPr>
        <w:drawing>
          <wp:inline distT="0" distB="0" distL="0" distR="0" wp14:anchorId="2A5DCB4B" wp14:editId="6B4CCC1E">
            <wp:extent cx="5398617" cy="2061972"/>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398479" cy="2061919"/>
                    </a:xfrm>
                    <a:prstGeom prst="rect">
                      <a:avLst/>
                    </a:prstGeom>
                  </pic:spPr>
                </pic:pic>
              </a:graphicData>
            </a:graphic>
          </wp:inline>
        </w:drawing>
      </w:r>
    </w:p>
    <w:p w:rsidR="005A1410" w:rsidRDefault="005A1410" w:rsidP="002C0610"/>
    <w:p w:rsidR="00096B25" w:rsidRDefault="00096B25">
      <w:r>
        <w:br w:type="page"/>
      </w:r>
    </w:p>
    <w:p w:rsidR="006A31D2" w:rsidRPr="00174B96" w:rsidRDefault="004E332C" w:rsidP="006A31D2">
      <w:pPr>
        <w:pStyle w:val="Heading1"/>
      </w:pPr>
      <w:bookmarkStart w:id="44" w:name="_Toc378172444"/>
      <w:r>
        <w:lastRenderedPageBreak/>
        <w:t>8</w:t>
      </w:r>
      <w:r w:rsidR="006A31D2" w:rsidRPr="00174B96">
        <w:t xml:space="preserve"> Completeness</w:t>
      </w:r>
      <w:bookmarkEnd w:id="44"/>
    </w:p>
    <w:p w:rsidR="006A31D2" w:rsidRDefault="006A31D2" w:rsidP="006A31D2">
      <w:pPr>
        <w:rPr>
          <w:rFonts w:ascii="Arial" w:hAnsi="Arial" w:cs="Arial"/>
          <w:sz w:val="18"/>
          <w:szCs w:val="18"/>
        </w:rPr>
      </w:pPr>
    </w:p>
    <w:p w:rsidR="00C36617" w:rsidRDefault="00B82093" w:rsidP="006A31D2">
      <w:pPr>
        <w:rPr>
          <w:rFonts w:ascii="Arial" w:hAnsi="Arial" w:cs="Arial"/>
          <w:sz w:val="18"/>
          <w:szCs w:val="18"/>
        </w:rPr>
      </w:pPr>
      <w:r>
        <w:rPr>
          <w:rFonts w:ascii="Arial" w:hAnsi="Arial" w:cs="Arial"/>
          <w:sz w:val="18"/>
          <w:szCs w:val="18"/>
        </w:rPr>
        <w:t xml:space="preserve">This function </w:t>
      </w:r>
      <w:r w:rsidR="00501EB0">
        <w:rPr>
          <w:rFonts w:ascii="Arial" w:hAnsi="Arial" w:cs="Arial"/>
          <w:sz w:val="18"/>
          <w:szCs w:val="18"/>
        </w:rPr>
        <w:t xml:space="preserve">allows </w:t>
      </w:r>
      <w:r w:rsidR="008A48E9">
        <w:rPr>
          <w:rFonts w:ascii="Arial" w:hAnsi="Arial" w:cs="Arial"/>
          <w:sz w:val="18"/>
          <w:szCs w:val="18"/>
        </w:rPr>
        <w:t xml:space="preserve">the </w:t>
      </w:r>
      <w:r w:rsidR="00501EB0">
        <w:rPr>
          <w:rFonts w:ascii="Arial" w:hAnsi="Arial" w:cs="Arial"/>
          <w:sz w:val="18"/>
          <w:szCs w:val="18"/>
        </w:rPr>
        <w:t xml:space="preserve">user to </w:t>
      </w:r>
      <w:r>
        <w:rPr>
          <w:rFonts w:ascii="Arial" w:hAnsi="Arial" w:cs="Arial"/>
          <w:sz w:val="18"/>
          <w:szCs w:val="18"/>
        </w:rPr>
        <w:t xml:space="preserve">check </w:t>
      </w:r>
      <w:r w:rsidR="002A7B49">
        <w:rPr>
          <w:rFonts w:ascii="Arial" w:hAnsi="Arial" w:cs="Arial"/>
          <w:sz w:val="18"/>
          <w:szCs w:val="18"/>
        </w:rPr>
        <w:t>whether</w:t>
      </w:r>
      <w:r w:rsidR="00C36617">
        <w:rPr>
          <w:rFonts w:ascii="Arial" w:hAnsi="Arial" w:cs="Arial"/>
          <w:sz w:val="18"/>
          <w:szCs w:val="18"/>
        </w:rPr>
        <w:t xml:space="preserve"> all the grids of an inventory year have been completed.</w:t>
      </w:r>
    </w:p>
    <w:p w:rsidR="002E1D5A" w:rsidRDefault="002E1D5A" w:rsidP="002E1D5A">
      <w:pPr>
        <w:spacing w:before="160" w:after="160"/>
        <w:jc w:val="both"/>
        <w:rPr>
          <w:rFonts w:ascii="Arial" w:hAnsi="Arial" w:cs="Arial"/>
          <w:sz w:val="18"/>
          <w:lang w:eastAsia="ar-SA"/>
        </w:rPr>
      </w:pPr>
      <w:r>
        <w:rPr>
          <w:rFonts w:ascii="Arial" w:hAnsi="Arial" w:cs="Arial"/>
          <w:sz w:val="18"/>
          <w:lang w:eastAsia="ar-SA"/>
        </w:rPr>
        <w:t xml:space="preserve">When pressing the ‘Completeness’ tab on the top main menu bar, </w:t>
      </w:r>
      <w:r w:rsidR="00B82093">
        <w:rPr>
          <w:rFonts w:ascii="Arial" w:hAnsi="Arial" w:cs="Arial"/>
          <w:sz w:val="18"/>
          <w:lang w:eastAsia="ar-SA"/>
        </w:rPr>
        <w:t xml:space="preserve">a navigation tree is displayed on </w:t>
      </w:r>
      <w:r>
        <w:rPr>
          <w:rFonts w:ascii="Arial" w:hAnsi="Arial" w:cs="Arial"/>
          <w:sz w:val="18"/>
          <w:lang w:eastAsia="ar-SA"/>
        </w:rPr>
        <w:t xml:space="preserve">the </w:t>
      </w:r>
      <w:r w:rsidR="00B82093">
        <w:rPr>
          <w:rFonts w:ascii="Arial" w:hAnsi="Arial" w:cs="Arial"/>
          <w:sz w:val="18"/>
          <w:lang w:eastAsia="ar-SA"/>
        </w:rPr>
        <w:t>left-</w:t>
      </w:r>
      <w:r>
        <w:rPr>
          <w:rFonts w:ascii="Arial" w:hAnsi="Arial" w:cs="Arial"/>
          <w:sz w:val="18"/>
          <w:lang w:eastAsia="ar-SA"/>
        </w:rPr>
        <w:t>hand side</w:t>
      </w:r>
      <w:r w:rsidR="002F30E2">
        <w:rPr>
          <w:rFonts w:ascii="Arial" w:hAnsi="Arial" w:cs="Arial"/>
          <w:sz w:val="18"/>
          <w:lang w:eastAsia="ar-SA"/>
        </w:rPr>
        <w:t>,</w:t>
      </w:r>
      <w:r>
        <w:rPr>
          <w:rFonts w:ascii="Arial" w:hAnsi="Arial" w:cs="Arial"/>
          <w:sz w:val="18"/>
          <w:lang w:eastAsia="ar-SA"/>
        </w:rPr>
        <w:t xml:space="preserve"> </w:t>
      </w:r>
      <w:r w:rsidR="00B82093">
        <w:rPr>
          <w:rFonts w:ascii="Arial" w:hAnsi="Arial" w:cs="Arial"/>
          <w:sz w:val="18"/>
          <w:lang w:eastAsia="ar-SA"/>
        </w:rPr>
        <w:t>sorted by</w:t>
      </w:r>
      <w:r>
        <w:rPr>
          <w:rFonts w:ascii="Arial" w:hAnsi="Arial" w:cs="Arial"/>
          <w:sz w:val="18"/>
          <w:lang w:eastAsia="ar-SA"/>
        </w:rPr>
        <w:t xml:space="preserve"> inventory years</w:t>
      </w:r>
      <w:r w:rsidR="00B82093">
        <w:rPr>
          <w:rFonts w:ascii="Arial" w:hAnsi="Arial" w:cs="Arial"/>
          <w:sz w:val="18"/>
          <w:lang w:eastAsia="ar-SA"/>
        </w:rPr>
        <w:t xml:space="preserve"> and then by </w:t>
      </w:r>
      <w:r>
        <w:rPr>
          <w:rFonts w:ascii="Arial" w:hAnsi="Arial" w:cs="Arial"/>
          <w:sz w:val="18"/>
          <w:lang w:eastAsia="ar-SA"/>
        </w:rPr>
        <w:t xml:space="preserve">sectors (nodes and </w:t>
      </w:r>
      <w:r w:rsidR="00B82093">
        <w:rPr>
          <w:rFonts w:ascii="Arial" w:hAnsi="Arial" w:cs="Arial"/>
          <w:sz w:val="18"/>
          <w:lang w:eastAsia="ar-SA"/>
        </w:rPr>
        <w:t>sub-</w:t>
      </w:r>
      <w:r>
        <w:rPr>
          <w:rFonts w:ascii="Arial" w:hAnsi="Arial" w:cs="Arial"/>
          <w:sz w:val="18"/>
          <w:lang w:eastAsia="ar-SA"/>
        </w:rPr>
        <w:t>nodes)</w:t>
      </w:r>
    </w:p>
    <w:p w:rsidR="002E1D5A" w:rsidRPr="00311F56" w:rsidRDefault="00B82093" w:rsidP="002E1D5A">
      <w:pPr>
        <w:spacing w:before="160" w:after="160"/>
        <w:jc w:val="both"/>
        <w:rPr>
          <w:rFonts w:ascii="Arial" w:hAnsi="Arial" w:cs="Arial"/>
          <w:sz w:val="18"/>
          <w:lang w:eastAsia="ar-SA"/>
        </w:rPr>
      </w:pPr>
      <w:r>
        <w:rPr>
          <w:rFonts w:ascii="Arial" w:hAnsi="Arial" w:cs="Arial"/>
          <w:sz w:val="18"/>
          <w:lang w:eastAsia="ar-SA"/>
        </w:rPr>
        <w:t>C</w:t>
      </w:r>
      <w:r w:rsidR="002E1D5A">
        <w:rPr>
          <w:rFonts w:ascii="Arial" w:hAnsi="Arial" w:cs="Arial"/>
          <w:sz w:val="18"/>
          <w:lang w:eastAsia="ar-SA"/>
        </w:rPr>
        <w:t>lick</w:t>
      </w:r>
      <w:r>
        <w:rPr>
          <w:rFonts w:ascii="Arial" w:hAnsi="Arial" w:cs="Arial"/>
          <w:sz w:val="18"/>
          <w:lang w:eastAsia="ar-SA"/>
        </w:rPr>
        <w:t>ing</w:t>
      </w:r>
      <w:r w:rsidR="002E1D5A">
        <w:rPr>
          <w:rFonts w:ascii="Arial" w:hAnsi="Arial" w:cs="Arial"/>
          <w:sz w:val="18"/>
          <w:lang w:eastAsia="ar-SA"/>
        </w:rPr>
        <w:t xml:space="preserve"> on the specific nodes (figure </w:t>
      </w:r>
      <w:r w:rsidR="0024106D">
        <w:rPr>
          <w:rFonts w:ascii="Arial" w:hAnsi="Arial" w:cs="Arial"/>
          <w:sz w:val="18"/>
          <w:lang w:eastAsia="ar-SA"/>
        </w:rPr>
        <w:t>4</w:t>
      </w:r>
      <w:r w:rsidR="002F30E2">
        <w:rPr>
          <w:rFonts w:ascii="Arial" w:hAnsi="Arial" w:cs="Arial"/>
          <w:sz w:val="18"/>
          <w:lang w:eastAsia="ar-SA"/>
        </w:rPr>
        <w:t>5</w:t>
      </w:r>
      <w:r w:rsidR="002E1D5A">
        <w:rPr>
          <w:rFonts w:ascii="Arial" w:hAnsi="Arial" w:cs="Arial"/>
          <w:sz w:val="18"/>
          <w:lang w:eastAsia="ar-SA"/>
        </w:rPr>
        <w:t>, no.3)</w:t>
      </w:r>
      <w:r w:rsidR="00582DB8">
        <w:rPr>
          <w:rFonts w:ascii="Arial" w:hAnsi="Arial" w:cs="Arial"/>
          <w:sz w:val="18"/>
          <w:lang w:eastAsia="ar-SA"/>
        </w:rPr>
        <w:t xml:space="preserve"> on the tree</w:t>
      </w:r>
      <w:r w:rsidR="002E1D5A">
        <w:rPr>
          <w:rFonts w:ascii="Arial" w:hAnsi="Arial" w:cs="Arial"/>
          <w:sz w:val="18"/>
          <w:lang w:eastAsia="ar-SA"/>
        </w:rPr>
        <w:t xml:space="preserve"> opens</w:t>
      </w:r>
      <w:r>
        <w:rPr>
          <w:rFonts w:ascii="Arial" w:hAnsi="Arial" w:cs="Arial"/>
          <w:sz w:val="18"/>
          <w:lang w:eastAsia="ar-SA"/>
        </w:rPr>
        <w:t xml:space="preserve"> on</w:t>
      </w:r>
      <w:r w:rsidR="002E1D5A">
        <w:rPr>
          <w:rFonts w:ascii="Arial" w:hAnsi="Arial" w:cs="Arial"/>
          <w:sz w:val="18"/>
          <w:lang w:eastAsia="ar-SA"/>
        </w:rPr>
        <w:t xml:space="preserve"> the </w:t>
      </w:r>
      <w:r>
        <w:rPr>
          <w:rFonts w:ascii="Arial" w:hAnsi="Arial" w:cs="Arial"/>
          <w:sz w:val="18"/>
          <w:lang w:eastAsia="ar-SA"/>
        </w:rPr>
        <w:t>right-</w:t>
      </w:r>
      <w:r w:rsidR="002E1D5A">
        <w:rPr>
          <w:rFonts w:ascii="Arial" w:hAnsi="Arial" w:cs="Arial"/>
          <w:sz w:val="18"/>
          <w:lang w:eastAsia="ar-SA"/>
        </w:rPr>
        <w:t xml:space="preserve">hand side </w:t>
      </w:r>
      <w:r>
        <w:rPr>
          <w:rFonts w:ascii="Arial" w:hAnsi="Arial" w:cs="Arial"/>
          <w:sz w:val="18"/>
          <w:lang w:eastAsia="ar-SA"/>
        </w:rPr>
        <w:t>the data entry grid for that node.</w:t>
      </w:r>
      <w:r w:rsidR="002E1D5A">
        <w:rPr>
          <w:rFonts w:ascii="Arial" w:hAnsi="Arial" w:cs="Arial"/>
          <w:sz w:val="18"/>
          <w:lang w:eastAsia="ar-SA"/>
        </w:rPr>
        <w:t xml:space="preserve"> </w:t>
      </w:r>
    </w:p>
    <w:p w:rsidR="002E1D5A" w:rsidRDefault="002E1D5A" w:rsidP="006A31D2">
      <w:pPr>
        <w:rPr>
          <w:rFonts w:ascii="Arial" w:hAnsi="Arial" w:cs="Arial"/>
          <w:sz w:val="18"/>
          <w:szCs w:val="18"/>
        </w:rPr>
      </w:pPr>
    </w:p>
    <w:p w:rsidR="002E1D5A" w:rsidRPr="00062445" w:rsidRDefault="002E1D5A" w:rsidP="002E1D5A">
      <w:pPr>
        <w:keepNext/>
        <w:keepLines/>
        <w:jc w:val="both"/>
        <w:rPr>
          <w:rFonts w:ascii="Arial" w:hAnsi="Arial" w:cs="Arial"/>
          <w:b/>
          <w:i/>
          <w:sz w:val="18"/>
          <w:szCs w:val="18"/>
        </w:rPr>
      </w:pPr>
      <w:r>
        <w:rPr>
          <w:rFonts w:ascii="Arial" w:hAnsi="Arial" w:cs="Arial"/>
          <w:b/>
          <w:i/>
          <w:sz w:val="18"/>
          <w:szCs w:val="18"/>
        </w:rPr>
        <w:t>F</w:t>
      </w:r>
      <w:r w:rsidRPr="00062445">
        <w:rPr>
          <w:rFonts w:ascii="Arial" w:hAnsi="Arial" w:cs="Arial"/>
          <w:b/>
          <w:i/>
          <w:sz w:val="18"/>
          <w:szCs w:val="18"/>
        </w:rPr>
        <w:t xml:space="preserve">igure </w:t>
      </w:r>
      <w:proofErr w:type="gramStart"/>
      <w:r w:rsidR="0024106D">
        <w:rPr>
          <w:rFonts w:ascii="Arial" w:hAnsi="Arial" w:cs="Arial"/>
          <w:b/>
          <w:i/>
          <w:sz w:val="18"/>
          <w:szCs w:val="18"/>
        </w:rPr>
        <w:t>4</w:t>
      </w:r>
      <w:r w:rsidR="002F30E2">
        <w:rPr>
          <w:rFonts w:ascii="Arial" w:hAnsi="Arial" w:cs="Arial"/>
          <w:b/>
          <w:i/>
          <w:sz w:val="18"/>
          <w:szCs w:val="18"/>
        </w:rPr>
        <w:t>5</w:t>
      </w:r>
      <w:r w:rsidRPr="00062445">
        <w:rPr>
          <w:rFonts w:ascii="Arial" w:hAnsi="Arial" w:cs="Arial"/>
          <w:b/>
          <w:i/>
          <w:sz w:val="18"/>
          <w:szCs w:val="18"/>
        </w:rPr>
        <w:t xml:space="preserve"> .</w:t>
      </w:r>
      <w:proofErr w:type="gramEnd"/>
      <w:r w:rsidRPr="00062445">
        <w:rPr>
          <w:rFonts w:ascii="Arial" w:hAnsi="Arial" w:cs="Arial"/>
          <w:b/>
          <w:i/>
          <w:sz w:val="18"/>
          <w:szCs w:val="18"/>
        </w:rPr>
        <w:t xml:space="preserve"> </w:t>
      </w:r>
      <w:r>
        <w:rPr>
          <w:rFonts w:ascii="Arial" w:hAnsi="Arial" w:cs="Arial"/>
          <w:b/>
          <w:i/>
          <w:sz w:val="18"/>
          <w:szCs w:val="18"/>
        </w:rPr>
        <w:t>Completeness screen</w:t>
      </w:r>
    </w:p>
    <w:p w:rsidR="00CC7111" w:rsidRDefault="00CC7111" w:rsidP="006A31D2">
      <w:pPr>
        <w:rPr>
          <w:rFonts w:ascii="Arial" w:hAnsi="Arial" w:cs="Arial"/>
          <w:sz w:val="18"/>
          <w:szCs w:val="18"/>
        </w:rPr>
      </w:pPr>
    </w:p>
    <w:p w:rsidR="00CC7111" w:rsidRDefault="007403A1" w:rsidP="006A31D2">
      <w:pPr>
        <w:rPr>
          <w:rFonts w:ascii="Arial" w:hAnsi="Arial" w:cs="Arial"/>
          <w:sz w:val="18"/>
          <w:szCs w:val="18"/>
        </w:rPr>
      </w:pPr>
      <w:r>
        <w:rPr>
          <w:noProof/>
        </w:rPr>
        <w:drawing>
          <wp:inline distT="0" distB="0" distL="0" distR="0" wp14:anchorId="4EC49CD8" wp14:editId="67C1DC23">
            <wp:extent cx="5391302" cy="3548698"/>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391164" cy="3548607"/>
                    </a:xfrm>
                    <a:prstGeom prst="rect">
                      <a:avLst/>
                    </a:prstGeom>
                  </pic:spPr>
                </pic:pic>
              </a:graphicData>
            </a:graphic>
          </wp:inline>
        </w:drawing>
      </w:r>
    </w:p>
    <w:p w:rsidR="00C36617" w:rsidRDefault="00C36617" w:rsidP="006A31D2">
      <w:pPr>
        <w:rPr>
          <w:rFonts w:ascii="Arial" w:hAnsi="Arial" w:cs="Arial"/>
          <w:sz w:val="18"/>
          <w:szCs w:val="18"/>
        </w:rPr>
      </w:pPr>
    </w:p>
    <w:p w:rsidR="00C36617" w:rsidRDefault="00C36617" w:rsidP="006A31D2">
      <w:pPr>
        <w:rPr>
          <w:rFonts w:ascii="Arial" w:hAnsi="Arial" w:cs="Arial"/>
          <w:sz w:val="18"/>
          <w:szCs w:val="18"/>
        </w:rPr>
      </w:pPr>
      <w:r>
        <w:rPr>
          <w:rFonts w:ascii="Arial" w:hAnsi="Arial" w:cs="Arial"/>
          <w:sz w:val="18"/>
          <w:szCs w:val="18"/>
        </w:rPr>
        <w:t xml:space="preserve">When </w:t>
      </w:r>
      <w:r w:rsidR="002E3B94">
        <w:rPr>
          <w:rFonts w:ascii="Arial" w:hAnsi="Arial" w:cs="Arial"/>
          <w:sz w:val="18"/>
          <w:szCs w:val="18"/>
        </w:rPr>
        <w:t xml:space="preserve">all of the grids in </w:t>
      </w:r>
      <w:r>
        <w:rPr>
          <w:rFonts w:ascii="Arial" w:hAnsi="Arial" w:cs="Arial"/>
          <w:sz w:val="18"/>
          <w:szCs w:val="18"/>
        </w:rPr>
        <w:t xml:space="preserve">a year </w:t>
      </w:r>
      <w:r w:rsidR="00582DB8">
        <w:rPr>
          <w:rFonts w:ascii="Arial" w:hAnsi="Arial" w:cs="Arial"/>
          <w:sz w:val="18"/>
          <w:szCs w:val="18"/>
        </w:rPr>
        <w:t xml:space="preserve">or a sector </w:t>
      </w:r>
      <w:r>
        <w:rPr>
          <w:rFonts w:ascii="Arial" w:hAnsi="Arial" w:cs="Arial"/>
          <w:sz w:val="18"/>
          <w:szCs w:val="18"/>
        </w:rPr>
        <w:t xml:space="preserve">are fully populated, </w:t>
      </w:r>
      <w:r w:rsidR="002E3B94">
        <w:rPr>
          <w:rFonts w:ascii="Arial" w:hAnsi="Arial" w:cs="Arial"/>
          <w:sz w:val="18"/>
          <w:szCs w:val="18"/>
        </w:rPr>
        <w:t>the color of the checkbox under the column ‘Complete’ will be</w:t>
      </w:r>
      <w:r>
        <w:rPr>
          <w:rFonts w:ascii="Arial" w:hAnsi="Arial" w:cs="Arial"/>
          <w:sz w:val="18"/>
          <w:szCs w:val="18"/>
        </w:rPr>
        <w:t xml:space="preserve"> </w:t>
      </w:r>
      <w:r w:rsidRPr="00C21B84">
        <w:rPr>
          <w:rFonts w:ascii="Arial" w:hAnsi="Arial" w:cs="Arial"/>
          <w:b/>
          <w:sz w:val="18"/>
          <w:szCs w:val="18"/>
        </w:rPr>
        <w:t>green</w:t>
      </w:r>
      <w:proofErr w:type="gramStart"/>
      <w:r>
        <w:rPr>
          <w:rFonts w:ascii="Arial" w:hAnsi="Arial" w:cs="Arial"/>
          <w:sz w:val="18"/>
          <w:szCs w:val="18"/>
        </w:rPr>
        <w:t>.</w:t>
      </w:r>
      <w:r w:rsidR="002E3B94">
        <w:rPr>
          <w:rFonts w:ascii="Arial" w:hAnsi="Arial" w:cs="Arial"/>
          <w:sz w:val="18"/>
          <w:szCs w:val="18"/>
        </w:rPr>
        <w:t xml:space="preserve">  </w:t>
      </w:r>
      <w:proofErr w:type="gramEnd"/>
      <w:r w:rsidR="00582DB8">
        <w:rPr>
          <w:rFonts w:ascii="Arial" w:hAnsi="Arial" w:cs="Arial"/>
          <w:sz w:val="18"/>
          <w:szCs w:val="18"/>
        </w:rPr>
        <w:t>If only some of</w:t>
      </w:r>
      <w:r w:rsidR="007644D0">
        <w:rPr>
          <w:rFonts w:ascii="Arial" w:hAnsi="Arial" w:cs="Arial"/>
          <w:sz w:val="18"/>
          <w:szCs w:val="18"/>
        </w:rPr>
        <w:t xml:space="preserve"> </w:t>
      </w:r>
      <w:r w:rsidR="002A7B49">
        <w:rPr>
          <w:rFonts w:ascii="Arial" w:hAnsi="Arial" w:cs="Arial"/>
          <w:sz w:val="18"/>
          <w:szCs w:val="18"/>
        </w:rPr>
        <w:t xml:space="preserve">the grids are </w:t>
      </w:r>
      <w:r w:rsidR="007644D0">
        <w:rPr>
          <w:rFonts w:ascii="Arial" w:hAnsi="Arial" w:cs="Arial"/>
          <w:sz w:val="18"/>
          <w:szCs w:val="18"/>
        </w:rPr>
        <w:t>populated</w:t>
      </w:r>
      <w:r w:rsidR="002A7B49">
        <w:rPr>
          <w:rFonts w:ascii="Arial" w:hAnsi="Arial" w:cs="Arial"/>
          <w:sz w:val="18"/>
          <w:szCs w:val="18"/>
        </w:rPr>
        <w:t>,</w:t>
      </w:r>
      <w:r w:rsidR="007644D0">
        <w:rPr>
          <w:rFonts w:ascii="Arial" w:hAnsi="Arial" w:cs="Arial"/>
          <w:sz w:val="18"/>
          <w:szCs w:val="18"/>
        </w:rPr>
        <w:t xml:space="preserve"> </w:t>
      </w:r>
      <w:r w:rsidR="00582DB8">
        <w:rPr>
          <w:rFonts w:ascii="Arial" w:hAnsi="Arial" w:cs="Arial"/>
          <w:sz w:val="18"/>
          <w:szCs w:val="18"/>
        </w:rPr>
        <w:t xml:space="preserve">the checkbox </w:t>
      </w:r>
      <w:r w:rsidR="007644D0">
        <w:rPr>
          <w:rFonts w:ascii="Arial" w:hAnsi="Arial" w:cs="Arial"/>
          <w:sz w:val="18"/>
          <w:szCs w:val="18"/>
        </w:rPr>
        <w:t xml:space="preserve">appears </w:t>
      </w:r>
      <w:r w:rsidR="007644D0" w:rsidRPr="00C21B84">
        <w:rPr>
          <w:rFonts w:ascii="Arial" w:hAnsi="Arial" w:cs="Arial"/>
          <w:b/>
          <w:sz w:val="18"/>
          <w:szCs w:val="18"/>
        </w:rPr>
        <w:t>orange</w:t>
      </w:r>
      <w:r w:rsidR="00792C09">
        <w:rPr>
          <w:rFonts w:ascii="Arial" w:hAnsi="Arial" w:cs="Arial"/>
          <w:sz w:val="18"/>
          <w:szCs w:val="18"/>
        </w:rPr>
        <w:t xml:space="preserve">; if none of the grids are populated, it is highlighted </w:t>
      </w:r>
      <w:r w:rsidR="00792C09" w:rsidRPr="00C21B84">
        <w:rPr>
          <w:rFonts w:ascii="Arial" w:hAnsi="Arial" w:cs="Arial"/>
          <w:b/>
          <w:sz w:val="18"/>
          <w:szCs w:val="18"/>
        </w:rPr>
        <w:t>red</w:t>
      </w:r>
      <w:r w:rsidR="00C13EF0">
        <w:rPr>
          <w:rFonts w:ascii="Arial" w:hAnsi="Arial" w:cs="Arial"/>
          <w:sz w:val="18"/>
          <w:szCs w:val="18"/>
        </w:rPr>
        <w:t>. (</w:t>
      </w:r>
      <w:proofErr w:type="gramStart"/>
      <w:r w:rsidR="00C13EF0">
        <w:rPr>
          <w:rFonts w:ascii="Arial" w:hAnsi="Arial" w:cs="Arial"/>
          <w:sz w:val="18"/>
          <w:szCs w:val="18"/>
        </w:rPr>
        <w:t>figure</w:t>
      </w:r>
      <w:proofErr w:type="gramEnd"/>
      <w:r w:rsidR="00C13EF0">
        <w:rPr>
          <w:rFonts w:ascii="Arial" w:hAnsi="Arial" w:cs="Arial"/>
          <w:sz w:val="18"/>
          <w:szCs w:val="18"/>
        </w:rPr>
        <w:t xml:space="preserve"> </w:t>
      </w:r>
      <w:r w:rsidR="0024106D">
        <w:rPr>
          <w:rFonts w:ascii="Arial" w:hAnsi="Arial" w:cs="Arial"/>
          <w:sz w:val="18"/>
          <w:szCs w:val="18"/>
        </w:rPr>
        <w:t>4</w:t>
      </w:r>
      <w:r w:rsidR="002F30E2">
        <w:rPr>
          <w:rFonts w:ascii="Arial" w:hAnsi="Arial" w:cs="Arial"/>
          <w:sz w:val="18"/>
          <w:szCs w:val="18"/>
        </w:rPr>
        <w:t>6</w:t>
      </w:r>
      <w:r w:rsidR="007644D0">
        <w:rPr>
          <w:rFonts w:ascii="Arial" w:hAnsi="Arial" w:cs="Arial"/>
          <w:sz w:val="18"/>
          <w:szCs w:val="18"/>
        </w:rPr>
        <w:t>)</w:t>
      </w:r>
    </w:p>
    <w:p w:rsidR="007644D0" w:rsidRPr="007644D0" w:rsidRDefault="007644D0" w:rsidP="007644D0">
      <w:pPr>
        <w:keepNext/>
        <w:keepLines/>
        <w:jc w:val="both"/>
        <w:rPr>
          <w:rFonts w:ascii="Arial" w:hAnsi="Arial" w:cs="Arial"/>
          <w:b/>
          <w:i/>
          <w:sz w:val="18"/>
          <w:szCs w:val="18"/>
        </w:rPr>
      </w:pPr>
      <w:proofErr w:type="gramStart"/>
      <w:r w:rsidRPr="007644D0">
        <w:rPr>
          <w:rFonts w:ascii="Arial" w:hAnsi="Arial" w:cs="Arial"/>
          <w:b/>
          <w:i/>
          <w:sz w:val="18"/>
          <w:szCs w:val="18"/>
        </w:rPr>
        <w:lastRenderedPageBreak/>
        <w:t xml:space="preserve">Figure </w:t>
      </w:r>
      <w:r w:rsidR="0024106D">
        <w:rPr>
          <w:rFonts w:ascii="Arial" w:hAnsi="Arial" w:cs="Arial"/>
          <w:b/>
          <w:i/>
          <w:sz w:val="18"/>
          <w:szCs w:val="18"/>
        </w:rPr>
        <w:t>4</w:t>
      </w:r>
      <w:r w:rsidR="002F30E2">
        <w:rPr>
          <w:rFonts w:ascii="Arial" w:hAnsi="Arial" w:cs="Arial"/>
          <w:b/>
          <w:i/>
          <w:sz w:val="18"/>
          <w:szCs w:val="18"/>
        </w:rPr>
        <w:t>6</w:t>
      </w:r>
      <w:r w:rsidR="00DD6A20">
        <w:rPr>
          <w:rFonts w:ascii="Arial" w:hAnsi="Arial" w:cs="Arial"/>
          <w:b/>
          <w:i/>
          <w:sz w:val="18"/>
          <w:szCs w:val="18"/>
        </w:rPr>
        <w:t>.</w:t>
      </w:r>
      <w:proofErr w:type="gramEnd"/>
      <w:r w:rsidRPr="007644D0">
        <w:rPr>
          <w:rFonts w:ascii="Arial" w:hAnsi="Arial" w:cs="Arial"/>
          <w:b/>
          <w:i/>
          <w:sz w:val="18"/>
          <w:szCs w:val="18"/>
        </w:rPr>
        <w:t xml:space="preserve"> Completeness screen – Example</w:t>
      </w:r>
    </w:p>
    <w:p w:rsidR="007644D0" w:rsidRPr="00174B96" w:rsidRDefault="007403A1" w:rsidP="006A31D2">
      <w:pPr>
        <w:rPr>
          <w:rFonts w:ascii="Arial" w:hAnsi="Arial" w:cs="Arial"/>
          <w:sz w:val="18"/>
          <w:szCs w:val="18"/>
        </w:rPr>
      </w:pPr>
      <w:r>
        <w:rPr>
          <w:noProof/>
        </w:rPr>
        <w:drawing>
          <wp:inline distT="0" distB="0" distL="0" distR="0" wp14:anchorId="21AE979F" wp14:editId="41FB71D3">
            <wp:extent cx="4959705" cy="3362638"/>
            <wp:effectExtent l="0" t="0" r="0" b="952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959595" cy="3362563"/>
                    </a:xfrm>
                    <a:prstGeom prst="rect">
                      <a:avLst/>
                    </a:prstGeom>
                  </pic:spPr>
                </pic:pic>
              </a:graphicData>
            </a:graphic>
          </wp:inline>
        </w:drawing>
      </w:r>
    </w:p>
    <w:p w:rsidR="006A31D2" w:rsidRPr="00174B96" w:rsidRDefault="006A31D2" w:rsidP="006A31D2">
      <w:pPr>
        <w:rPr>
          <w:rFonts w:ascii="Arial" w:hAnsi="Arial" w:cs="Arial"/>
          <w:sz w:val="18"/>
          <w:szCs w:val="18"/>
        </w:rPr>
      </w:pPr>
      <w:r w:rsidRPr="00174B96">
        <w:rPr>
          <w:rFonts w:ascii="Arial" w:hAnsi="Arial" w:cs="Arial"/>
          <w:sz w:val="18"/>
          <w:szCs w:val="18"/>
        </w:rPr>
        <w:br w:type="page"/>
      </w:r>
    </w:p>
    <w:p w:rsidR="006A31D2" w:rsidRPr="00174B96" w:rsidRDefault="004E332C" w:rsidP="006A31D2">
      <w:pPr>
        <w:pStyle w:val="Heading1"/>
      </w:pPr>
      <w:bookmarkStart w:id="45" w:name="_Toc378172445"/>
      <w:r>
        <w:lastRenderedPageBreak/>
        <w:t>9</w:t>
      </w:r>
      <w:r w:rsidR="006A31D2" w:rsidRPr="00174B96">
        <w:t xml:space="preserve"> Consistency</w:t>
      </w:r>
      <w:bookmarkEnd w:id="45"/>
    </w:p>
    <w:p w:rsidR="006A31D2" w:rsidRDefault="006A31D2" w:rsidP="006A31D2">
      <w:pPr>
        <w:rPr>
          <w:rFonts w:ascii="Arial" w:hAnsi="Arial" w:cs="Arial"/>
          <w:sz w:val="18"/>
          <w:szCs w:val="18"/>
        </w:rPr>
      </w:pPr>
    </w:p>
    <w:p w:rsidR="00501EB0" w:rsidRPr="00174B96" w:rsidRDefault="00501EB0" w:rsidP="006A31D2">
      <w:pPr>
        <w:rPr>
          <w:rFonts w:ascii="Arial" w:hAnsi="Arial" w:cs="Arial"/>
          <w:sz w:val="18"/>
          <w:szCs w:val="18"/>
        </w:rPr>
      </w:pPr>
      <w:r>
        <w:rPr>
          <w:rFonts w:ascii="Arial" w:hAnsi="Arial" w:cs="Arial"/>
          <w:sz w:val="18"/>
          <w:szCs w:val="18"/>
        </w:rPr>
        <w:t xml:space="preserve">Consistency is </w:t>
      </w:r>
      <w:r w:rsidR="00DF2A14">
        <w:rPr>
          <w:rFonts w:ascii="Arial" w:hAnsi="Arial" w:cs="Arial"/>
          <w:sz w:val="18"/>
          <w:szCs w:val="18"/>
        </w:rPr>
        <w:t>the function enabling the user</w:t>
      </w:r>
      <w:r>
        <w:rPr>
          <w:rFonts w:ascii="Arial" w:hAnsi="Arial" w:cs="Arial"/>
          <w:sz w:val="18"/>
          <w:szCs w:val="18"/>
        </w:rPr>
        <w:t xml:space="preserve"> to recalculate all the values of a given year</w:t>
      </w:r>
      <w:r w:rsidR="0086499F">
        <w:rPr>
          <w:rFonts w:ascii="Arial" w:hAnsi="Arial" w:cs="Arial"/>
          <w:sz w:val="18"/>
          <w:szCs w:val="18"/>
        </w:rPr>
        <w:t>,</w:t>
      </w:r>
      <w:r>
        <w:rPr>
          <w:rFonts w:ascii="Arial" w:hAnsi="Arial" w:cs="Arial"/>
          <w:sz w:val="18"/>
          <w:szCs w:val="18"/>
        </w:rPr>
        <w:t xml:space="preserve"> i.e. when the formulas have changed.</w:t>
      </w:r>
    </w:p>
    <w:p w:rsidR="00EB584A" w:rsidRDefault="00EB584A" w:rsidP="00EB584A">
      <w:pPr>
        <w:spacing w:before="160" w:after="160"/>
        <w:jc w:val="both"/>
        <w:rPr>
          <w:rFonts w:ascii="Arial" w:hAnsi="Arial" w:cs="Arial"/>
          <w:sz w:val="18"/>
          <w:lang w:eastAsia="ar-SA"/>
        </w:rPr>
      </w:pPr>
      <w:r>
        <w:rPr>
          <w:rFonts w:ascii="Arial" w:hAnsi="Arial" w:cs="Arial"/>
          <w:sz w:val="18"/>
          <w:lang w:eastAsia="ar-SA"/>
        </w:rPr>
        <w:t xml:space="preserve">When pressing the ‘Consistency’ tab on the top main menu bar, the </w:t>
      </w:r>
      <w:r w:rsidR="00DF2A14">
        <w:rPr>
          <w:rFonts w:ascii="Arial" w:hAnsi="Arial" w:cs="Arial"/>
          <w:sz w:val="18"/>
          <w:lang w:eastAsia="ar-SA"/>
        </w:rPr>
        <w:t>left-</w:t>
      </w:r>
      <w:r>
        <w:rPr>
          <w:rFonts w:ascii="Arial" w:hAnsi="Arial" w:cs="Arial"/>
          <w:sz w:val="18"/>
          <w:lang w:eastAsia="ar-SA"/>
        </w:rPr>
        <w:t>hand side navigation tree displays the inventory years in ascending order</w:t>
      </w:r>
      <w:r w:rsidR="0086499F">
        <w:rPr>
          <w:rFonts w:ascii="Arial" w:hAnsi="Arial" w:cs="Arial"/>
          <w:sz w:val="18"/>
          <w:lang w:eastAsia="ar-SA"/>
        </w:rPr>
        <w:t>.</w:t>
      </w:r>
    </w:p>
    <w:p w:rsidR="00F969D5" w:rsidRDefault="00DF2A14" w:rsidP="00EB584A">
      <w:pPr>
        <w:spacing w:before="160" w:after="160"/>
        <w:jc w:val="both"/>
        <w:rPr>
          <w:rFonts w:ascii="Arial" w:hAnsi="Arial" w:cs="Arial"/>
          <w:sz w:val="18"/>
          <w:szCs w:val="18"/>
        </w:rPr>
      </w:pPr>
      <w:proofErr w:type="gramStart"/>
      <w:r>
        <w:rPr>
          <w:rFonts w:ascii="Arial" w:hAnsi="Arial" w:cs="Arial"/>
          <w:sz w:val="18"/>
          <w:lang w:eastAsia="ar-SA"/>
        </w:rPr>
        <w:t>C</w:t>
      </w:r>
      <w:r w:rsidR="00EB584A">
        <w:rPr>
          <w:rFonts w:ascii="Arial" w:hAnsi="Arial" w:cs="Arial"/>
          <w:sz w:val="18"/>
          <w:lang w:eastAsia="ar-SA"/>
        </w:rPr>
        <w:t>lick</w:t>
      </w:r>
      <w:r>
        <w:rPr>
          <w:rFonts w:ascii="Arial" w:hAnsi="Arial" w:cs="Arial"/>
          <w:sz w:val="18"/>
          <w:lang w:eastAsia="ar-SA"/>
        </w:rPr>
        <w:t>ing</w:t>
      </w:r>
      <w:r w:rsidR="00EB584A">
        <w:rPr>
          <w:rFonts w:ascii="Arial" w:hAnsi="Arial" w:cs="Arial"/>
          <w:sz w:val="18"/>
          <w:lang w:eastAsia="ar-SA"/>
        </w:rPr>
        <w:t xml:space="preserve"> on </w:t>
      </w:r>
      <w:r>
        <w:rPr>
          <w:rFonts w:ascii="Arial" w:hAnsi="Arial" w:cs="Arial"/>
          <w:sz w:val="18"/>
          <w:lang w:eastAsia="ar-SA"/>
        </w:rPr>
        <w:t xml:space="preserve">the </w:t>
      </w:r>
      <w:r w:rsidR="00EB584A">
        <w:rPr>
          <w:rFonts w:ascii="Arial" w:hAnsi="Arial" w:cs="Arial"/>
          <w:sz w:val="18"/>
          <w:lang w:eastAsia="ar-SA"/>
        </w:rPr>
        <w:t xml:space="preserve">appropriate inventory year (figure </w:t>
      </w:r>
      <w:r w:rsidR="0024106D">
        <w:rPr>
          <w:rFonts w:ascii="Arial" w:hAnsi="Arial" w:cs="Arial"/>
          <w:sz w:val="18"/>
          <w:lang w:eastAsia="ar-SA"/>
        </w:rPr>
        <w:t>4</w:t>
      </w:r>
      <w:r w:rsidR="002F30E2">
        <w:rPr>
          <w:rFonts w:ascii="Arial" w:hAnsi="Arial" w:cs="Arial"/>
          <w:sz w:val="18"/>
          <w:lang w:eastAsia="ar-SA"/>
        </w:rPr>
        <w:t>7</w:t>
      </w:r>
      <w:r w:rsidR="00EB584A">
        <w:rPr>
          <w:rFonts w:ascii="Arial" w:hAnsi="Arial" w:cs="Arial"/>
          <w:sz w:val="18"/>
          <w:lang w:eastAsia="ar-SA"/>
        </w:rPr>
        <w:t xml:space="preserve">, no.3) </w:t>
      </w:r>
      <w:r>
        <w:rPr>
          <w:rFonts w:ascii="Arial" w:hAnsi="Arial" w:cs="Arial"/>
          <w:sz w:val="18"/>
          <w:lang w:eastAsia="ar-SA"/>
        </w:rPr>
        <w:t xml:space="preserve">displays on </w:t>
      </w:r>
      <w:r w:rsidR="00EB584A">
        <w:rPr>
          <w:rFonts w:ascii="Arial" w:hAnsi="Arial" w:cs="Arial"/>
          <w:sz w:val="18"/>
          <w:lang w:eastAsia="ar-SA"/>
        </w:rPr>
        <w:t xml:space="preserve">the right hand side the </w:t>
      </w:r>
      <w:r>
        <w:rPr>
          <w:rFonts w:ascii="Arial" w:hAnsi="Arial" w:cs="Arial"/>
          <w:sz w:val="18"/>
          <w:lang w:eastAsia="ar-SA"/>
        </w:rPr>
        <w:t xml:space="preserve">recalculated </w:t>
      </w:r>
      <w:r w:rsidR="00EB584A">
        <w:rPr>
          <w:rFonts w:ascii="Arial" w:hAnsi="Arial" w:cs="Arial"/>
          <w:sz w:val="18"/>
          <w:lang w:eastAsia="ar-SA"/>
        </w:rPr>
        <w:t>data, if any.</w:t>
      </w:r>
      <w:proofErr w:type="gramEnd"/>
    </w:p>
    <w:p w:rsidR="00EB584A" w:rsidRPr="00062445" w:rsidRDefault="00EB584A" w:rsidP="00EB584A">
      <w:pPr>
        <w:keepNext/>
        <w:keepLines/>
        <w:jc w:val="both"/>
        <w:rPr>
          <w:rFonts w:ascii="Arial" w:hAnsi="Arial" w:cs="Arial"/>
          <w:b/>
          <w:i/>
          <w:sz w:val="18"/>
          <w:szCs w:val="18"/>
        </w:rPr>
      </w:pPr>
      <w:proofErr w:type="gramStart"/>
      <w:r>
        <w:rPr>
          <w:rFonts w:ascii="Arial" w:hAnsi="Arial" w:cs="Arial"/>
          <w:b/>
          <w:i/>
          <w:sz w:val="18"/>
          <w:szCs w:val="18"/>
        </w:rPr>
        <w:t>F</w:t>
      </w:r>
      <w:r w:rsidRPr="00062445">
        <w:rPr>
          <w:rFonts w:ascii="Arial" w:hAnsi="Arial" w:cs="Arial"/>
          <w:b/>
          <w:i/>
          <w:sz w:val="18"/>
          <w:szCs w:val="18"/>
        </w:rPr>
        <w:t xml:space="preserve">igure </w:t>
      </w:r>
      <w:r w:rsidR="0024106D">
        <w:rPr>
          <w:rFonts w:ascii="Arial" w:hAnsi="Arial" w:cs="Arial"/>
          <w:b/>
          <w:i/>
          <w:sz w:val="18"/>
          <w:szCs w:val="18"/>
        </w:rPr>
        <w:t>4</w:t>
      </w:r>
      <w:r w:rsidR="002F30E2">
        <w:rPr>
          <w:rFonts w:ascii="Arial" w:hAnsi="Arial" w:cs="Arial"/>
          <w:b/>
          <w:i/>
          <w:sz w:val="18"/>
          <w:szCs w:val="18"/>
        </w:rPr>
        <w:t>7</w:t>
      </w:r>
      <w:r w:rsidRPr="00062445">
        <w:rPr>
          <w:rFonts w:ascii="Arial" w:hAnsi="Arial" w:cs="Arial"/>
          <w:b/>
          <w:i/>
          <w:sz w:val="18"/>
          <w:szCs w:val="18"/>
        </w:rPr>
        <w:t>.</w:t>
      </w:r>
      <w:proofErr w:type="gramEnd"/>
      <w:r w:rsidRPr="00062445">
        <w:rPr>
          <w:rFonts w:ascii="Arial" w:hAnsi="Arial" w:cs="Arial"/>
          <w:b/>
          <w:i/>
          <w:sz w:val="18"/>
          <w:szCs w:val="18"/>
        </w:rPr>
        <w:t xml:space="preserve"> </w:t>
      </w:r>
      <w:r>
        <w:rPr>
          <w:rFonts w:ascii="Arial" w:hAnsi="Arial" w:cs="Arial"/>
          <w:b/>
          <w:i/>
          <w:sz w:val="18"/>
          <w:szCs w:val="18"/>
        </w:rPr>
        <w:t xml:space="preserve">Consistency </w:t>
      </w:r>
      <w:r w:rsidR="00501EB0">
        <w:rPr>
          <w:rFonts w:ascii="Arial" w:hAnsi="Arial" w:cs="Arial"/>
          <w:b/>
          <w:i/>
          <w:sz w:val="18"/>
          <w:szCs w:val="18"/>
        </w:rPr>
        <w:t xml:space="preserve">initial </w:t>
      </w:r>
      <w:r>
        <w:rPr>
          <w:rFonts w:ascii="Arial" w:hAnsi="Arial" w:cs="Arial"/>
          <w:b/>
          <w:i/>
          <w:sz w:val="18"/>
          <w:szCs w:val="18"/>
        </w:rPr>
        <w:t>screen</w:t>
      </w:r>
    </w:p>
    <w:p w:rsidR="00F969D5" w:rsidRDefault="00F969D5" w:rsidP="006A31D2">
      <w:pPr>
        <w:rPr>
          <w:rFonts w:ascii="Arial" w:hAnsi="Arial" w:cs="Arial"/>
          <w:sz w:val="18"/>
          <w:szCs w:val="18"/>
        </w:rPr>
      </w:pPr>
    </w:p>
    <w:p w:rsidR="00F969D5" w:rsidRDefault="00E424C6" w:rsidP="006A31D2">
      <w:pPr>
        <w:rPr>
          <w:rFonts w:ascii="Arial" w:hAnsi="Arial" w:cs="Arial"/>
          <w:sz w:val="18"/>
          <w:szCs w:val="18"/>
        </w:rPr>
      </w:pPr>
      <w:r>
        <w:rPr>
          <w:noProof/>
        </w:rPr>
        <w:drawing>
          <wp:inline distT="0" distB="0" distL="0" distR="0" wp14:anchorId="55320BB9" wp14:editId="7BF897F6">
            <wp:extent cx="5383987" cy="2691994"/>
            <wp:effectExtent l="0" t="0" r="762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383849" cy="2691925"/>
                    </a:xfrm>
                    <a:prstGeom prst="rect">
                      <a:avLst/>
                    </a:prstGeom>
                  </pic:spPr>
                </pic:pic>
              </a:graphicData>
            </a:graphic>
          </wp:inline>
        </w:drawing>
      </w:r>
    </w:p>
    <w:p w:rsidR="00501EB0" w:rsidRDefault="00501EB0" w:rsidP="006A31D2">
      <w:pPr>
        <w:rPr>
          <w:rFonts w:ascii="Arial" w:hAnsi="Arial" w:cs="Arial"/>
          <w:sz w:val="18"/>
          <w:szCs w:val="18"/>
        </w:rPr>
      </w:pPr>
    </w:p>
    <w:p w:rsidR="00501EB0" w:rsidRDefault="00501EB0" w:rsidP="006A31D2">
      <w:pPr>
        <w:rPr>
          <w:rFonts w:ascii="Arial" w:hAnsi="Arial" w:cs="Arial"/>
          <w:sz w:val="18"/>
          <w:szCs w:val="18"/>
        </w:rPr>
      </w:pPr>
      <w:r>
        <w:rPr>
          <w:rFonts w:ascii="Arial" w:hAnsi="Arial" w:cs="Arial"/>
          <w:sz w:val="18"/>
          <w:szCs w:val="18"/>
        </w:rPr>
        <w:t>Press the corresponding year button to be checked</w:t>
      </w:r>
      <w:r w:rsidR="00DB26B0">
        <w:rPr>
          <w:rFonts w:ascii="Arial" w:hAnsi="Arial" w:cs="Arial"/>
          <w:sz w:val="18"/>
          <w:szCs w:val="18"/>
        </w:rPr>
        <w:t>. (</w:t>
      </w:r>
      <w:proofErr w:type="gramStart"/>
      <w:r w:rsidR="00DB26B0">
        <w:rPr>
          <w:rFonts w:ascii="Arial" w:hAnsi="Arial" w:cs="Arial"/>
          <w:sz w:val="18"/>
          <w:szCs w:val="18"/>
        </w:rPr>
        <w:t>figure</w:t>
      </w:r>
      <w:proofErr w:type="gramEnd"/>
      <w:r w:rsidR="00DB26B0">
        <w:rPr>
          <w:rFonts w:ascii="Arial" w:hAnsi="Arial" w:cs="Arial"/>
          <w:sz w:val="18"/>
          <w:szCs w:val="18"/>
        </w:rPr>
        <w:t xml:space="preserve"> </w:t>
      </w:r>
      <w:r w:rsidR="00C13EF0">
        <w:rPr>
          <w:rFonts w:ascii="Arial" w:hAnsi="Arial" w:cs="Arial"/>
          <w:sz w:val="18"/>
          <w:szCs w:val="18"/>
        </w:rPr>
        <w:t>4</w:t>
      </w:r>
      <w:r w:rsidR="002F30E2">
        <w:rPr>
          <w:rFonts w:ascii="Arial" w:hAnsi="Arial" w:cs="Arial"/>
          <w:sz w:val="18"/>
          <w:szCs w:val="18"/>
        </w:rPr>
        <w:t>8</w:t>
      </w:r>
      <w:r w:rsidR="00DB26B0">
        <w:rPr>
          <w:rFonts w:ascii="Arial" w:hAnsi="Arial" w:cs="Arial"/>
          <w:sz w:val="18"/>
          <w:szCs w:val="18"/>
        </w:rPr>
        <w:t xml:space="preserve">, number 1). However, please note that </w:t>
      </w:r>
      <w:r w:rsidR="0086499F" w:rsidRPr="00C21B84">
        <w:rPr>
          <w:rFonts w:ascii="Arial" w:hAnsi="Arial" w:cs="Arial"/>
          <w:b/>
          <w:sz w:val="18"/>
          <w:szCs w:val="18"/>
        </w:rPr>
        <w:t xml:space="preserve">the </w:t>
      </w:r>
      <w:r w:rsidR="00DB26B0" w:rsidRPr="00C21B84">
        <w:rPr>
          <w:rFonts w:ascii="Arial" w:hAnsi="Arial" w:cs="Arial"/>
          <w:b/>
          <w:sz w:val="18"/>
          <w:szCs w:val="18"/>
        </w:rPr>
        <w:t>system is recalculating all the values for the selected year</w:t>
      </w:r>
      <w:r w:rsidR="00DB26B0">
        <w:rPr>
          <w:rFonts w:ascii="Arial" w:hAnsi="Arial" w:cs="Arial"/>
          <w:sz w:val="18"/>
          <w:szCs w:val="18"/>
        </w:rPr>
        <w:t xml:space="preserve"> and a pop-up window with the message “Loading data” appears in the middle of the screen. (</w:t>
      </w:r>
      <w:proofErr w:type="gramStart"/>
      <w:r w:rsidR="00DB26B0">
        <w:rPr>
          <w:rFonts w:ascii="Arial" w:hAnsi="Arial" w:cs="Arial"/>
          <w:sz w:val="18"/>
          <w:szCs w:val="18"/>
        </w:rPr>
        <w:t>figure</w:t>
      </w:r>
      <w:proofErr w:type="gramEnd"/>
      <w:r w:rsidR="00DB26B0">
        <w:rPr>
          <w:rFonts w:ascii="Arial" w:hAnsi="Arial" w:cs="Arial"/>
          <w:sz w:val="18"/>
          <w:szCs w:val="18"/>
        </w:rPr>
        <w:t xml:space="preserve"> </w:t>
      </w:r>
      <w:r w:rsidR="002F30E2">
        <w:rPr>
          <w:rFonts w:ascii="Arial" w:hAnsi="Arial" w:cs="Arial"/>
          <w:sz w:val="18"/>
          <w:szCs w:val="18"/>
        </w:rPr>
        <w:t>49</w:t>
      </w:r>
      <w:r w:rsidR="00DB26B0">
        <w:rPr>
          <w:rFonts w:ascii="Arial" w:hAnsi="Arial" w:cs="Arial"/>
          <w:sz w:val="18"/>
          <w:szCs w:val="18"/>
        </w:rPr>
        <w:t>)</w:t>
      </w:r>
    </w:p>
    <w:p w:rsidR="00DB26B0" w:rsidRDefault="00DB26B0" w:rsidP="006A31D2">
      <w:pPr>
        <w:rPr>
          <w:rFonts w:ascii="Arial" w:hAnsi="Arial" w:cs="Arial"/>
          <w:sz w:val="18"/>
          <w:szCs w:val="18"/>
        </w:rPr>
      </w:pPr>
    </w:p>
    <w:p w:rsidR="00501EB0" w:rsidRDefault="00501EB0" w:rsidP="006A31D2">
      <w:pPr>
        <w:rPr>
          <w:rFonts w:ascii="Arial" w:hAnsi="Arial" w:cs="Arial"/>
          <w:sz w:val="18"/>
          <w:szCs w:val="18"/>
        </w:rPr>
      </w:pPr>
    </w:p>
    <w:p w:rsidR="00501EB0" w:rsidRPr="00DB26B0" w:rsidRDefault="00501EB0" w:rsidP="00DB26B0">
      <w:pPr>
        <w:keepNext/>
        <w:keepLines/>
        <w:jc w:val="both"/>
        <w:rPr>
          <w:rFonts w:ascii="Arial" w:hAnsi="Arial" w:cs="Arial"/>
          <w:b/>
          <w:i/>
          <w:sz w:val="18"/>
          <w:szCs w:val="18"/>
        </w:rPr>
      </w:pPr>
      <w:proofErr w:type="gramStart"/>
      <w:r w:rsidRPr="00DB26B0">
        <w:rPr>
          <w:rFonts w:ascii="Arial" w:hAnsi="Arial" w:cs="Arial"/>
          <w:b/>
          <w:i/>
          <w:sz w:val="18"/>
          <w:szCs w:val="18"/>
        </w:rPr>
        <w:t xml:space="preserve">Figure </w:t>
      </w:r>
      <w:r w:rsidR="00C13EF0">
        <w:rPr>
          <w:rFonts w:ascii="Arial" w:hAnsi="Arial" w:cs="Arial"/>
          <w:b/>
          <w:i/>
          <w:sz w:val="18"/>
          <w:szCs w:val="18"/>
        </w:rPr>
        <w:t>4</w:t>
      </w:r>
      <w:r w:rsidR="002F30E2">
        <w:rPr>
          <w:rFonts w:ascii="Arial" w:hAnsi="Arial" w:cs="Arial"/>
          <w:b/>
          <w:i/>
          <w:sz w:val="18"/>
          <w:szCs w:val="18"/>
        </w:rPr>
        <w:t>8</w:t>
      </w:r>
      <w:r w:rsidRPr="00DB26B0">
        <w:rPr>
          <w:rFonts w:ascii="Arial" w:hAnsi="Arial" w:cs="Arial"/>
          <w:b/>
          <w:i/>
          <w:sz w:val="18"/>
          <w:szCs w:val="18"/>
        </w:rPr>
        <w:t>.</w:t>
      </w:r>
      <w:proofErr w:type="gramEnd"/>
      <w:r w:rsidRPr="00DB26B0">
        <w:rPr>
          <w:rFonts w:ascii="Arial" w:hAnsi="Arial" w:cs="Arial"/>
          <w:b/>
          <w:i/>
          <w:sz w:val="18"/>
          <w:szCs w:val="18"/>
        </w:rPr>
        <w:t xml:space="preserve"> Consistency - example</w:t>
      </w:r>
    </w:p>
    <w:p w:rsidR="00501EB0" w:rsidRDefault="00E424C6" w:rsidP="006A31D2">
      <w:pPr>
        <w:rPr>
          <w:rFonts w:ascii="Arial" w:hAnsi="Arial" w:cs="Arial"/>
          <w:sz w:val="18"/>
          <w:szCs w:val="18"/>
        </w:rPr>
      </w:pPr>
      <w:r>
        <w:rPr>
          <w:noProof/>
        </w:rPr>
        <w:drawing>
          <wp:inline distT="0" distB="0" distL="0" distR="0" wp14:anchorId="4B09B12B" wp14:editId="4DDE947D">
            <wp:extent cx="1503536" cy="2830982"/>
            <wp:effectExtent l="0" t="0" r="1905" b="762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505421" cy="2834532"/>
                    </a:xfrm>
                    <a:prstGeom prst="rect">
                      <a:avLst/>
                    </a:prstGeom>
                  </pic:spPr>
                </pic:pic>
              </a:graphicData>
            </a:graphic>
          </wp:inline>
        </w:drawing>
      </w:r>
    </w:p>
    <w:p w:rsidR="00DB26B0" w:rsidRDefault="00DB26B0" w:rsidP="006A31D2">
      <w:pPr>
        <w:rPr>
          <w:rFonts w:ascii="Arial" w:hAnsi="Arial" w:cs="Arial"/>
          <w:sz w:val="18"/>
          <w:szCs w:val="18"/>
        </w:rPr>
      </w:pPr>
    </w:p>
    <w:p w:rsidR="00DB26B0" w:rsidRDefault="00DB26B0" w:rsidP="006A31D2">
      <w:pPr>
        <w:rPr>
          <w:rFonts w:ascii="Arial" w:hAnsi="Arial" w:cs="Arial"/>
          <w:sz w:val="18"/>
          <w:szCs w:val="18"/>
        </w:rPr>
      </w:pPr>
    </w:p>
    <w:p w:rsidR="00DB26B0" w:rsidRDefault="00DB26B0" w:rsidP="006A31D2">
      <w:pPr>
        <w:rPr>
          <w:rFonts w:ascii="Arial" w:hAnsi="Arial" w:cs="Arial"/>
          <w:sz w:val="18"/>
          <w:szCs w:val="18"/>
        </w:rPr>
      </w:pPr>
    </w:p>
    <w:p w:rsidR="00DB26B0" w:rsidRPr="00DB26B0" w:rsidRDefault="00DB26B0" w:rsidP="00DB26B0">
      <w:pPr>
        <w:keepNext/>
        <w:keepLines/>
        <w:jc w:val="both"/>
        <w:rPr>
          <w:rFonts w:ascii="Arial" w:hAnsi="Arial" w:cs="Arial"/>
          <w:b/>
          <w:i/>
          <w:sz w:val="18"/>
          <w:szCs w:val="18"/>
        </w:rPr>
      </w:pPr>
      <w:proofErr w:type="gramStart"/>
      <w:r w:rsidRPr="00DB26B0">
        <w:rPr>
          <w:rFonts w:ascii="Arial" w:hAnsi="Arial" w:cs="Arial"/>
          <w:b/>
          <w:i/>
          <w:sz w:val="18"/>
          <w:szCs w:val="18"/>
        </w:rPr>
        <w:lastRenderedPageBreak/>
        <w:t xml:space="preserve">Figure </w:t>
      </w:r>
      <w:r w:rsidR="002F30E2">
        <w:rPr>
          <w:rFonts w:ascii="Arial" w:hAnsi="Arial" w:cs="Arial"/>
          <w:b/>
          <w:i/>
          <w:sz w:val="18"/>
          <w:szCs w:val="18"/>
        </w:rPr>
        <w:t>49</w:t>
      </w:r>
      <w:r w:rsidRPr="00DB26B0">
        <w:rPr>
          <w:rFonts w:ascii="Arial" w:hAnsi="Arial" w:cs="Arial"/>
          <w:b/>
          <w:i/>
          <w:sz w:val="18"/>
          <w:szCs w:val="18"/>
        </w:rPr>
        <w:t>.</w:t>
      </w:r>
      <w:proofErr w:type="gramEnd"/>
      <w:r w:rsidRPr="00DB26B0">
        <w:rPr>
          <w:rFonts w:ascii="Arial" w:hAnsi="Arial" w:cs="Arial"/>
          <w:b/>
          <w:i/>
          <w:sz w:val="18"/>
          <w:szCs w:val="18"/>
        </w:rPr>
        <w:t xml:space="preserve"> Consistency </w:t>
      </w:r>
      <w:r>
        <w:rPr>
          <w:rFonts w:ascii="Arial" w:hAnsi="Arial" w:cs="Arial"/>
          <w:b/>
          <w:i/>
          <w:sz w:val="18"/>
          <w:szCs w:val="18"/>
        </w:rPr>
        <w:t>screen –</w:t>
      </w:r>
      <w:r w:rsidRPr="00DB26B0">
        <w:rPr>
          <w:rFonts w:ascii="Arial" w:hAnsi="Arial" w:cs="Arial"/>
          <w:b/>
          <w:i/>
          <w:sz w:val="18"/>
          <w:szCs w:val="18"/>
        </w:rPr>
        <w:t xml:space="preserve"> </w:t>
      </w:r>
      <w:r>
        <w:rPr>
          <w:rFonts w:ascii="Arial" w:hAnsi="Arial" w:cs="Arial"/>
          <w:b/>
          <w:i/>
          <w:sz w:val="18"/>
          <w:szCs w:val="18"/>
        </w:rPr>
        <w:t>message “Loading data”</w:t>
      </w:r>
    </w:p>
    <w:p w:rsidR="00DB26B0" w:rsidRDefault="00173CD9" w:rsidP="006A31D2">
      <w:pPr>
        <w:rPr>
          <w:rFonts w:ascii="Arial" w:hAnsi="Arial" w:cs="Arial"/>
          <w:sz w:val="18"/>
          <w:szCs w:val="18"/>
        </w:rPr>
      </w:pPr>
      <w:r>
        <w:rPr>
          <w:noProof/>
        </w:rPr>
        <w:drawing>
          <wp:inline distT="0" distB="0" distL="0" distR="0" wp14:anchorId="7A276781" wp14:editId="54BAB8F2">
            <wp:extent cx="5340096" cy="313046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339959" cy="3130380"/>
                    </a:xfrm>
                    <a:prstGeom prst="rect">
                      <a:avLst/>
                    </a:prstGeom>
                  </pic:spPr>
                </pic:pic>
              </a:graphicData>
            </a:graphic>
          </wp:inline>
        </w:drawing>
      </w:r>
    </w:p>
    <w:p w:rsidR="00DB26B0" w:rsidRDefault="00DB26B0" w:rsidP="006A31D2">
      <w:pPr>
        <w:rPr>
          <w:rFonts w:ascii="Arial" w:hAnsi="Arial" w:cs="Arial"/>
          <w:sz w:val="18"/>
          <w:szCs w:val="18"/>
        </w:rPr>
      </w:pPr>
    </w:p>
    <w:p w:rsidR="006B2F95" w:rsidRDefault="006B2F95" w:rsidP="006B2F95">
      <w:pPr>
        <w:rPr>
          <w:rFonts w:ascii="Arial" w:hAnsi="Arial" w:cs="Arial"/>
          <w:sz w:val="18"/>
          <w:szCs w:val="18"/>
        </w:rPr>
      </w:pPr>
      <w:r>
        <w:rPr>
          <w:rFonts w:ascii="Arial" w:hAnsi="Arial" w:cs="Arial"/>
          <w:sz w:val="18"/>
          <w:szCs w:val="18"/>
        </w:rPr>
        <w:t xml:space="preserve">If no data has changed after the recalculation, the message “No data found” will appear on the screen (figure </w:t>
      </w:r>
      <w:r w:rsidR="00DD6A20">
        <w:rPr>
          <w:rFonts w:ascii="Arial" w:hAnsi="Arial" w:cs="Arial"/>
          <w:sz w:val="18"/>
          <w:szCs w:val="18"/>
        </w:rPr>
        <w:t>5</w:t>
      </w:r>
      <w:r w:rsidR="002F30E2">
        <w:rPr>
          <w:rFonts w:ascii="Arial" w:hAnsi="Arial" w:cs="Arial"/>
          <w:sz w:val="18"/>
          <w:szCs w:val="18"/>
        </w:rPr>
        <w:t>0</w:t>
      </w:r>
      <w:r>
        <w:rPr>
          <w:rFonts w:ascii="Arial" w:hAnsi="Arial" w:cs="Arial"/>
          <w:sz w:val="18"/>
          <w:szCs w:val="18"/>
        </w:rPr>
        <w:t>)</w:t>
      </w:r>
      <w:proofErr w:type="gramStart"/>
      <w:r>
        <w:rPr>
          <w:rFonts w:ascii="Arial" w:hAnsi="Arial" w:cs="Arial"/>
          <w:sz w:val="18"/>
          <w:szCs w:val="18"/>
        </w:rPr>
        <w:t>,</w:t>
      </w:r>
      <w:proofErr w:type="gramEnd"/>
      <w:r>
        <w:rPr>
          <w:rFonts w:ascii="Arial" w:hAnsi="Arial" w:cs="Arial"/>
          <w:sz w:val="18"/>
          <w:szCs w:val="18"/>
        </w:rPr>
        <w:t xml:space="preserve"> otherwise a list of calculated data sorted by order of calculation will be displayed on the right hand side box. (</w:t>
      </w:r>
      <w:proofErr w:type="gramStart"/>
      <w:r>
        <w:rPr>
          <w:rFonts w:ascii="Arial" w:hAnsi="Arial" w:cs="Arial"/>
          <w:sz w:val="18"/>
          <w:szCs w:val="18"/>
        </w:rPr>
        <w:t>figure</w:t>
      </w:r>
      <w:proofErr w:type="gramEnd"/>
      <w:r>
        <w:rPr>
          <w:rFonts w:ascii="Arial" w:hAnsi="Arial" w:cs="Arial"/>
          <w:sz w:val="18"/>
          <w:szCs w:val="18"/>
        </w:rPr>
        <w:t xml:space="preserve"> </w:t>
      </w:r>
      <w:r w:rsidR="00DD6A20">
        <w:rPr>
          <w:rFonts w:ascii="Arial" w:hAnsi="Arial" w:cs="Arial"/>
          <w:sz w:val="18"/>
          <w:szCs w:val="18"/>
        </w:rPr>
        <w:t>5</w:t>
      </w:r>
      <w:r w:rsidR="002F30E2">
        <w:rPr>
          <w:rFonts w:ascii="Arial" w:hAnsi="Arial" w:cs="Arial"/>
          <w:sz w:val="18"/>
          <w:szCs w:val="18"/>
        </w:rPr>
        <w:t>1</w:t>
      </w:r>
      <w:r>
        <w:rPr>
          <w:rFonts w:ascii="Arial" w:hAnsi="Arial" w:cs="Arial"/>
          <w:sz w:val="18"/>
          <w:szCs w:val="18"/>
        </w:rPr>
        <w:t xml:space="preserve">) </w:t>
      </w:r>
    </w:p>
    <w:p w:rsidR="006B2F95" w:rsidRDefault="006B2F95" w:rsidP="006B2F95">
      <w:pPr>
        <w:rPr>
          <w:rFonts w:ascii="Arial" w:hAnsi="Arial" w:cs="Arial"/>
          <w:sz w:val="18"/>
          <w:szCs w:val="18"/>
        </w:rPr>
      </w:pPr>
    </w:p>
    <w:p w:rsidR="006B2F95" w:rsidRPr="00DB26B0" w:rsidRDefault="006B2F95" w:rsidP="006B2F95">
      <w:pPr>
        <w:keepNext/>
        <w:keepLines/>
        <w:jc w:val="both"/>
        <w:rPr>
          <w:rFonts w:ascii="Arial" w:hAnsi="Arial" w:cs="Arial"/>
          <w:b/>
          <w:i/>
          <w:sz w:val="18"/>
          <w:szCs w:val="18"/>
        </w:rPr>
      </w:pPr>
      <w:proofErr w:type="gramStart"/>
      <w:r w:rsidRPr="00DB26B0">
        <w:rPr>
          <w:rFonts w:ascii="Arial" w:hAnsi="Arial" w:cs="Arial"/>
          <w:b/>
          <w:i/>
          <w:sz w:val="18"/>
          <w:szCs w:val="18"/>
        </w:rPr>
        <w:t xml:space="preserve">Figure </w:t>
      </w:r>
      <w:r w:rsidR="00DD6A20">
        <w:rPr>
          <w:rFonts w:ascii="Arial" w:hAnsi="Arial" w:cs="Arial"/>
          <w:b/>
          <w:i/>
          <w:sz w:val="18"/>
          <w:szCs w:val="18"/>
        </w:rPr>
        <w:t>5</w:t>
      </w:r>
      <w:r w:rsidR="002F30E2">
        <w:rPr>
          <w:rFonts w:ascii="Arial" w:hAnsi="Arial" w:cs="Arial"/>
          <w:b/>
          <w:i/>
          <w:sz w:val="18"/>
          <w:szCs w:val="18"/>
        </w:rPr>
        <w:t>0</w:t>
      </w:r>
      <w:r w:rsidRPr="00DB26B0">
        <w:rPr>
          <w:rFonts w:ascii="Arial" w:hAnsi="Arial" w:cs="Arial"/>
          <w:b/>
          <w:i/>
          <w:sz w:val="18"/>
          <w:szCs w:val="18"/>
        </w:rPr>
        <w:t>.</w:t>
      </w:r>
      <w:proofErr w:type="gramEnd"/>
      <w:r w:rsidRPr="00DB26B0">
        <w:rPr>
          <w:rFonts w:ascii="Arial" w:hAnsi="Arial" w:cs="Arial"/>
          <w:b/>
          <w:i/>
          <w:sz w:val="18"/>
          <w:szCs w:val="18"/>
        </w:rPr>
        <w:t xml:space="preserve"> Consistency </w:t>
      </w:r>
      <w:r>
        <w:rPr>
          <w:rFonts w:ascii="Arial" w:hAnsi="Arial" w:cs="Arial"/>
          <w:b/>
          <w:i/>
          <w:sz w:val="18"/>
          <w:szCs w:val="18"/>
        </w:rPr>
        <w:t>screen –</w:t>
      </w:r>
      <w:r w:rsidRPr="00DB26B0">
        <w:rPr>
          <w:rFonts w:ascii="Arial" w:hAnsi="Arial" w:cs="Arial"/>
          <w:b/>
          <w:i/>
          <w:sz w:val="18"/>
          <w:szCs w:val="18"/>
        </w:rPr>
        <w:t xml:space="preserve"> </w:t>
      </w:r>
      <w:r>
        <w:rPr>
          <w:rFonts w:ascii="Arial" w:hAnsi="Arial" w:cs="Arial"/>
          <w:b/>
          <w:i/>
          <w:sz w:val="18"/>
          <w:szCs w:val="18"/>
        </w:rPr>
        <w:t>message “No data found”</w:t>
      </w:r>
    </w:p>
    <w:p w:rsidR="00DB26B0" w:rsidRDefault="00173CD9" w:rsidP="006A31D2">
      <w:pPr>
        <w:rPr>
          <w:rFonts w:ascii="Arial" w:hAnsi="Arial" w:cs="Arial"/>
          <w:sz w:val="18"/>
          <w:szCs w:val="18"/>
        </w:rPr>
      </w:pPr>
      <w:r>
        <w:rPr>
          <w:noProof/>
        </w:rPr>
        <w:drawing>
          <wp:inline distT="0" distB="0" distL="0" distR="0" wp14:anchorId="25A00B73" wp14:editId="07E3F560">
            <wp:extent cx="5383987" cy="1199893"/>
            <wp:effectExtent l="0" t="0" r="7620" b="63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383849" cy="1199862"/>
                    </a:xfrm>
                    <a:prstGeom prst="rect">
                      <a:avLst/>
                    </a:prstGeom>
                  </pic:spPr>
                </pic:pic>
              </a:graphicData>
            </a:graphic>
          </wp:inline>
        </w:drawing>
      </w:r>
    </w:p>
    <w:p w:rsidR="00DB26B0" w:rsidRDefault="00DB26B0" w:rsidP="006A31D2">
      <w:pPr>
        <w:rPr>
          <w:rFonts w:ascii="Arial" w:hAnsi="Arial" w:cs="Arial"/>
          <w:sz w:val="18"/>
          <w:szCs w:val="18"/>
        </w:rPr>
      </w:pPr>
    </w:p>
    <w:p w:rsidR="006B2F95" w:rsidRPr="00DB26B0" w:rsidRDefault="006B2F95" w:rsidP="006B2F95">
      <w:pPr>
        <w:keepNext/>
        <w:keepLines/>
        <w:jc w:val="both"/>
        <w:rPr>
          <w:rFonts w:ascii="Arial" w:hAnsi="Arial" w:cs="Arial"/>
          <w:b/>
          <w:i/>
          <w:sz w:val="18"/>
          <w:szCs w:val="18"/>
        </w:rPr>
      </w:pPr>
      <w:proofErr w:type="gramStart"/>
      <w:r w:rsidRPr="00DB26B0">
        <w:rPr>
          <w:rFonts w:ascii="Arial" w:hAnsi="Arial" w:cs="Arial"/>
          <w:b/>
          <w:i/>
          <w:sz w:val="18"/>
          <w:szCs w:val="18"/>
        </w:rPr>
        <w:t xml:space="preserve">Figure </w:t>
      </w:r>
      <w:r w:rsidR="00DD6A20">
        <w:rPr>
          <w:rFonts w:ascii="Arial" w:hAnsi="Arial" w:cs="Arial"/>
          <w:b/>
          <w:i/>
          <w:sz w:val="18"/>
          <w:szCs w:val="18"/>
        </w:rPr>
        <w:t>5</w:t>
      </w:r>
      <w:r w:rsidR="002F30E2">
        <w:rPr>
          <w:rFonts w:ascii="Arial" w:hAnsi="Arial" w:cs="Arial"/>
          <w:b/>
          <w:i/>
          <w:sz w:val="18"/>
          <w:szCs w:val="18"/>
        </w:rPr>
        <w:t>1</w:t>
      </w:r>
      <w:r w:rsidRPr="00DB26B0">
        <w:rPr>
          <w:rFonts w:ascii="Arial" w:hAnsi="Arial" w:cs="Arial"/>
          <w:b/>
          <w:i/>
          <w:sz w:val="18"/>
          <w:szCs w:val="18"/>
        </w:rPr>
        <w:t>.</w:t>
      </w:r>
      <w:proofErr w:type="gramEnd"/>
      <w:r w:rsidRPr="00DB26B0">
        <w:rPr>
          <w:rFonts w:ascii="Arial" w:hAnsi="Arial" w:cs="Arial"/>
          <w:b/>
          <w:i/>
          <w:sz w:val="18"/>
          <w:szCs w:val="18"/>
        </w:rPr>
        <w:t xml:space="preserve"> Consistency </w:t>
      </w:r>
      <w:r>
        <w:rPr>
          <w:rFonts w:ascii="Arial" w:hAnsi="Arial" w:cs="Arial"/>
          <w:b/>
          <w:i/>
          <w:sz w:val="18"/>
          <w:szCs w:val="18"/>
        </w:rPr>
        <w:t>screen – list of calculated data</w:t>
      </w:r>
    </w:p>
    <w:p w:rsidR="006B2F95" w:rsidRDefault="00173CD9" w:rsidP="006A31D2">
      <w:pPr>
        <w:rPr>
          <w:rFonts w:ascii="Arial" w:hAnsi="Arial" w:cs="Arial"/>
          <w:sz w:val="18"/>
          <w:szCs w:val="18"/>
        </w:rPr>
      </w:pPr>
      <w:r>
        <w:rPr>
          <w:noProof/>
        </w:rPr>
        <w:drawing>
          <wp:inline distT="0" distB="0" distL="0" distR="0" wp14:anchorId="7063AD10" wp14:editId="3AF32B73">
            <wp:extent cx="5383987" cy="3119377"/>
            <wp:effectExtent l="0" t="0" r="7620" b="508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383849" cy="3119297"/>
                    </a:xfrm>
                    <a:prstGeom prst="rect">
                      <a:avLst/>
                    </a:prstGeom>
                  </pic:spPr>
                </pic:pic>
              </a:graphicData>
            </a:graphic>
          </wp:inline>
        </w:drawing>
      </w:r>
    </w:p>
    <w:p w:rsidR="00CE3A55" w:rsidRDefault="00CE3A55" w:rsidP="006A31D2">
      <w:pPr>
        <w:rPr>
          <w:rFonts w:ascii="Arial" w:hAnsi="Arial" w:cs="Arial"/>
          <w:sz w:val="18"/>
          <w:szCs w:val="18"/>
        </w:rPr>
      </w:pPr>
    </w:p>
    <w:p w:rsidR="00CE3A55" w:rsidRDefault="00CE3A55" w:rsidP="006A31D2">
      <w:pPr>
        <w:rPr>
          <w:rFonts w:ascii="Arial" w:hAnsi="Arial" w:cs="Arial"/>
          <w:sz w:val="18"/>
          <w:szCs w:val="18"/>
        </w:rPr>
      </w:pPr>
    </w:p>
    <w:p w:rsidR="00F93E92" w:rsidRPr="007A53CA" w:rsidRDefault="007A53CA" w:rsidP="007A53CA">
      <w:pPr>
        <w:pStyle w:val="Heading1"/>
      </w:pPr>
      <w:bookmarkStart w:id="46" w:name="_Toc378172446"/>
      <w:r w:rsidRPr="007A53CA">
        <w:lastRenderedPageBreak/>
        <w:t xml:space="preserve">10 </w:t>
      </w:r>
      <w:r w:rsidR="00F93E92" w:rsidRPr="007A53CA">
        <w:t>Su</w:t>
      </w:r>
      <w:r w:rsidRPr="007A53CA">
        <w:t>b</w:t>
      </w:r>
      <w:r w:rsidR="00F93E92" w:rsidRPr="007A53CA">
        <w:t>mission management</w:t>
      </w:r>
      <w:bookmarkEnd w:id="46"/>
    </w:p>
    <w:p w:rsidR="000A44C8" w:rsidRDefault="000A44C8" w:rsidP="000A44C8">
      <w:pPr>
        <w:pStyle w:val="Heading2"/>
      </w:pPr>
      <w:bookmarkStart w:id="47" w:name="_Toc378172447"/>
      <w:r>
        <w:t>10.1 Workflow</w:t>
      </w:r>
      <w:bookmarkEnd w:id="47"/>
    </w:p>
    <w:p w:rsidR="000A44C8" w:rsidRDefault="000A44C8" w:rsidP="000A44C8">
      <w:pPr>
        <w:rPr>
          <w:rFonts w:ascii="Arial" w:hAnsi="Arial" w:cs="Arial"/>
          <w:sz w:val="18"/>
          <w:szCs w:val="18"/>
        </w:rPr>
      </w:pPr>
    </w:p>
    <w:p w:rsidR="000A44C8" w:rsidRDefault="000A44C8" w:rsidP="000A44C8">
      <w:pPr>
        <w:rPr>
          <w:rFonts w:ascii="Arial" w:hAnsi="Arial" w:cs="Arial"/>
          <w:sz w:val="18"/>
          <w:szCs w:val="18"/>
        </w:rPr>
      </w:pPr>
      <w:r>
        <w:rPr>
          <w:rFonts w:ascii="Arial" w:hAnsi="Arial" w:cs="Arial"/>
          <w:sz w:val="18"/>
          <w:szCs w:val="18"/>
        </w:rPr>
        <w:t xml:space="preserve">Creating and preparing an inventory, generating tables for checking by </w:t>
      </w:r>
      <w:r w:rsidR="008514D6">
        <w:rPr>
          <w:rFonts w:ascii="Arial" w:hAnsi="Arial" w:cs="Arial"/>
          <w:sz w:val="18"/>
          <w:szCs w:val="18"/>
        </w:rPr>
        <w:t xml:space="preserve">the </w:t>
      </w:r>
      <w:r>
        <w:rPr>
          <w:rFonts w:ascii="Arial" w:hAnsi="Arial" w:cs="Arial"/>
          <w:sz w:val="18"/>
          <w:szCs w:val="18"/>
        </w:rPr>
        <w:t>NFP and approving and/or rejecting submission</w:t>
      </w:r>
      <w:r w:rsidR="002F30E2">
        <w:rPr>
          <w:rFonts w:ascii="Arial" w:hAnsi="Arial" w:cs="Arial"/>
          <w:sz w:val="18"/>
          <w:szCs w:val="18"/>
        </w:rPr>
        <w:t>,</w:t>
      </w:r>
      <w:r>
        <w:rPr>
          <w:rFonts w:ascii="Arial" w:hAnsi="Arial" w:cs="Arial"/>
          <w:sz w:val="18"/>
          <w:szCs w:val="18"/>
        </w:rPr>
        <w:t xml:space="preserve"> follows a number of steps known</w:t>
      </w:r>
      <w:r w:rsidR="00173CD9">
        <w:rPr>
          <w:rFonts w:ascii="Arial" w:hAnsi="Arial" w:cs="Arial"/>
          <w:sz w:val="18"/>
          <w:szCs w:val="18"/>
        </w:rPr>
        <w:t xml:space="preserve"> collectively</w:t>
      </w:r>
      <w:r>
        <w:rPr>
          <w:rFonts w:ascii="Arial" w:hAnsi="Arial" w:cs="Arial"/>
          <w:sz w:val="18"/>
          <w:szCs w:val="18"/>
        </w:rPr>
        <w:t xml:space="preserve"> as</w:t>
      </w:r>
      <w:r w:rsidR="00173CD9">
        <w:rPr>
          <w:rFonts w:ascii="Arial" w:hAnsi="Arial" w:cs="Arial"/>
          <w:sz w:val="18"/>
          <w:szCs w:val="18"/>
        </w:rPr>
        <w:t xml:space="preserve"> a</w:t>
      </w:r>
      <w:r>
        <w:rPr>
          <w:rFonts w:ascii="Arial" w:hAnsi="Arial" w:cs="Arial"/>
          <w:sz w:val="18"/>
          <w:szCs w:val="18"/>
        </w:rPr>
        <w:t xml:space="preserve"> workflow. This chapter describes the workflow relating to </w:t>
      </w:r>
      <w:r w:rsidR="00173CD9">
        <w:rPr>
          <w:rFonts w:ascii="Arial" w:hAnsi="Arial" w:cs="Arial"/>
          <w:sz w:val="18"/>
          <w:szCs w:val="18"/>
        </w:rPr>
        <w:t xml:space="preserve">the </w:t>
      </w:r>
      <w:r>
        <w:rPr>
          <w:rFonts w:ascii="Arial" w:hAnsi="Arial" w:cs="Arial"/>
          <w:sz w:val="18"/>
          <w:szCs w:val="18"/>
        </w:rPr>
        <w:t xml:space="preserve">submission of </w:t>
      </w:r>
      <w:r w:rsidR="00173CD9">
        <w:rPr>
          <w:rFonts w:ascii="Arial" w:hAnsi="Arial" w:cs="Arial"/>
          <w:sz w:val="18"/>
          <w:szCs w:val="18"/>
        </w:rPr>
        <w:t xml:space="preserve">the </w:t>
      </w:r>
      <w:r w:rsidR="008514D6">
        <w:rPr>
          <w:rFonts w:ascii="Arial" w:hAnsi="Arial" w:cs="Arial"/>
          <w:sz w:val="18"/>
          <w:szCs w:val="18"/>
        </w:rPr>
        <w:t xml:space="preserve">GHG </w:t>
      </w:r>
      <w:r>
        <w:rPr>
          <w:rFonts w:ascii="Arial" w:hAnsi="Arial" w:cs="Arial"/>
          <w:sz w:val="18"/>
          <w:szCs w:val="18"/>
        </w:rPr>
        <w:t>inventory</w:t>
      </w:r>
      <w:proofErr w:type="gramStart"/>
      <w:r w:rsidR="008514D6">
        <w:rPr>
          <w:rFonts w:ascii="Arial" w:hAnsi="Arial" w:cs="Arial"/>
          <w:sz w:val="18"/>
          <w:szCs w:val="18"/>
        </w:rPr>
        <w:t>/</w:t>
      </w:r>
      <w:r>
        <w:rPr>
          <w:rFonts w:ascii="Arial" w:hAnsi="Arial" w:cs="Arial"/>
          <w:sz w:val="18"/>
          <w:szCs w:val="18"/>
        </w:rPr>
        <w:t>(</w:t>
      </w:r>
      <w:proofErr w:type="spellStart"/>
      <w:proofErr w:type="gramEnd"/>
      <w:r>
        <w:rPr>
          <w:rFonts w:ascii="Arial" w:hAnsi="Arial" w:cs="Arial"/>
          <w:sz w:val="18"/>
          <w:szCs w:val="18"/>
        </w:rPr>
        <w:t>ies</w:t>
      </w:r>
      <w:proofErr w:type="spellEnd"/>
      <w:r>
        <w:rPr>
          <w:rFonts w:ascii="Arial" w:hAnsi="Arial" w:cs="Arial"/>
          <w:sz w:val="18"/>
          <w:szCs w:val="18"/>
        </w:rPr>
        <w:t>)</w:t>
      </w:r>
      <w:r w:rsidR="00173CD9">
        <w:rPr>
          <w:rFonts w:ascii="Arial" w:hAnsi="Arial" w:cs="Arial"/>
          <w:sz w:val="18"/>
          <w:szCs w:val="18"/>
        </w:rPr>
        <w:t>,</w:t>
      </w:r>
      <w:r>
        <w:rPr>
          <w:rFonts w:ascii="Arial" w:hAnsi="Arial" w:cs="Arial"/>
          <w:sz w:val="18"/>
          <w:szCs w:val="18"/>
        </w:rPr>
        <w:t xml:space="preserve"> which users should follow to create, prepare, and send </w:t>
      </w:r>
      <w:r w:rsidR="008514D6">
        <w:rPr>
          <w:rFonts w:ascii="Arial" w:hAnsi="Arial" w:cs="Arial"/>
          <w:sz w:val="18"/>
          <w:szCs w:val="18"/>
        </w:rPr>
        <w:t xml:space="preserve">GHG inventories </w:t>
      </w:r>
      <w:r>
        <w:rPr>
          <w:rFonts w:ascii="Arial" w:hAnsi="Arial" w:cs="Arial"/>
          <w:sz w:val="18"/>
          <w:szCs w:val="18"/>
        </w:rPr>
        <w:t>for checking</w:t>
      </w:r>
      <w:r w:rsidR="00173CD9">
        <w:rPr>
          <w:rFonts w:ascii="Arial" w:hAnsi="Arial" w:cs="Arial"/>
          <w:sz w:val="18"/>
          <w:szCs w:val="18"/>
        </w:rPr>
        <w:t>,</w:t>
      </w:r>
      <w:r>
        <w:rPr>
          <w:rFonts w:ascii="Arial" w:hAnsi="Arial" w:cs="Arial"/>
          <w:sz w:val="18"/>
          <w:szCs w:val="18"/>
        </w:rPr>
        <w:t xml:space="preserve"> and approv</w:t>
      </w:r>
      <w:r w:rsidR="008514D6">
        <w:rPr>
          <w:rFonts w:ascii="Arial" w:hAnsi="Arial" w:cs="Arial"/>
          <w:sz w:val="18"/>
          <w:szCs w:val="18"/>
        </w:rPr>
        <w:t>al</w:t>
      </w:r>
      <w:r>
        <w:rPr>
          <w:rFonts w:ascii="Arial" w:hAnsi="Arial" w:cs="Arial"/>
          <w:sz w:val="18"/>
          <w:szCs w:val="18"/>
        </w:rPr>
        <w:t>/rejecti</w:t>
      </w:r>
      <w:r w:rsidR="008514D6">
        <w:rPr>
          <w:rFonts w:ascii="Arial" w:hAnsi="Arial" w:cs="Arial"/>
          <w:sz w:val="18"/>
          <w:szCs w:val="18"/>
        </w:rPr>
        <w:t>on</w:t>
      </w:r>
      <w:r>
        <w:rPr>
          <w:rFonts w:ascii="Arial" w:hAnsi="Arial" w:cs="Arial"/>
          <w:sz w:val="18"/>
          <w:szCs w:val="18"/>
        </w:rPr>
        <w:t xml:space="preserve"> </w:t>
      </w:r>
      <w:r w:rsidR="008514D6">
        <w:rPr>
          <w:rFonts w:ascii="Arial" w:hAnsi="Arial" w:cs="Arial"/>
          <w:sz w:val="18"/>
          <w:szCs w:val="18"/>
        </w:rPr>
        <w:t xml:space="preserve">of the </w:t>
      </w:r>
      <w:r>
        <w:rPr>
          <w:rFonts w:ascii="Arial" w:hAnsi="Arial" w:cs="Arial"/>
          <w:sz w:val="18"/>
          <w:szCs w:val="18"/>
        </w:rPr>
        <w:t>submission</w:t>
      </w:r>
      <w:r w:rsidR="00173CD9">
        <w:rPr>
          <w:rFonts w:ascii="Arial" w:hAnsi="Arial" w:cs="Arial"/>
          <w:sz w:val="18"/>
          <w:szCs w:val="18"/>
        </w:rPr>
        <w:t>,</w:t>
      </w:r>
      <w:r>
        <w:rPr>
          <w:rFonts w:ascii="Arial" w:hAnsi="Arial" w:cs="Arial"/>
          <w:sz w:val="18"/>
          <w:szCs w:val="18"/>
        </w:rPr>
        <w:t xml:space="preserve"> within the NAIIS software. (</w:t>
      </w:r>
      <w:proofErr w:type="gramStart"/>
      <w:r>
        <w:rPr>
          <w:rFonts w:ascii="Arial" w:hAnsi="Arial" w:cs="Arial"/>
          <w:sz w:val="18"/>
          <w:szCs w:val="18"/>
        </w:rPr>
        <w:t>figure</w:t>
      </w:r>
      <w:proofErr w:type="gramEnd"/>
      <w:r>
        <w:rPr>
          <w:rFonts w:ascii="Arial" w:hAnsi="Arial" w:cs="Arial"/>
          <w:sz w:val="18"/>
          <w:szCs w:val="18"/>
        </w:rPr>
        <w:t xml:space="preserve"> </w:t>
      </w:r>
      <w:r w:rsidR="008514D6">
        <w:rPr>
          <w:rFonts w:ascii="Arial" w:hAnsi="Arial" w:cs="Arial"/>
          <w:sz w:val="18"/>
          <w:szCs w:val="18"/>
        </w:rPr>
        <w:t>5</w:t>
      </w:r>
      <w:r w:rsidR="00D51B2D">
        <w:rPr>
          <w:rFonts w:ascii="Arial" w:hAnsi="Arial" w:cs="Arial"/>
          <w:sz w:val="18"/>
          <w:szCs w:val="18"/>
        </w:rPr>
        <w:t>2</w:t>
      </w:r>
      <w:r>
        <w:rPr>
          <w:rFonts w:ascii="Arial" w:hAnsi="Arial" w:cs="Arial"/>
          <w:sz w:val="18"/>
          <w:szCs w:val="18"/>
        </w:rPr>
        <w:t>)</w:t>
      </w:r>
    </w:p>
    <w:p w:rsidR="000A44C8" w:rsidRDefault="000A44C8" w:rsidP="000A44C8">
      <w:pPr>
        <w:rPr>
          <w:rFonts w:ascii="Arial" w:hAnsi="Arial" w:cs="Arial"/>
          <w:sz w:val="18"/>
          <w:szCs w:val="18"/>
        </w:rPr>
      </w:pPr>
    </w:p>
    <w:p w:rsidR="000A44C8" w:rsidRDefault="000A44C8" w:rsidP="000A44C8">
      <w:pPr>
        <w:rPr>
          <w:rFonts w:ascii="Arial" w:hAnsi="Arial" w:cs="Arial"/>
          <w:sz w:val="18"/>
          <w:szCs w:val="18"/>
        </w:rPr>
      </w:pPr>
    </w:p>
    <w:p w:rsidR="000A44C8" w:rsidRPr="00786829" w:rsidRDefault="000A44C8" w:rsidP="000A44C8">
      <w:pPr>
        <w:keepNext/>
        <w:keepLines/>
        <w:jc w:val="both"/>
        <w:rPr>
          <w:rFonts w:ascii="Arial" w:hAnsi="Arial" w:cs="Arial"/>
          <w:b/>
          <w:i/>
          <w:sz w:val="18"/>
          <w:szCs w:val="18"/>
        </w:rPr>
      </w:pPr>
      <w:r w:rsidRPr="00786829">
        <w:rPr>
          <w:rFonts w:ascii="Arial" w:hAnsi="Arial" w:cs="Arial"/>
          <w:b/>
          <w:i/>
          <w:sz w:val="18"/>
          <w:szCs w:val="18"/>
        </w:rPr>
        <w:t xml:space="preserve">Figure </w:t>
      </w:r>
      <w:r w:rsidR="008514D6">
        <w:rPr>
          <w:rFonts w:ascii="Arial" w:hAnsi="Arial" w:cs="Arial"/>
          <w:b/>
          <w:i/>
          <w:sz w:val="18"/>
          <w:szCs w:val="18"/>
        </w:rPr>
        <w:t>5</w:t>
      </w:r>
      <w:r w:rsidR="00516524">
        <w:rPr>
          <w:rFonts w:ascii="Arial" w:hAnsi="Arial" w:cs="Arial"/>
          <w:b/>
          <w:i/>
          <w:sz w:val="18"/>
          <w:szCs w:val="18"/>
        </w:rPr>
        <w:t>2</w:t>
      </w:r>
      <w:r w:rsidRPr="00786829">
        <w:rPr>
          <w:rFonts w:ascii="Arial" w:hAnsi="Arial" w:cs="Arial"/>
          <w:b/>
          <w:i/>
          <w:sz w:val="18"/>
          <w:szCs w:val="18"/>
        </w:rPr>
        <w:t>: Non-Annex I Inventory Software workflow</w:t>
      </w:r>
    </w:p>
    <w:p w:rsidR="000A44C8" w:rsidRPr="00174B96" w:rsidRDefault="000A44C8" w:rsidP="000A44C8">
      <w:pPr>
        <w:rPr>
          <w:rFonts w:ascii="Arial" w:hAnsi="Arial" w:cs="Arial"/>
          <w:sz w:val="18"/>
          <w:szCs w:val="18"/>
        </w:rPr>
      </w:pPr>
    </w:p>
    <w:p w:rsidR="007C47C3" w:rsidRDefault="004A0312" w:rsidP="000A44C8">
      <w:r>
        <w:rPr>
          <w:noProof/>
        </w:rPr>
        <w:drawing>
          <wp:inline distT="0" distB="0" distL="0" distR="0" wp14:anchorId="6FD5BB6B" wp14:editId="2D9DA832">
            <wp:extent cx="5939790" cy="3211040"/>
            <wp:effectExtent l="0" t="0" r="3810" b="889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39790" cy="3211040"/>
                    </a:xfrm>
                    <a:prstGeom prst="rect">
                      <a:avLst/>
                    </a:prstGeom>
                  </pic:spPr>
                </pic:pic>
              </a:graphicData>
            </a:graphic>
          </wp:inline>
        </w:drawing>
      </w:r>
    </w:p>
    <w:p w:rsidR="00BF2038" w:rsidRDefault="00BF2038" w:rsidP="00AA5C42"/>
    <w:p w:rsidR="003F09AB" w:rsidRDefault="003F09AB" w:rsidP="00AA5C42"/>
    <w:p w:rsidR="007A53CA" w:rsidRDefault="00532B08" w:rsidP="00532B08">
      <w:pPr>
        <w:pStyle w:val="Heading2"/>
      </w:pPr>
      <w:bookmarkStart w:id="48" w:name="_Toc378172448"/>
      <w:r>
        <w:t xml:space="preserve">10.2 </w:t>
      </w:r>
      <w:r w:rsidR="007A53CA">
        <w:t>Start of inventory</w:t>
      </w:r>
      <w:r>
        <w:t xml:space="preserve">/submission </w:t>
      </w:r>
      <w:r w:rsidR="00F448BE">
        <w:t>(</w:t>
      </w:r>
      <w:r>
        <w:t xml:space="preserve">NFP or </w:t>
      </w:r>
      <w:r w:rsidR="00F448BE">
        <w:t>PM)</w:t>
      </w:r>
      <w:bookmarkEnd w:id="48"/>
    </w:p>
    <w:p w:rsidR="00532B08" w:rsidRDefault="00532B08" w:rsidP="00532B08"/>
    <w:p w:rsidR="00532B08" w:rsidRPr="00532B08" w:rsidRDefault="00532B08" w:rsidP="00532B08">
      <w:pPr>
        <w:rPr>
          <w:rFonts w:ascii="Arial" w:hAnsi="Arial" w:cs="Arial"/>
          <w:sz w:val="18"/>
          <w:szCs w:val="18"/>
        </w:rPr>
      </w:pPr>
      <w:r w:rsidRPr="00532B08">
        <w:rPr>
          <w:rFonts w:ascii="Arial" w:hAnsi="Arial" w:cs="Arial"/>
          <w:sz w:val="18"/>
          <w:szCs w:val="18"/>
        </w:rPr>
        <w:t>This procedure allows the NFP</w:t>
      </w:r>
      <w:r>
        <w:rPr>
          <w:rFonts w:ascii="Arial" w:hAnsi="Arial" w:cs="Arial"/>
          <w:sz w:val="18"/>
          <w:szCs w:val="18"/>
        </w:rPr>
        <w:t xml:space="preserve"> or PM to start a new </w:t>
      </w:r>
      <w:r w:rsidR="00442F90">
        <w:rPr>
          <w:rFonts w:ascii="Arial" w:hAnsi="Arial" w:cs="Arial"/>
          <w:sz w:val="18"/>
          <w:szCs w:val="18"/>
        </w:rPr>
        <w:t xml:space="preserve">(created) </w:t>
      </w:r>
      <w:r>
        <w:rPr>
          <w:rFonts w:ascii="Arial" w:hAnsi="Arial" w:cs="Arial"/>
          <w:sz w:val="18"/>
          <w:szCs w:val="18"/>
        </w:rPr>
        <w:t>inventory</w:t>
      </w:r>
      <w:r w:rsidRPr="00532B08">
        <w:rPr>
          <w:rFonts w:ascii="Arial" w:hAnsi="Arial" w:cs="Arial"/>
          <w:sz w:val="18"/>
          <w:szCs w:val="18"/>
        </w:rPr>
        <w:t>. The existing data for the inventory year identified will be made available in the new inventory/submission.</w:t>
      </w:r>
    </w:p>
    <w:p w:rsidR="00532B08" w:rsidRPr="00532B08" w:rsidRDefault="00532B08" w:rsidP="00532B08">
      <w:pPr>
        <w:rPr>
          <w:rFonts w:ascii="Arial" w:hAnsi="Arial" w:cs="Arial"/>
          <w:sz w:val="18"/>
          <w:szCs w:val="18"/>
        </w:rPr>
      </w:pPr>
    </w:p>
    <w:p w:rsidR="00532B08" w:rsidRDefault="00FA7A19" w:rsidP="00532B08">
      <w:pPr>
        <w:rPr>
          <w:rFonts w:ascii="Arial" w:hAnsi="Arial" w:cs="Arial"/>
          <w:sz w:val="18"/>
          <w:szCs w:val="18"/>
        </w:rPr>
      </w:pPr>
      <w:r>
        <w:rPr>
          <w:rFonts w:ascii="Arial" w:hAnsi="Arial" w:cs="Arial"/>
          <w:sz w:val="18"/>
          <w:szCs w:val="18"/>
        </w:rPr>
        <w:t xml:space="preserve">These are </w:t>
      </w:r>
      <w:r w:rsidR="00532B08">
        <w:rPr>
          <w:rFonts w:ascii="Arial" w:hAnsi="Arial" w:cs="Arial"/>
          <w:sz w:val="18"/>
          <w:szCs w:val="18"/>
        </w:rPr>
        <w:t xml:space="preserve">the steps to start a new inventory: </w:t>
      </w:r>
    </w:p>
    <w:p w:rsidR="00532B08" w:rsidRDefault="00532B08" w:rsidP="00532B08">
      <w:pPr>
        <w:rPr>
          <w:rFonts w:ascii="Arial" w:hAnsi="Arial" w:cs="Arial"/>
          <w:sz w:val="18"/>
          <w:szCs w:val="18"/>
        </w:rPr>
      </w:pPr>
    </w:p>
    <w:p w:rsidR="00532B08" w:rsidRPr="00FA7A19" w:rsidRDefault="00532B08" w:rsidP="00FA7A19">
      <w:pPr>
        <w:pStyle w:val="ListParagraph"/>
        <w:numPr>
          <w:ilvl w:val="0"/>
          <w:numId w:val="21"/>
        </w:numPr>
        <w:ind w:left="284" w:hanging="284"/>
        <w:rPr>
          <w:rFonts w:ascii="Arial" w:hAnsi="Arial" w:cs="Arial"/>
          <w:sz w:val="18"/>
          <w:szCs w:val="18"/>
        </w:rPr>
      </w:pPr>
      <w:r w:rsidRPr="00FA7A19">
        <w:rPr>
          <w:rFonts w:ascii="Arial" w:hAnsi="Arial" w:cs="Arial"/>
          <w:sz w:val="18"/>
          <w:szCs w:val="18"/>
        </w:rPr>
        <w:t xml:space="preserve">Click on “View Inventories Progress” under sub menu “Submission Management” (figure </w:t>
      </w:r>
      <w:r w:rsidR="008514D6">
        <w:rPr>
          <w:rFonts w:ascii="Arial" w:hAnsi="Arial" w:cs="Arial"/>
          <w:sz w:val="18"/>
          <w:szCs w:val="18"/>
        </w:rPr>
        <w:t>5</w:t>
      </w:r>
      <w:r w:rsidR="00516524">
        <w:rPr>
          <w:rFonts w:ascii="Arial" w:hAnsi="Arial" w:cs="Arial"/>
          <w:sz w:val="18"/>
          <w:szCs w:val="18"/>
        </w:rPr>
        <w:t>3</w:t>
      </w:r>
      <w:r w:rsidRPr="00FA7A19">
        <w:rPr>
          <w:rFonts w:ascii="Arial" w:hAnsi="Arial" w:cs="Arial"/>
          <w:sz w:val="18"/>
          <w:szCs w:val="18"/>
        </w:rPr>
        <w:t>).</w:t>
      </w:r>
    </w:p>
    <w:p w:rsidR="00532B08" w:rsidRPr="00532B08" w:rsidRDefault="00532B08" w:rsidP="00532B08">
      <w:pPr>
        <w:rPr>
          <w:rFonts w:ascii="Arial" w:hAnsi="Arial" w:cs="Arial"/>
          <w:sz w:val="18"/>
          <w:szCs w:val="18"/>
        </w:rPr>
      </w:pPr>
    </w:p>
    <w:p w:rsidR="00532B08" w:rsidRDefault="00532B08" w:rsidP="00532B08">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78433B">
        <w:rPr>
          <w:rFonts w:ascii="Arial" w:hAnsi="Arial" w:cs="Arial"/>
          <w:b/>
          <w:i/>
          <w:sz w:val="18"/>
          <w:szCs w:val="18"/>
        </w:rPr>
        <w:t>5</w:t>
      </w:r>
      <w:r w:rsidR="00516524">
        <w:rPr>
          <w:rFonts w:ascii="Arial" w:hAnsi="Arial" w:cs="Arial"/>
          <w:b/>
          <w:i/>
          <w:sz w:val="18"/>
          <w:szCs w:val="18"/>
        </w:rPr>
        <w:t>3</w:t>
      </w:r>
      <w:r w:rsidRPr="00532B08">
        <w:rPr>
          <w:rFonts w:ascii="Arial" w:hAnsi="Arial" w:cs="Arial"/>
          <w:b/>
          <w:i/>
          <w:sz w:val="18"/>
          <w:szCs w:val="18"/>
        </w:rPr>
        <w:t>.</w:t>
      </w:r>
      <w:proofErr w:type="gramEnd"/>
      <w:r w:rsidRPr="00532B08">
        <w:rPr>
          <w:rFonts w:ascii="Arial" w:hAnsi="Arial" w:cs="Arial"/>
          <w:b/>
          <w:i/>
          <w:sz w:val="18"/>
          <w:szCs w:val="18"/>
        </w:rPr>
        <w:t xml:space="preserve"> View Inventories Progress sub menu</w:t>
      </w:r>
    </w:p>
    <w:p w:rsidR="00532B08" w:rsidRPr="00532B08" w:rsidRDefault="00532B08" w:rsidP="00532B08">
      <w:pPr>
        <w:keepNext/>
        <w:keepLines/>
        <w:jc w:val="both"/>
        <w:rPr>
          <w:rFonts w:ascii="Arial" w:hAnsi="Arial" w:cs="Arial"/>
          <w:b/>
          <w:i/>
          <w:sz w:val="18"/>
          <w:szCs w:val="18"/>
        </w:rPr>
      </w:pPr>
    </w:p>
    <w:p w:rsidR="007A53CA" w:rsidRDefault="007A53CA" w:rsidP="00AA5C42">
      <w:r>
        <w:rPr>
          <w:noProof/>
        </w:rPr>
        <w:drawing>
          <wp:inline distT="0" distB="0" distL="0" distR="0" wp14:anchorId="62E1C69A" wp14:editId="5A06521C">
            <wp:extent cx="2504661" cy="519259"/>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505091" cy="519348"/>
                    </a:xfrm>
                    <a:prstGeom prst="rect">
                      <a:avLst/>
                    </a:prstGeom>
                  </pic:spPr>
                </pic:pic>
              </a:graphicData>
            </a:graphic>
          </wp:inline>
        </w:drawing>
      </w:r>
    </w:p>
    <w:p w:rsidR="007A53CA" w:rsidRDefault="007A53CA" w:rsidP="00AA5C42"/>
    <w:p w:rsidR="00FA7A19" w:rsidRDefault="00FA7A19" w:rsidP="00AA5C42"/>
    <w:p w:rsidR="00FA7A19" w:rsidRDefault="00FA7A19" w:rsidP="00FA7A19">
      <w:pPr>
        <w:pStyle w:val="ListParagraph"/>
        <w:numPr>
          <w:ilvl w:val="0"/>
          <w:numId w:val="21"/>
        </w:numPr>
        <w:ind w:left="284" w:hanging="284"/>
        <w:rPr>
          <w:rFonts w:ascii="Arial" w:hAnsi="Arial" w:cs="Arial"/>
          <w:sz w:val="18"/>
          <w:szCs w:val="18"/>
        </w:rPr>
      </w:pPr>
      <w:r>
        <w:rPr>
          <w:rFonts w:ascii="Arial" w:hAnsi="Arial" w:cs="Arial"/>
          <w:sz w:val="18"/>
          <w:szCs w:val="18"/>
        </w:rPr>
        <w:t xml:space="preserve">The “View Inventories Progress” screen appears (figure </w:t>
      </w:r>
      <w:r w:rsidR="008514D6">
        <w:rPr>
          <w:rFonts w:ascii="Arial" w:hAnsi="Arial" w:cs="Arial"/>
          <w:sz w:val="18"/>
          <w:szCs w:val="18"/>
        </w:rPr>
        <w:t>5</w:t>
      </w:r>
      <w:r w:rsidR="00516524">
        <w:rPr>
          <w:rFonts w:ascii="Arial" w:hAnsi="Arial" w:cs="Arial"/>
          <w:sz w:val="18"/>
          <w:szCs w:val="18"/>
        </w:rPr>
        <w:t>4</w:t>
      </w:r>
      <w:r>
        <w:rPr>
          <w:rFonts w:ascii="Arial" w:hAnsi="Arial" w:cs="Arial"/>
          <w:sz w:val="18"/>
          <w:szCs w:val="18"/>
        </w:rPr>
        <w:t>).</w:t>
      </w:r>
    </w:p>
    <w:p w:rsidR="00532B08" w:rsidRDefault="00CA4BE9" w:rsidP="00FA7A19">
      <w:pPr>
        <w:pStyle w:val="ListParagraph"/>
        <w:numPr>
          <w:ilvl w:val="0"/>
          <w:numId w:val="21"/>
        </w:numPr>
        <w:ind w:left="284" w:hanging="284"/>
        <w:rPr>
          <w:rFonts w:ascii="Arial" w:hAnsi="Arial" w:cs="Arial"/>
          <w:sz w:val="18"/>
          <w:szCs w:val="18"/>
        </w:rPr>
      </w:pPr>
      <w:r w:rsidRPr="00CA4BE9">
        <w:rPr>
          <w:rFonts w:ascii="Arial" w:hAnsi="Arial" w:cs="Arial"/>
          <w:sz w:val="18"/>
          <w:szCs w:val="18"/>
        </w:rPr>
        <w:t>Select the appropriate inventory by clicking the box under column “Working Inventory”</w:t>
      </w:r>
      <w:r w:rsidR="00726CFE">
        <w:rPr>
          <w:rFonts w:ascii="Arial" w:hAnsi="Arial" w:cs="Arial"/>
          <w:sz w:val="18"/>
          <w:szCs w:val="18"/>
        </w:rPr>
        <w:t xml:space="preserve"> (figure </w:t>
      </w:r>
      <w:r w:rsidR="008514D6">
        <w:rPr>
          <w:rFonts w:ascii="Arial" w:hAnsi="Arial" w:cs="Arial"/>
          <w:sz w:val="18"/>
          <w:szCs w:val="18"/>
        </w:rPr>
        <w:t>5</w:t>
      </w:r>
      <w:r w:rsidR="00516524">
        <w:rPr>
          <w:rFonts w:ascii="Arial" w:hAnsi="Arial" w:cs="Arial"/>
          <w:sz w:val="18"/>
          <w:szCs w:val="18"/>
        </w:rPr>
        <w:t>4</w:t>
      </w:r>
      <w:r w:rsidR="00FA7A19">
        <w:rPr>
          <w:rFonts w:ascii="Arial" w:hAnsi="Arial" w:cs="Arial"/>
          <w:sz w:val="18"/>
          <w:szCs w:val="18"/>
        </w:rPr>
        <w:t>a</w:t>
      </w:r>
      <w:r w:rsidR="00726CFE">
        <w:rPr>
          <w:rFonts w:ascii="Arial" w:hAnsi="Arial" w:cs="Arial"/>
          <w:sz w:val="18"/>
          <w:szCs w:val="18"/>
        </w:rPr>
        <w:t>).</w:t>
      </w: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pStyle w:val="ListParagraph"/>
        <w:rPr>
          <w:rFonts w:ascii="Arial" w:hAnsi="Arial" w:cs="Arial"/>
          <w:sz w:val="18"/>
          <w:szCs w:val="18"/>
        </w:rPr>
      </w:pPr>
    </w:p>
    <w:p w:rsidR="00CA4BE9" w:rsidRDefault="00CA4BE9" w:rsidP="00CA4BE9">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8514D6">
        <w:rPr>
          <w:rFonts w:ascii="Arial" w:hAnsi="Arial" w:cs="Arial"/>
          <w:b/>
          <w:i/>
          <w:sz w:val="18"/>
          <w:szCs w:val="18"/>
        </w:rPr>
        <w:t>5</w:t>
      </w:r>
      <w:r w:rsidR="00516524">
        <w:rPr>
          <w:rFonts w:ascii="Arial" w:hAnsi="Arial" w:cs="Arial"/>
          <w:b/>
          <w:i/>
          <w:sz w:val="18"/>
          <w:szCs w:val="18"/>
        </w:rPr>
        <w:t>4</w:t>
      </w:r>
      <w:r w:rsidR="00726CFE">
        <w:rPr>
          <w:rFonts w:ascii="Arial" w:hAnsi="Arial" w:cs="Arial"/>
          <w:b/>
          <w:i/>
          <w:sz w:val="18"/>
          <w:szCs w:val="18"/>
        </w:rPr>
        <w:t>.</w:t>
      </w:r>
      <w:proofErr w:type="gramEnd"/>
      <w:r w:rsidR="00726CFE">
        <w:rPr>
          <w:rFonts w:ascii="Arial" w:hAnsi="Arial" w:cs="Arial"/>
          <w:b/>
          <w:i/>
          <w:sz w:val="18"/>
          <w:szCs w:val="18"/>
        </w:rPr>
        <w:t xml:space="preserve"> View Inventories Progress screen</w:t>
      </w:r>
    </w:p>
    <w:p w:rsidR="007A53CA" w:rsidRDefault="007A53CA" w:rsidP="00AA5C42">
      <w:r>
        <w:rPr>
          <w:noProof/>
        </w:rPr>
        <w:drawing>
          <wp:inline distT="0" distB="0" distL="0" distR="0" wp14:anchorId="25DF18CB" wp14:editId="3A5DCA51">
            <wp:extent cx="5422790" cy="1358015"/>
            <wp:effectExtent l="0" t="0" r="698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424949" cy="1358556"/>
                    </a:xfrm>
                    <a:prstGeom prst="rect">
                      <a:avLst/>
                    </a:prstGeom>
                  </pic:spPr>
                </pic:pic>
              </a:graphicData>
            </a:graphic>
          </wp:inline>
        </w:drawing>
      </w:r>
    </w:p>
    <w:p w:rsidR="007A53CA" w:rsidRDefault="007A53CA" w:rsidP="00AA5C42"/>
    <w:p w:rsidR="00726CFE" w:rsidRDefault="00726CFE" w:rsidP="00AA5C42"/>
    <w:p w:rsidR="00726CFE" w:rsidRDefault="00726CFE" w:rsidP="00FA7A19">
      <w:pPr>
        <w:pStyle w:val="ListParagraph"/>
        <w:numPr>
          <w:ilvl w:val="0"/>
          <w:numId w:val="21"/>
        </w:numPr>
        <w:ind w:left="284" w:hanging="284"/>
        <w:rPr>
          <w:rFonts w:ascii="Arial" w:hAnsi="Arial" w:cs="Arial"/>
          <w:sz w:val="18"/>
          <w:szCs w:val="18"/>
        </w:rPr>
      </w:pPr>
      <w:r w:rsidRPr="00726CFE">
        <w:rPr>
          <w:rFonts w:ascii="Arial" w:hAnsi="Arial" w:cs="Arial"/>
          <w:sz w:val="18"/>
          <w:szCs w:val="18"/>
        </w:rPr>
        <w:t>Click on “Work on Inventories”</w:t>
      </w:r>
      <w:r w:rsidR="00FA7A19">
        <w:rPr>
          <w:rFonts w:ascii="Arial" w:hAnsi="Arial" w:cs="Arial"/>
          <w:sz w:val="18"/>
          <w:szCs w:val="18"/>
        </w:rPr>
        <w:t xml:space="preserve"> under “Submissi</w:t>
      </w:r>
      <w:r w:rsidR="00442F90">
        <w:rPr>
          <w:rFonts w:ascii="Arial" w:hAnsi="Arial" w:cs="Arial"/>
          <w:sz w:val="18"/>
          <w:szCs w:val="18"/>
        </w:rPr>
        <w:t>o</w:t>
      </w:r>
      <w:r w:rsidR="00FA7A19">
        <w:rPr>
          <w:rFonts w:ascii="Arial" w:hAnsi="Arial" w:cs="Arial"/>
          <w:sz w:val="18"/>
          <w:szCs w:val="18"/>
        </w:rPr>
        <w:t>n”</w:t>
      </w:r>
      <w:r w:rsidRPr="00726CFE">
        <w:rPr>
          <w:rFonts w:ascii="Arial" w:hAnsi="Arial" w:cs="Arial"/>
          <w:sz w:val="18"/>
          <w:szCs w:val="18"/>
        </w:rPr>
        <w:t xml:space="preserve"> (figure </w:t>
      </w:r>
      <w:r w:rsidR="008514D6">
        <w:rPr>
          <w:rFonts w:ascii="Arial" w:hAnsi="Arial" w:cs="Arial"/>
          <w:sz w:val="18"/>
          <w:szCs w:val="18"/>
        </w:rPr>
        <w:t>5</w:t>
      </w:r>
      <w:r w:rsidR="00516524">
        <w:rPr>
          <w:rFonts w:ascii="Arial" w:hAnsi="Arial" w:cs="Arial"/>
          <w:sz w:val="18"/>
          <w:szCs w:val="18"/>
        </w:rPr>
        <w:t>5</w:t>
      </w:r>
      <w:r w:rsidRPr="00726CFE">
        <w:rPr>
          <w:rFonts w:ascii="Arial" w:hAnsi="Arial" w:cs="Arial"/>
          <w:sz w:val="18"/>
          <w:szCs w:val="18"/>
        </w:rPr>
        <w:t>).</w:t>
      </w:r>
    </w:p>
    <w:p w:rsidR="00726CFE" w:rsidRPr="00726CFE" w:rsidRDefault="00726CFE" w:rsidP="00726CFE">
      <w:pPr>
        <w:pStyle w:val="ListParagraph"/>
        <w:rPr>
          <w:rFonts w:ascii="Arial" w:hAnsi="Arial" w:cs="Arial"/>
          <w:sz w:val="18"/>
          <w:szCs w:val="18"/>
        </w:rPr>
      </w:pPr>
    </w:p>
    <w:p w:rsidR="00726CFE" w:rsidRDefault="00726CFE" w:rsidP="00726CFE">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8514D6">
        <w:rPr>
          <w:rFonts w:ascii="Arial" w:hAnsi="Arial" w:cs="Arial"/>
          <w:b/>
          <w:i/>
          <w:sz w:val="18"/>
          <w:szCs w:val="18"/>
        </w:rPr>
        <w:t>5</w:t>
      </w:r>
      <w:r w:rsidR="00516524">
        <w:rPr>
          <w:rFonts w:ascii="Arial" w:hAnsi="Arial" w:cs="Arial"/>
          <w:b/>
          <w:i/>
          <w:sz w:val="18"/>
          <w:szCs w:val="18"/>
        </w:rPr>
        <w:t>5</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Work on Inventories sub menu</w:t>
      </w:r>
    </w:p>
    <w:p w:rsidR="007A53CA" w:rsidRDefault="005930BA" w:rsidP="00AA5C42">
      <w:r>
        <w:rPr>
          <w:noProof/>
        </w:rPr>
        <w:drawing>
          <wp:inline distT="0" distB="0" distL="0" distR="0" wp14:anchorId="35F1BB9C" wp14:editId="2E58DCEB">
            <wp:extent cx="2576223" cy="48457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576541" cy="484635"/>
                    </a:xfrm>
                    <a:prstGeom prst="rect">
                      <a:avLst/>
                    </a:prstGeom>
                  </pic:spPr>
                </pic:pic>
              </a:graphicData>
            </a:graphic>
          </wp:inline>
        </w:drawing>
      </w:r>
    </w:p>
    <w:p w:rsidR="00726CFE" w:rsidRDefault="00726CFE" w:rsidP="00AA5C42"/>
    <w:p w:rsidR="000D4C9E" w:rsidRDefault="000D4C9E" w:rsidP="00AA5C42"/>
    <w:p w:rsidR="000D4C9E" w:rsidRDefault="000D4C9E" w:rsidP="000D4C9E">
      <w:pPr>
        <w:pStyle w:val="ListParagraph"/>
        <w:numPr>
          <w:ilvl w:val="0"/>
          <w:numId w:val="21"/>
        </w:numPr>
        <w:ind w:left="284" w:hanging="284"/>
        <w:rPr>
          <w:rFonts w:ascii="Arial" w:hAnsi="Arial" w:cs="Arial"/>
          <w:sz w:val="18"/>
          <w:szCs w:val="18"/>
        </w:rPr>
      </w:pPr>
      <w:r w:rsidRPr="00726CFE">
        <w:rPr>
          <w:rFonts w:ascii="Arial" w:hAnsi="Arial" w:cs="Arial"/>
          <w:sz w:val="18"/>
          <w:szCs w:val="18"/>
        </w:rPr>
        <w:t xml:space="preserve">Click </w:t>
      </w:r>
      <w:r>
        <w:rPr>
          <w:rFonts w:ascii="Arial" w:hAnsi="Arial" w:cs="Arial"/>
          <w:sz w:val="18"/>
          <w:szCs w:val="18"/>
        </w:rPr>
        <w:t xml:space="preserve">the appropriate Inventory year </w:t>
      </w:r>
      <w:r w:rsidRPr="00726CFE">
        <w:rPr>
          <w:rFonts w:ascii="Arial" w:hAnsi="Arial" w:cs="Arial"/>
          <w:sz w:val="18"/>
          <w:szCs w:val="18"/>
        </w:rPr>
        <w:t>on “Work on Inventories”</w:t>
      </w:r>
      <w:r>
        <w:rPr>
          <w:rFonts w:ascii="Arial" w:hAnsi="Arial" w:cs="Arial"/>
          <w:sz w:val="18"/>
          <w:szCs w:val="18"/>
        </w:rPr>
        <w:t xml:space="preserve"> under “Submission”</w:t>
      </w:r>
      <w:r w:rsidRPr="00726CFE">
        <w:rPr>
          <w:rFonts w:ascii="Arial" w:hAnsi="Arial" w:cs="Arial"/>
          <w:sz w:val="18"/>
          <w:szCs w:val="18"/>
        </w:rPr>
        <w:t xml:space="preserve"> (figure </w:t>
      </w:r>
      <w:r>
        <w:rPr>
          <w:rFonts w:ascii="Arial" w:hAnsi="Arial" w:cs="Arial"/>
          <w:sz w:val="18"/>
          <w:szCs w:val="18"/>
        </w:rPr>
        <w:t>5</w:t>
      </w:r>
      <w:r w:rsidR="00516524">
        <w:rPr>
          <w:rFonts w:ascii="Arial" w:hAnsi="Arial" w:cs="Arial"/>
          <w:sz w:val="18"/>
          <w:szCs w:val="18"/>
        </w:rPr>
        <w:t>6</w:t>
      </w:r>
      <w:r>
        <w:rPr>
          <w:rFonts w:ascii="Arial" w:hAnsi="Arial" w:cs="Arial"/>
          <w:sz w:val="18"/>
          <w:szCs w:val="18"/>
        </w:rPr>
        <w:t>a</w:t>
      </w:r>
      <w:r w:rsidRPr="00726CFE">
        <w:rPr>
          <w:rFonts w:ascii="Arial" w:hAnsi="Arial" w:cs="Arial"/>
          <w:sz w:val="18"/>
          <w:szCs w:val="18"/>
        </w:rPr>
        <w:t>).</w:t>
      </w:r>
    </w:p>
    <w:p w:rsidR="000D4C9E" w:rsidRDefault="000D4C9E" w:rsidP="000D4C9E">
      <w:pPr>
        <w:pStyle w:val="ListParagraph"/>
        <w:numPr>
          <w:ilvl w:val="0"/>
          <w:numId w:val="21"/>
        </w:numPr>
        <w:ind w:left="284" w:hanging="284"/>
        <w:rPr>
          <w:rFonts w:ascii="Arial" w:hAnsi="Arial" w:cs="Arial"/>
          <w:sz w:val="18"/>
          <w:szCs w:val="18"/>
        </w:rPr>
      </w:pPr>
      <w:r>
        <w:rPr>
          <w:rFonts w:ascii="Arial" w:hAnsi="Arial" w:cs="Arial"/>
          <w:sz w:val="18"/>
          <w:szCs w:val="18"/>
        </w:rPr>
        <w:t xml:space="preserve">Press the “Start Inventory” button to start the inventory </w:t>
      </w:r>
      <w:r w:rsidRPr="00726CFE">
        <w:rPr>
          <w:rFonts w:ascii="Arial" w:hAnsi="Arial" w:cs="Arial"/>
          <w:sz w:val="18"/>
          <w:szCs w:val="18"/>
        </w:rPr>
        <w:t xml:space="preserve">(figure </w:t>
      </w:r>
      <w:r>
        <w:rPr>
          <w:rFonts w:ascii="Arial" w:hAnsi="Arial" w:cs="Arial"/>
          <w:sz w:val="18"/>
          <w:szCs w:val="18"/>
        </w:rPr>
        <w:t>5</w:t>
      </w:r>
      <w:r w:rsidR="00516524">
        <w:rPr>
          <w:rFonts w:ascii="Arial" w:hAnsi="Arial" w:cs="Arial"/>
          <w:sz w:val="18"/>
          <w:szCs w:val="18"/>
        </w:rPr>
        <w:t>6</w:t>
      </w:r>
      <w:r>
        <w:rPr>
          <w:rFonts w:ascii="Arial" w:hAnsi="Arial" w:cs="Arial"/>
          <w:sz w:val="18"/>
          <w:szCs w:val="18"/>
        </w:rPr>
        <w:t>a</w:t>
      </w:r>
      <w:r w:rsidRPr="00726CFE">
        <w:rPr>
          <w:rFonts w:ascii="Arial" w:hAnsi="Arial" w:cs="Arial"/>
          <w:sz w:val="18"/>
          <w:szCs w:val="18"/>
        </w:rPr>
        <w:t>).</w:t>
      </w:r>
      <w:r>
        <w:rPr>
          <w:rFonts w:ascii="Arial" w:hAnsi="Arial" w:cs="Arial"/>
          <w:sz w:val="18"/>
          <w:szCs w:val="18"/>
        </w:rPr>
        <w:t xml:space="preserve"> Once pressed, the </w:t>
      </w:r>
      <w:r w:rsidR="001E138E">
        <w:rPr>
          <w:rFonts w:ascii="Arial" w:hAnsi="Arial" w:cs="Arial"/>
          <w:sz w:val="18"/>
          <w:szCs w:val="18"/>
        </w:rPr>
        <w:t>status changes</w:t>
      </w:r>
      <w:r>
        <w:rPr>
          <w:rFonts w:ascii="Arial" w:hAnsi="Arial" w:cs="Arial"/>
          <w:sz w:val="18"/>
          <w:szCs w:val="18"/>
        </w:rPr>
        <w:t xml:space="preserve"> to “started” (figure 5</w:t>
      </w:r>
      <w:r w:rsidR="00516524">
        <w:rPr>
          <w:rFonts w:ascii="Arial" w:hAnsi="Arial" w:cs="Arial"/>
          <w:sz w:val="18"/>
          <w:szCs w:val="18"/>
        </w:rPr>
        <w:t>7</w:t>
      </w:r>
      <w:r>
        <w:rPr>
          <w:rFonts w:ascii="Arial" w:hAnsi="Arial" w:cs="Arial"/>
          <w:sz w:val="18"/>
          <w:szCs w:val="18"/>
        </w:rPr>
        <w:t>).</w:t>
      </w:r>
    </w:p>
    <w:p w:rsidR="00CF4AA8" w:rsidRDefault="00CF4AA8" w:rsidP="00CF4AA8">
      <w:pPr>
        <w:pStyle w:val="ListParagraph"/>
        <w:ind w:left="284"/>
        <w:rPr>
          <w:rFonts w:ascii="Arial" w:hAnsi="Arial" w:cs="Arial"/>
          <w:sz w:val="18"/>
          <w:szCs w:val="18"/>
        </w:rPr>
      </w:pPr>
    </w:p>
    <w:p w:rsidR="00CF4AA8" w:rsidRDefault="00CF4AA8" w:rsidP="00CF4AA8">
      <w:pPr>
        <w:pStyle w:val="ListParagraph"/>
        <w:ind w:left="284"/>
        <w:rPr>
          <w:rFonts w:ascii="Arial" w:hAnsi="Arial" w:cs="Arial"/>
          <w:sz w:val="18"/>
          <w:szCs w:val="18"/>
        </w:rPr>
      </w:pPr>
      <w:r>
        <w:rPr>
          <w:rFonts w:ascii="Arial" w:hAnsi="Arial" w:cs="Arial"/>
          <w:sz w:val="18"/>
          <w:szCs w:val="18"/>
        </w:rPr>
        <w:t xml:space="preserve">*** </w:t>
      </w:r>
      <w:r w:rsidR="00BD586E">
        <w:rPr>
          <w:rFonts w:ascii="Arial" w:hAnsi="Arial" w:cs="Arial"/>
          <w:sz w:val="18"/>
          <w:szCs w:val="18"/>
        </w:rPr>
        <w:t xml:space="preserve">Once </w:t>
      </w:r>
      <w:r>
        <w:rPr>
          <w:rFonts w:ascii="Arial" w:hAnsi="Arial" w:cs="Arial"/>
          <w:sz w:val="18"/>
          <w:szCs w:val="18"/>
        </w:rPr>
        <w:t xml:space="preserve">the “Start Inventory” button has been pressed by the NFP or PM, a notification email will be sent to all SE’s with the information that a new inventory was created. SE’s and PM’s can start entering </w:t>
      </w:r>
      <w:r w:rsidR="00BD586E">
        <w:rPr>
          <w:rFonts w:ascii="Arial" w:hAnsi="Arial" w:cs="Arial"/>
          <w:sz w:val="18"/>
          <w:szCs w:val="18"/>
        </w:rPr>
        <w:t xml:space="preserve">their </w:t>
      </w:r>
      <w:r>
        <w:rPr>
          <w:rFonts w:ascii="Arial" w:hAnsi="Arial" w:cs="Arial"/>
          <w:sz w:val="18"/>
          <w:szCs w:val="18"/>
        </w:rPr>
        <w:t>data into the NAIIS software</w:t>
      </w:r>
      <w:r w:rsidR="00727193">
        <w:rPr>
          <w:rFonts w:ascii="Arial" w:hAnsi="Arial" w:cs="Arial"/>
          <w:sz w:val="18"/>
          <w:szCs w:val="18"/>
        </w:rPr>
        <w:t xml:space="preserve">. </w:t>
      </w:r>
      <w:r>
        <w:rPr>
          <w:rFonts w:ascii="Arial" w:hAnsi="Arial" w:cs="Arial"/>
          <w:sz w:val="18"/>
          <w:szCs w:val="18"/>
        </w:rPr>
        <w:t>More details on how to do the data entry please see section 4.1.</w:t>
      </w:r>
    </w:p>
    <w:p w:rsidR="000D4C9E" w:rsidRDefault="000D4C9E" w:rsidP="000D4C9E">
      <w:pPr>
        <w:pStyle w:val="ListParagraph"/>
        <w:ind w:left="284"/>
        <w:rPr>
          <w:rFonts w:ascii="Arial" w:hAnsi="Arial" w:cs="Arial"/>
          <w:sz w:val="18"/>
          <w:szCs w:val="18"/>
        </w:rPr>
      </w:pPr>
    </w:p>
    <w:p w:rsidR="00726CFE" w:rsidRDefault="00726CFE" w:rsidP="00726CFE">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0D4C9E">
        <w:rPr>
          <w:rFonts w:ascii="Arial" w:hAnsi="Arial" w:cs="Arial"/>
          <w:b/>
          <w:i/>
          <w:sz w:val="18"/>
          <w:szCs w:val="18"/>
        </w:rPr>
        <w:t>5</w:t>
      </w:r>
      <w:r w:rsidR="00516524">
        <w:rPr>
          <w:rFonts w:ascii="Arial" w:hAnsi="Arial" w:cs="Arial"/>
          <w:b/>
          <w:i/>
          <w:sz w:val="18"/>
          <w:szCs w:val="18"/>
        </w:rPr>
        <w:t>6</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 xml:space="preserve">Work on Inventories screen </w:t>
      </w:r>
    </w:p>
    <w:p w:rsidR="007A53CA" w:rsidRDefault="007A53CA" w:rsidP="00AA5C42"/>
    <w:p w:rsidR="005930BA" w:rsidRDefault="005930BA" w:rsidP="00AA5C42">
      <w:r>
        <w:rPr>
          <w:noProof/>
        </w:rPr>
        <w:drawing>
          <wp:inline distT="0" distB="0" distL="0" distR="0" wp14:anchorId="5611B0EB" wp14:editId="68BA2658">
            <wp:extent cx="5422790" cy="3068859"/>
            <wp:effectExtent l="0" t="0" r="698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419627" cy="3067069"/>
                    </a:xfrm>
                    <a:prstGeom prst="rect">
                      <a:avLst/>
                    </a:prstGeom>
                  </pic:spPr>
                </pic:pic>
              </a:graphicData>
            </a:graphic>
          </wp:inline>
        </w:drawing>
      </w:r>
    </w:p>
    <w:p w:rsidR="005930BA" w:rsidRDefault="005930BA" w:rsidP="00AA5C42"/>
    <w:p w:rsidR="000D4C9E" w:rsidRDefault="000D4C9E" w:rsidP="000D4C9E">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Pr>
          <w:rFonts w:ascii="Arial" w:hAnsi="Arial" w:cs="Arial"/>
          <w:b/>
          <w:i/>
          <w:sz w:val="18"/>
          <w:szCs w:val="18"/>
        </w:rPr>
        <w:t>5</w:t>
      </w:r>
      <w:r w:rsidR="00516524">
        <w:rPr>
          <w:rFonts w:ascii="Arial" w:hAnsi="Arial" w:cs="Arial"/>
          <w:b/>
          <w:i/>
          <w:sz w:val="18"/>
          <w:szCs w:val="18"/>
        </w:rPr>
        <w:t>7</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Work on Inventories screen – Status = Started</w:t>
      </w:r>
    </w:p>
    <w:p w:rsidR="00726CFE" w:rsidRDefault="00726CFE" w:rsidP="00AA5C42"/>
    <w:p w:rsidR="005930BA" w:rsidRDefault="005930BA" w:rsidP="00AA5C42">
      <w:r>
        <w:rPr>
          <w:noProof/>
        </w:rPr>
        <w:drawing>
          <wp:inline distT="0" distB="0" distL="0" distR="0" wp14:anchorId="42FD339F" wp14:editId="7CAA3459">
            <wp:extent cx="4516341" cy="569368"/>
            <wp:effectExtent l="0" t="0" r="0" b="254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524788" cy="570433"/>
                    </a:xfrm>
                    <a:prstGeom prst="rect">
                      <a:avLst/>
                    </a:prstGeom>
                  </pic:spPr>
                </pic:pic>
              </a:graphicData>
            </a:graphic>
          </wp:inline>
        </w:drawing>
      </w:r>
    </w:p>
    <w:p w:rsidR="005930BA" w:rsidRDefault="005930BA" w:rsidP="00AA5C42"/>
    <w:p w:rsidR="005930BA" w:rsidRDefault="005930BA" w:rsidP="00AA5C42"/>
    <w:p w:rsidR="0062233E" w:rsidRDefault="0012328B" w:rsidP="0012328B">
      <w:pPr>
        <w:pStyle w:val="Heading2"/>
      </w:pPr>
      <w:bookmarkStart w:id="49" w:name="_Toc378172449"/>
      <w:r w:rsidRPr="0012328B">
        <w:lastRenderedPageBreak/>
        <w:t xml:space="preserve">10.3 </w:t>
      </w:r>
      <w:r w:rsidR="0062233E" w:rsidRPr="0012328B">
        <w:t xml:space="preserve">Send for </w:t>
      </w:r>
      <w:r w:rsidR="00324B35" w:rsidRPr="0012328B">
        <w:t xml:space="preserve">checking </w:t>
      </w:r>
      <w:r w:rsidR="00324B35">
        <w:t>(</w:t>
      </w:r>
      <w:r w:rsidR="0062233E" w:rsidRPr="0012328B">
        <w:t>PM)</w:t>
      </w:r>
      <w:bookmarkEnd w:id="49"/>
    </w:p>
    <w:p w:rsidR="0012328B" w:rsidRDefault="0012328B" w:rsidP="0012328B"/>
    <w:p w:rsidR="002B500A" w:rsidRPr="00524E49" w:rsidRDefault="002B500A" w:rsidP="0012328B">
      <w:pPr>
        <w:rPr>
          <w:rFonts w:ascii="Arial" w:hAnsi="Arial" w:cs="Arial"/>
          <w:sz w:val="18"/>
          <w:szCs w:val="18"/>
        </w:rPr>
      </w:pPr>
      <w:r w:rsidRPr="00524E49">
        <w:rPr>
          <w:rFonts w:ascii="Arial" w:hAnsi="Arial" w:cs="Arial"/>
          <w:sz w:val="18"/>
          <w:szCs w:val="18"/>
        </w:rPr>
        <w:t xml:space="preserve">Once the SE’s/or PM’s </w:t>
      </w:r>
      <w:r w:rsidR="00BD586E">
        <w:rPr>
          <w:rFonts w:ascii="Arial" w:hAnsi="Arial" w:cs="Arial"/>
          <w:sz w:val="18"/>
          <w:szCs w:val="18"/>
        </w:rPr>
        <w:t xml:space="preserve">have </w:t>
      </w:r>
      <w:r w:rsidRPr="00524E49">
        <w:rPr>
          <w:rFonts w:ascii="Arial" w:hAnsi="Arial" w:cs="Arial"/>
          <w:sz w:val="18"/>
          <w:szCs w:val="18"/>
        </w:rPr>
        <w:t>prepared the national GHG inventory</w:t>
      </w:r>
      <w:r w:rsidR="00BD586E">
        <w:rPr>
          <w:rFonts w:ascii="Arial" w:hAnsi="Arial" w:cs="Arial"/>
          <w:sz w:val="18"/>
          <w:szCs w:val="18"/>
        </w:rPr>
        <w:t>,</w:t>
      </w:r>
      <w:r w:rsidRPr="00524E49">
        <w:rPr>
          <w:rFonts w:ascii="Arial" w:hAnsi="Arial" w:cs="Arial"/>
          <w:sz w:val="18"/>
          <w:szCs w:val="18"/>
        </w:rPr>
        <w:t xml:space="preserve"> by entering  data into the </w:t>
      </w:r>
      <w:proofErr w:type="spellStart"/>
      <w:r w:rsidRPr="00524E49">
        <w:rPr>
          <w:rFonts w:ascii="Arial" w:hAnsi="Arial" w:cs="Arial"/>
          <w:sz w:val="18"/>
          <w:szCs w:val="18"/>
        </w:rPr>
        <w:t>sectoral</w:t>
      </w:r>
      <w:proofErr w:type="spellEnd"/>
      <w:r w:rsidRPr="00524E49">
        <w:rPr>
          <w:rFonts w:ascii="Arial" w:hAnsi="Arial" w:cs="Arial"/>
          <w:sz w:val="18"/>
          <w:szCs w:val="18"/>
        </w:rPr>
        <w:t xml:space="preserve"> grids and the PM of the Party </w:t>
      </w:r>
      <w:r w:rsidR="00BD586E">
        <w:rPr>
          <w:rFonts w:ascii="Arial" w:hAnsi="Arial" w:cs="Arial"/>
          <w:sz w:val="18"/>
          <w:szCs w:val="18"/>
        </w:rPr>
        <w:t xml:space="preserve">has </w:t>
      </w:r>
      <w:r w:rsidR="00C01696">
        <w:rPr>
          <w:rFonts w:ascii="Arial" w:hAnsi="Arial" w:cs="Arial"/>
          <w:sz w:val="18"/>
          <w:szCs w:val="18"/>
        </w:rPr>
        <w:t>check</w:t>
      </w:r>
      <w:r w:rsidRPr="00524E49">
        <w:rPr>
          <w:rFonts w:ascii="Arial" w:hAnsi="Arial" w:cs="Arial"/>
          <w:sz w:val="18"/>
          <w:szCs w:val="18"/>
        </w:rPr>
        <w:t>ed the complete GHG inventory for consistency and correctness, the following steps allows the PM to send the inventory for checking:</w:t>
      </w:r>
    </w:p>
    <w:p w:rsidR="002B500A" w:rsidRDefault="002B500A" w:rsidP="0012328B"/>
    <w:p w:rsidR="002B500A" w:rsidRDefault="002B500A" w:rsidP="002B500A">
      <w:pPr>
        <w:pStyle w:val="ListParagraph"/>
        <w:numPr>
          <w:ilvl w:val="0"/>
          <w:numId w:val="24"/>
        </w:numPr>
        <w:rPr>
          <w:rFonts w:ascii="Arial" w:hAnsi="Arial" w:cs="Arial"/>
          <w:sz w:val="18"/>
          <w:szCs w:val="18"/>
        </w:rPr>
      </w:pPr>
      <w:r>
        <w:rPr>
          <w:rFonts w:ascii="Arial" w:hAnsi="Arial" w:cs="Arial"/>
          <w:sz w:val="18"/>
          <w:szCs w:val="18"/>
        </w:rPr>
        <w:t>Log in as PM.</w:t>
      </w:r>
    </w:p>
    <w:p w:rsidR="002B500A" w:rsidRPr="002B500A" w:rsidRDefault="002B500A" w:rsidP="002B500A">
      <w:pPr>
        <w:pStyle w:val="ListParagraph"/>
        <w:numPr>
          <w:ilvl w:val="0"/>
          <w:numId w:val="24"/>
        </w:numPr>
        <w:rPr>
          <w:rFonts w:ascii="Arial" w:hAnsi="Arial" w:cs="Arial"/>
          <w:sz w:val="18"/>
          <w:szCs w:val="18"/>
        </w:rPr>
      </w:pPr>
      <w:r w:rsidRPr="002B500A">
        <w:rPr>
          <w:rFonts w:ascii="Arial" w:hAnsi="Arial" w:cs="Arial"/>
          <w:sz w:val="18"/>
          <w:szCs w:val="18"/>
        </w:rPr>
        <w:t>Click on “View Inventories Progress” under sub menu “Submission Management”</w:t>
      </w:r>
      <w:r>
        <w:rPr>
          <w:rFonts w:ascii="Arial" w:hAnsi="Arial" w:cs="Arial"/>
          <w:sz w:val="18"/>
          <w:szCs w:val="18"/>
        </w:rPr>
        <w:t>.</w:t>
      </w:r>
    </w:p>
    <w:p w:rsidR="002B500A" w:rsidRDefault="002B500A" w:rsidP="002B500A">
      <w:pPr>
        <w:pStyle w:val="ListParagraph"/>
        <w:numPr>
          <w:ilvl w:val="0"/>
          <w:numId w:val="24"/>
        </w:numPr>
        <w:rPr>
          <w:rFonts w:ascii="Arial" w:hAnsi="Arial" w:cs="Arial"/>
          <w:sz w:val="18"/>
          <w:szCs w:val="18"/>
        </w:rPr>
      </w:pPr>
      <w:r>
        <w:rPr>
          <w:rFonts w:ascii="Arial" w:hAnsi="Arial" w:cs="Arial"/>
          <w:sz w:val="18"/>
          <w:szCs w:val="18"/>
        </w:rPr>
        <w:t>The “View Inventories Progress” screen appears</w:t>
      </w:r>
      <w:r w:rsidR="007C613E">
        <w:rPr>
          <w:rFonts w:ascii="Arial" w:hAnsi="Arial" w:cs="Arial"/>
          <w:sz w:val="18"/>
          <w:szCs w:val="18"/>
        </w:rPr>
        <w:t>.</w:t>
      </w:r>
    </w:p>
    <w:p w:rsidR="002B500A" w:rsidRDefault="002B500A" w:rsidP="002B500A">
      <w:pPr>
        <w:pStyle w:val="ListParagraph"/>
        <w:numPr>
          <w:ilvl w:val="0"/>
          <w:numId w:val="24"/>
        </w:numPr>
        <w:rPr>
          <w:rFonts w:ascii="Arial" w:hAnsi="Arial" w:cs="Arial"/>
          <w:sz w:val="18"/>
          <w:szCs w:val="18"/>
        </w:rPr>
      </w:pPr>
      <w:r w:rsidRPr="00CA4BE9">
        <w:rPr>
          <w:rFonts w:ascii="Arial" w:hAnsi="Arial" w:cs="Arial"/>
          <w:sz w:val="18"/>
          <w:szCs w:val="18"/>
        </w:rPr>
        <w:t xml:space="preserve">Select the appropriate inventory by clicking the </w:t>
      </w:r>
      <w:r w:rsidR="007C613E">
        <w:rPr>
          <w:rFonts w:ascii="Arial" w:hAnsi="Arial" w:cs="Arial"/>
          <w:sz w:val="18"/>
          <w:szCs w:val="18"/>
        </w:rPr>
        <w:t xml:space="preserve">Inventory name </w:t>
      </w:r>
      <w:r w:rsidRPr="00CA4BE9">
        <w:rPr>
          <w:rFonts w:ascii="Arial" w:hAnsi="Arial" w:cs="Arial"/>
          <w:sz w:val="18"/>
          <w:szCs w:val="18"/>
        </w:rPr>
        <w:t>under column “</w:t>
      </w:r>
      <w:r w:rsidR="007C613E">
        <w:rPr>
          <w:rFonts w:ascii="Arial" w:hAnsi="Arial" w:cs="Arial"/>
          <w:sz w:val="18"/>
          <w:szCs w:val="18"/>
        </w:rPr>
        <w:t>Name</w:t>
      </w:r>
      <w:r w:rsidRPr="00CA4BE9">
        <w:rPr>
          <w:rFonts w:ascii="Arial" w:hAnsi="Arial" w:cs="Arial"/>
          <w:sz w:val="18"/>
          <w:szCs w:val="18"/>
        </w:rPr>
        <w:t>”</w:t>
      </w:r>
      <w:r>
        <w:rPr>
          <w:rFonts w:ascii="Arial" w:hAnsi="Arial" w:cs="Arial"/>
          <w:sz w:val="18"/>
          <w:szCs w:val="18"/>
        </w:rPr>
        <w:t xml:space="preserve"> (figure </w:t>
      </w:r>
      <w:r w:rsidR="007C613E">
        <w:rPr>
          <w:rFonts w:ascii="Arial" w:hAnsi="Arial" w:cs="Arial"/>
          <w:sz w:val="18"/>
          <w:szCs w:val="18"/>
        </w:rPr>
        <w:t>5</w:t>
      </w:r>
      <w:r w:rsidR="00516524">
        <w:rPr>
          <w:rFonts w:ascii="Arial" w:hAnsi="Arial" w:cs="Arial"/>
          <w:sz w:val="18"/>
          <w:szCs w:val="18"/>
        </w:rPr>
        <w:t>8</w:t>
      </w:r>
      <w:r>
        <w:rPr>
          <w:rFonts w:ascii="Arial" w:hAnsi="Arial" w:cs="Arial"/>
          <w:sz w:val="18"/>
          <w:szCs w:val="18"/>
        </w:rPr>
        <w:t>a).</w:t>
      </w:r>
    </w:p>
    <w:p w:rsidR="007C613E" w:rsidRDefault="007C613E" w:rsidP="002B500A">
      <w:pPr>
        <w:pStyle w:val="ListParagraph"/>
        <w:numPr>
          <w:ilvl w:val="0"/>
          <w:numId w:val="24"/>
        </w:numPr>
        <w:rPr>
          <w:rFonts w:ascii="Arial" w:hAnsi="Arial" w:cs="Arial"/>
          <w:sz w:val="18"/>
          <w:szCs w:val="18"/>
        </w:rPr>
      </w:pPr>
      <w:r>
        <w:rPr>
          <w:rFonts w:ascii="Arial" w:hAnsi="Arial" w:cs="Arial"/>
          <w:sz w:val="18"/>
          <w:szCs w:val="18"/>
        </w:rPr>
        <w:t>Press the “Send for Checking by NFP” button to send it to the NFP for his review and approval</w:t>
      </w:r>
      <w:r w:rsidR="00771221">
        <w:rPr>
          <w:rFonts w:ascii="Arial" w:hAnsi="Arial" w:cs="Arial"/>
          <w:sz w:val="18"/>
          <w:szCs w:val="18"/>
        </w:rPr>
        <w:t xml:space="preserve"> (figure 58b)</w:t>
      </w:r>
      <w:r>
        <w:rPr>
          <w:rFonts w:ascii="Arial" w:hAnsi="Arial" w:cs="Arial"/>
          <w:sz w:val="18"/>
          <w:szCs w:val="18"/>
        </w:rPr>
        <w:t>.</w:t>
      </w:r>
    </w:p>
    <w:p w:rsidR="007C613E" w:rsidRDefault="007C613E" w:rsidP="007C613E">
      <w:pPr>
        <w:pStyle w:val="ListParagraph"/>
        <w:rPr>
          <w:rFonts w:ascii="Arial" w:hAnsi="Arial" w:cs="Arial"/>
          <w:sz w:val="18"/>
          <w:szCs w:val="18"/>
        </w:rPr>
      </w:pPr>
      <w:r>
        <w:rPr>
          <w:rFonts w:ascii="Arial" w:hAnsi="Arial" w:cs="Arial"/>
          <w:sz w:val="18"/>
          <w:szCs w:val="18"/>
        </w:rPr>
        <w:t>*** Note:  A notification email will be sent to the NFP email address</w:t>
      </w:r>
      <w:r w:rsidR="00771221">
        <w:rPr>
          <w:rFonts w:ascii="Arial" w:hAnsi="Arial" w:cs="Arial"/>
          <w:sz w:val="18"/>
          <w:szCs w:val="18"/>
        </w:rPr>
        <w:t>, and the status changed to “check” (figure 59).</w:t>
      </w:r>
    </w:p>
    <w:p w:rsidR="002B500A" w:rsidRDefault="002B500A" w:rsidP="0012328B"/>
    <w:p w:rsidR="002B500A" w:rsidRDefault="002B500A" w:rsidP="0012328B"/>
    <w:p w:rsidR="002B500A" w:rsidRDefault="002B500A" w:rsidP="002B500A">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Pr>
          <w:rFonts w:ascii="Arial" w:hAnsi="Arial" w:cs="Arial"/>
          <w:b/>
          <w:i/>
          <w:sz w:val="18"/>
          <w:szCs w:val="18"/>
        </w:rPr>
        <w:t>5</w:t>
      </w:r>
      <w:r w:rsidR="00516524">
        <w:rPr>
          <w:rFonts w:ascii="Arial" w:hAnsi="Arial" w:cs="Arial"/>
          <w:b/>
          <w:i/>
          <w:sz w:val="18"/>
          <w:szCs w:val="18"/>
        </w:rPr>
        <w:t>8</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Work on Inventories screen – Status = Started</w:t>
      </w:r>
    </w:p>
    <w:p w:rsidR="0062233E" w:rsidRDefault="007C613E" w:rsidP="007C613E">
      <w:pPr>
        <w:spacing w:before="160" w:after="160"/>
        <w:jc w:val="both"/>
        <w:rPr>
          <w:rFonts w:ascii="Arial" w:hAnsi="Arial" w:cs="Arial"/>
          <w:sz w:val="18"/>
          <w:lang w:eastAsia="ar-SA"/>
        </w:rPr>
      </w:pPr>
      <w:r>
        <w:rPr>
          <w:noProof/>
        </w:rPr>
        <w:drawing>
          <wp:inline distT="0" distB="0" distL="0" distR="0" wp14:anchorId="5072675C" wp14:editId="602A59A4">
            <wp:extent cx="5398936" cy="2655631"/>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405482" cy="2658851"/>
                    </a:xfrm>
                    <a:prstGeom prst="rect">
                      <a:avLst/>
                    </a:prstGeom>
                  </pic:spPr>
                </pic:pic>
              </a:graphicData>
            </a:graphic>
          </wp:inline>
        </w:drawing>
      </w:r>
    </w:p>
    <w:p w:rsidR="0062233E" w:rsidRDefault="0062233E" w:rsidP="0062233E">
      <w:pPr>
        <w:spacing w:before="160" w:after="160"/>
        <w:jc w:val="both"/>
        <w:rPr>
          <w:rFonts w:ascii="Arial" w:hAnsi="Arial" w:cs="Arial"/>
          <w:sz w:val="18"/>
          <w:lang w:eastAsia="ar-SA"/>
        </w:rPr>
      </w:pPr>
    </w:p>
    <w:p w:rsidR="007C613E" w:rsidRDefault="007C613E" w:rsidP="007C613E">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516524">
        <w:rPr>
          <w:rFonts w:ascii="Arial" w:hAnsi="Arial" w:cs="Arial"/>
          <w:b/>
          <w:i/>
          <w:sz w:val="18"/>
          <w:szCs w:val="18"/>
        </w:rPr>
        <w:t>59</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Work on Inventories screen – Status = check</w:t>
      </w:r>
    </w:p>
    <w:p w:rsidR="0062233E" w:rsidRDefault="0062233E" w:rsidP="0062233E">
      <w:pPr>
        <w:spacing w:before="160" w:after="160"/>
        <w:jc w:val="both"/>
        <w:rPr>
          <w:rFonts w:ascii="Arial" w:hAnsi="Arial" w:cs="Arial"/>
          <w:sz w:val="18"/>
          <w:lang w:eastAsia="ar-SA"/>
        </w:rPr>
      </w:pPr>
      <w:r>
        <w:rPr>
          <w:noProof/>
        </w:rPr>
        <w:drawing>
          <wp:inline distT="0" distB="0" distL="0" distR="0" wp14:anchorId="2B5D0DED" wp14:editId="2BEC07BA">
            <wp:extent cx="5398936" cy="703707"/>
            <wp:effectExtent l="0" t="0" r="0" b="127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419418" cy="706377"/>
                    </a:xfrm>
                    <a:prstGeom prst="rect">
                      <a:avLst/>
                    </a:prstGeom>
                  </pic:spPr>
                </pic:pic>
              </a:graphicData>
            </a:graphic>
          </wp:inline>
        </w:drawing>
      </w:r>
    </w:p>
    <w:p w:rsidR="005930BA" w:rsidRDefault="005930BA" w:rsidP="00AA5C42"/>
    <w:p w:rsidR="00F448BE" w:rsidRDefault="00F448BE" w:rsidP="00AA5C42"/>
    <w:p w:rsidR="00F448BE" w:rsidRDefault="00F448BE" w:rsidP="00AA5C42"/>
    <w:p w:rsidR="001E138E" w:rsidRDefault="001E138E" w:rsidP="00AA5C42"/>
    <w:p w:rsidR="001E138E" w:rsidRDefault="001E138E" w:rsidP="00AA5C42"/>
    <w:p w:rsidR="001E138E" w:rsidRDefault="001E138E" w:rsidP="00AA5C42"/>
    <w:p w:rsidR="001E138E" w:rsidRDefault="001E138E" w:rsidP="00AA5C42"/>
    <w:p w:rsidR="001E138E" w:rsidRDefault="001E138E" w:rsidP="00AA5C42"/>
    <w:p w:rsidR="001E138E" w:rsidRDefault="001E138E" w:rsidP="00AA5C42"/>
    <w:p w:rsidR="001E138E" w:rsidRDefault="001E138E" w:rsidP="00AA5C42"/>
    <w:p w:rsidR="001E138E" w:rsidRDefault="001E138E" w:rsidP="00AA5C42"/>
    <w:p w:rsidR="001E138E" w:rsidRDefault="001E138E" w:rsidP="00AA5C42"/>
    <w:p w:rsidR="001E138E" w:rsidRDefault="001E138E" w:rsidP="00AA5C42"/>
    <w:p w:rsidR="001E138E" w:rsidRDefault="001E138E" w:rsidP="00AA5C42"/>
    <w:p w:rsidR="0062233E" w:rsidRDefault="001E138E" w:rsidP="001E138E">
      <w:pPr>
        <w:pStyle w:val="Heading2"/>
      </w:pPr>
      <w:bookmarkStart w:id="50" w:name="_Toc378172450"/>
      <w:r>
        <w:lastRenderedPageBreak/>
        <w:t xml:space="preserve">10.4 </w:t>
      </w:r>
      <w:r w:rsidR="00BD586E">
        <w:t xml:space="preserve">Send </w:t>
      </w:r>
      <w:r w:rsidR="00CC0BFD">
        <w:t xml:space="preserve">for </w:t>
      </w:r>
      <w:r w:rsidR="00BD586E">
        <w:t>a</w:t>
      </w:r>
      <w:r w:rsidR="001371BE">
        <w:t>pproval/</w:t>
      </w:r>
      <w:r w:rsidR="00BD586E">
        <w:t>r</w:t>
      </w:r>
      <w:r w:rsidR="001371BE">
        <w:t xml:space="preserve">ejection </w:t>
      </w:r>
      <w:r w:rsidR="000B7C9B">
        <w:t>of an</w:t>
      </w:r>
      <w:r w:rsidR="001371BE">
        <w:t xml:space="preserve"> Inventory</w:t>
      </w:r>
      <w:r w:rsidR="00F448BE">
        <w:t xml:space="preserve"> (</w:t>
      </w:r>
      <w:r w:rsidR="000B7C9B">
        <w:t>PM</w:t>
      </w:r>
      <w:r w:rsidR="00F448BE">
        <w:t>)</w:t>
      </w:r>
      <w:bookmarkEnd w:id="50"/>
    </w:p>
    <w:p w:rsidR="001E138E" w:rsidRDefault="001E138E" w:rsidP="001E138E"/>
    <w:p w:rsidR="001E138E" w:rsidRPr="00524E49" w:rsidRDefault="001E138E" w:rsidP="001E138E">
      <w:pPr>
        <w:rPr>
          <w:rFonts w:ascii="Arial" w:hAnsi="Arial" w:cs="Arial"/>
          <w:sz w:val="18"/>
          <w:szCs w:val="18"/>
        </w:rPr>
      </w:pPr>
      <w:r w:rsidRPr="00524E49">
        <w:rPr>
          <w:rFonts w:ascii="Arial" w:hAnsi="Arial" w:cs="Arial"/>
          <w:sz w:val="18"/>
          <w:szCs w:val="18"/>
        </w:rPr>
        <w:t xml:space="preserve">This </w:t>
      </w:r>
      <w:r w:rsidR="001371BE" w:rsidRPr="00524E49">
        <w:rPr>
          <w:rFonts w:ascii="Arial" w:hAnsi="Arial" w:cs="Arial"/>
          <w:sz w:val="18"/>
          <w:szCs w:val="18"/>
        </w:rPr>
        <w:t xml:space="preserve">section describes on how </w:t>
      </w:r>
      <w:r w:rsidRPr="00524E49">
        <w:rPr>
          <w:rFonts w:ascii="Arial" w:hAnsi="Arial" w:cs="Arial"/>
          <w:sz w:val="18"/>
          <w:szCs w:val="18"/>
        </w:rPr>
        <w:t>the PM</w:t>
      </w:r>
      <w:r w:rsidR="001371BE" w:rsidRPr="00524E49">
        <w:rPr>
          <w:rFonts w:ascii="Arial" w:hAnsi="Arial" w:cs="Arial"/>
          <w:sz w:val="18"/>
          <w:szCs w:val="18"/>
        </w:rPr>
        <w:t xml:space="preserve"> approves</w:t>
      </w:r>
      <w:r w:rsidR="000B7C9B" w:rsidRPr="00524E49">
        <w:rPr>
          <w:rFonts w:ascii="Arial" w:hAnsi="Arial" w:cs="Arial"/>
          <w:sz w:val="18"/>
          <w:szCs w:val="18"/>
        </w:rPr>
        <w:t xml:space="preserve"> or rejects an inventory after being checked by</w:t>
      </w:r>
      <w:r w:rsidR="001371BE" w:rsidRPr="00524E49">
        <w:rPr>
          <w:rFonts w:ascii="Arial" w:hAnsi="Arial" w:cs="Arial"/>
          <w:sz w:val="18"/>
          <w:szCs w:val="18"/>
        </w:rPr>
        <w:t xml:space="preserve"> the PM.</w:t>
      </w:r>
    </w:p>
    <w:p w:rsidR="001371BE" w:rsidRDefault="001371BE" w:rsidP="001E138E"/>
    <w:p w:rsidR="001371BE" w:rsidRPr="001E138E" w:rsidRDefault="001371BE" w:rsidP="001371BE">
      <w:pPr>
        <w:pStyle w:val="Heading3"/>
      </w:pPr>
      <w:bookmarkStart w:id="51" w:name="_Toc378172451"/>
      <w:r>
        <w:t xml:space="preserve">10.4.1 </w:t>
      </w:r>
      <w:r w:rsidR="00BD586E">
        <w:t xml:space="preserve">Send </w:t>
      </w:r>
      <w:r w:rsidR="00CC0BFD">
        <w:t xml:space="preserve">for </w:t>
      </w:r>
      <w:r w:rsidR="00BD586E">
        <w:t>a</w:t>
      </w:r>
      <w:r w:rsidR="000B7C9B">
        <w:t>pproval of an Inventory</w:t>
      </w:r>
      <w:bookmarkEnd w:id="51"/>
      <w:r>
        <w:t xml:space="preserve"> </w:t>
      </w:r>
    </w:p>
    <w:p w:rsidR="00F448BE" w:rsidRDefault="00F448BE" w:rsidP="00AA5C42"/>
    <w:p w:rsidR="001371BE" w:rsidRDefault="001371BE" w:rsidP="001371BE">
      <w:pPr>
        <w:pStyle w:val="ListParagraph"/>
        <w:numPr>
          <w:ilvl w:val="0"/>
          <w:numId w:val="25"/>
        </w:numPr>
        <w:rPr>
          <w:rFonts w:ascii="Arial" w:hAnsi="Arial" w:cs="Arial"/>
          <w:sz w:val="18"/>
          <w:szCs w:val="18"/>
        </w:rPr>
      </w:pPr>
      <w:r>
        <w:rPr>
          <w:rFonts w:ascii="Arial" w:hAnsi="Arial" w:cs="Arial"/>
          <w:sz w:val="18"/>
          <w:szCs w:val="18"/>
        </w:rPr>
        <w:t xml:space="preserve">Log in as </w:t>
      </w:r>
      <w:r w:rsidR="000B7C9B">
        <w:rPr>
          <w:rFonts w:ascii="Arial" w:hAnsi="Arial" w:cs="Arial"/>
          <w:sz w:val="18"/>
          <w:szCs w:val="18"/>
        </w:rPr>
        <w:t>PM</w:t>
      </w:r>
      <w:r>
        <w:rPr>
          <w:rFonts w:ascii="Arial" w:hAnsi="Arial" w:cs="Arial"/>
          <w:sz w:val="18"/>
          <w:szCs w:val="18"/>
        </w:rPr>
        <w:t>.</w:t>
      </w:r>
    </w:p>
    <w:p w:rsidR="001371BE" w:rsidRPr="002B500A" w:rsidRDefault="001371BE" w:rsidP="001371BE">
      <w:pPr>
        <w:pStyle w:val="ListParagraph"/>
        <w:numPr>
          <w:ilvl w:val="0"/>
          <w:numId w:val="25"/>
        </w:numPr>
        <w:rPr>
          <w:rFonts w:ascii="Arial" w:hAnsi="Arial" w:cs="Arial"/>
          <w:sz w:val="18"/>
          <w:szCs w:val="18"/>
        </w:rPr>
      </w:pPr>
      <w:r w:rsidRPr="002B500A">
        <w:rPr>
          <w:rFonts w:ascii="Arial" w:hAnsi="Arial" w:cs="Arial"/>
          <w:sz w:val="18"/>
          <w:szCs w:val="18"/>
        </w:rPr>
        <w:t>Click on “View Inventories Progress” under sub menu “Submission Management”</w:t>
      </w:r>
      <w:r>
        <w:rPr>
          <w:rFonts w:ascii="Arial" w:hAnsi="Arial" w:cs="Arial"/>
          <w:sz w:val="18"/>
          <w:szCs w:val="18"/>
        </w:rPr>
        <w:t>.</w:t>
      </w:r>
    </w:p>
    <w:p w:rsidR="001371BE" w:rsidRDefault="001371BE" w:rsidP="001371BE">
      <w:pPr>
        <w:pStyle w:val="ListParagraph"/>
        <w:numPr>
          <w:ilvl w:val="0"/>
          <w:numId w:val="25"/>
        </w:numPr>
        <w:rPr>
          <w:rFonts w:ascii="Arial" w:hAnsi="Arial" w:cs="Arial"/>
          <w:sz w:val="18"/>
          <w:szCs w:val="18"/>
        </w:rPr>
      </w:pPr>
      <w:r>
        <w:rPr>
          <w:rFonts w:ascii="Arial" w:hAnsi="Arial" w:cs="Arial"/>
          <w:sz w:val="18"/>
          <w:szCs w:val="18"/>
        </w:rPr>
        <w:t>The “View Inventories Progress” screen appears.</w:t>
      </w:r>
    </w:p>
    <w:p w:rsidR="001371BE" w:rsidRDefault="001371BE" w:rsidP="001371BE">
      <w:pPr>
        <w:pStyle w:val="ListParagraph"/>
        <w:numPr>
          <w:ilvl w:val="0"/>
          <w:numId w:val="25"/>
        </w:numPr>
        <w:rPr>
          <w:rFonts w:ascii="Arial" w:hAnsi="Arial" w:cs="Arial"/>
          <w:sz w:val="18"/>
          <w:szCs w:val="18"/>
        </w:rPr>
      </w:pPr>
      <w:r w:rsidRPr="00CA4BE9">
        <w:rPr>
          <w:rFonts w:ascii="Arial" w:hAnsi="Arial" w:cs="Arial"/>
          <w:sz w:val="18"/>
          <w:szCs w:val="18"/>
        </w:rPr>
        <w:t xml:space="preserve">Select the appropriate inventory by clicking the </w:t>
      </w:r>
      <w:r>
        <w:rPr>
          <w:rFonts w:ascii="Arial" w:hAnsi="Arial" w:cs="Arial"/>
          <w:sz w:val="18"/>
          <w:szCs w:val="18"/>
        </w:rPr>
        <w:t xml:space="preserve">Inventory name </w:t>
      </w:r>
      <w:r w:rsidRPr="00CA4BE9">
        <w:rPr>
          <w:rFonts w:ascii="Arial" w:hAnsi="Arial" w:cs="Arial"/>
          <w:sz w:val="18"/>
          <w:szCs w:val="18"/>
        </w:rPr>
        <w:t>under column “</w:t>
      </w:r>
      <w:r>
        <w:rPr>
          <w:rFonts w:ascii="Arial" w:hAnsi="Arial" w:cs="Arial"/>
          <w:sz w:val="18"/>
          <w:szCs w:val="18"/>
        </w:rPr>
        <w:t>Name</w:t>
      </w:r>
      <w:r w:rsidRPr="00CA4BE9">
        <w:rPr>
          <w:rFonts w:ascii="Arial" w:hAnsi="Arial" w:cs="Arial"/>
          <w:sz w:val="18"/>
          <w:szCs w:val="18"/>
        </w:rPr>
        <w:t>”</w:t>
      </w:r>
      <w:r>
        <w:rPr>
          <w:rFonts w:ascii="Arial" w:hAnsi="Arial" w:cs="Arial"/>
          <w:sz w:val="18"/>
          <w:szCs w:val="18"/>
        </w:rPr>
        <w:t xml:space="preserve"> (figure </w:t>
      </w:r>
      <w:r w:rsidR="00C01696">
        <w:rPr>
          <w:rFonts w:ascii="Arial" w:hAnsi="Arial" w:cs="Arial"/>
          <w:sz w:val="18"/>
          <w:szCs w:val="18"/>
        </w:rPr>
        <w:t>6</w:t>
      </w:r>
      <w:r w:rsidR="00516524">
        <w:rPr>
          <w:rFonts w:ascii="Arial" w:hAnsi="Arial" w:cs="Arial"/>
          <w:sz w:val="18"/>
          <w:szCs w:val="18"/>
        </w:rPr>
        <w:t>0</w:t>
      </w:r>
      <w:r>
        <w:rPr>
          <w:rFonts w:ascii="Arial" w:hAnsi="Arial" w:cs="Arial"/>
          <w:sz w:val="18"/>
          <w:szCs w:val="18"/>
        </w:rPr>
        <w:t>a).</w:t>
      </w:r>
    </w:p>
    <w:p w:rsidR="001371BE" w:rsidRDefault="001371BE" w:rsidP="001371BE">
      <w:pPr>
        <w:pStyle w:val="ListParagraph"/>
        <w:numPr>
          <w:ilvl w:val="0"/>
          <w:numId w:val="25"/>
        </w:numPr>
        <w:rPr>
          <w:rFonts w:ascii="Arial" w:hAnsi="Arial" w:cs="Arial"/>
          <w:sz w:val="18"/>
          <w:szCs w:val="18"/>
        </w:rPr>
      </w:pPr>
      <w:r>
        <w:rPr>
          <w:rFonts w:ascii="Arial" w:hAnsi="Arial" w:cs="Arial"/>
          <w:sz w:val="18"/>
          <w:szCs w:val="18"/>
        </w:rPr>
        <w:t xml:space="preserve">Press the “Send for Approval” button to send it </w:t>
      </w:r>
      <w:r w:rsidR="000B7C9B">
        <w:rPr>
          <w:rFonts w:ascii="Arial" w:hAnsi="Arial" w:cs="Arial"/>
          <w:sz w:val="18"/>
          <w:szCs w:val="18"/>
        </w:rPr>
        <w:t xml:space="preserve">to NFP for </w:t>
      </w:r>
      <w:r w:rsidR="00833CB5">
        <w:rPr>
          <w:rFonts w:ascii="Arial" w:hAnsi="Arial" w:cs="Arial"/>
          <w:sz w:val="18"/>
          <w:szCs w:val="18"/>
        </w:rPr>
        <w:t xml:space="preserve">his/her </w:t>
      </w:r>
      <w:proofErr w:type="gramStart"/>
      <w:r w:rsidR="000B7C9B">
        <w:rPr>
          <w:rFonts w:ascii="Arial" w:hAnsi="Arial" w:cs="Arial"/>
          <w:sz w:val="18"/>
          <w:szCs w:val="18"/>
        </w:rPr>
        <w:t>review</w:t>
      </w:r>
      <w:proofErr w:type="gramEnd"/>
      <w:r w:rsidR="000B7C9B">
        <w:rPr>
          <w:rFonts w:ascii="Arial" w:hAnsi="Arial" w:cs="Arial"/>
          <w:sz w:val="18"/>
          <w:szCs w:val="18"/>
        </w:rPr>
        <w:t xml:space="preserve"> and approval of the inventory</w:t>
      </w:r>
      <w:r w:rsidR="00B91397">
        <w:rPr>
          <w:rFonts w:ascii="Arial" w:hAnsi="Arial" w:cs="Arial"/>
          <w:sz w:val="18"/>
          <w:szCs w:val="18"/>
        </w:rPr>
        <w:t xml:space="preserve"> (figure </w:t>
      </w:r>
      <w:r w:rsidR="00C01696">
        <w:rPr>
          <w:rFonts w:ascii="Arial" w:hAnsi="Arial" w:cs="Arial"/>
          <w:sz w:val="18"/>
          <w:szCs w:val="18"/>
        </w:rPr>
        <w:t>6</w:t>
      </w:r>
      <w:r w:rsidR="00516524">
        <w:rPr>
          <w:rFonts w:ascii="Arial" w:hAnsi="Arial" w:cs="Arial"/>
          <w:sz w:val="18"/>
          <w:szCs w:val="18"/>
        </w:rPr>
        <w:t>0</w:t>
      </w:r>
      <w:r w:rsidR="00B91397">
        <w:rPr>
          <w:rFonts w:ascii="Arial" w:hAnsi="Arial" w:cs="Arial"/>
          <w:sz w:val="18"/>
          <w:szCs w:val="18"/>
        </w:rPr>
        <w:t>b).</w:t>
      </w:r>
    </w:p>
    <w:p w:rsidR="00B91397" w:rsidRDefault="00B91397" w:rsidP="00B91397">
      <w:pPr>
        <w:pStyle w:val="ListParagraph"/>
        <w:rPr>
          <w:rFonts w:ascii="Arial" w:hAnsi="Arial" w:cs="Arial"/>
          <w:sz w:val="18"/>
          <w:szCs w:val="18"/>
        </w:rPr>
      </w:pPr>
    </w:p>
    <w:p w:rsidR="001371BE" w:rsidRDefault="001371BE" w:rsidP="001371BE">
      <w:pPr>
        <w:pStyle w:val="ListParagraph"/>
        <w:rPr>
          <w:rFonts w:ascii="Arial" w:hAnsi="Arial" w:cs="Arial"/>
          <w:sz w:val="18"/>
          <w:szCs w:val="18"/>
        </w:rPr>
      </w:pPr>
      <w:r>
        <w:rPr>
          <w:rFonts w:ascii="Arial" w:hAnsi="Arial" w:cs="Arial"/>
          <w:sz w:val="18"/>
          <w:szCs w:val="18"/>
        </w:rPr>
        <w:t>*** Note: A notification email will be sent to the PM</w:t>
      </w:r>
      <w:r w:rsidR="00833CB5">
        <w:rPr>
          <w:rFonts w:ascii="Arial" w:hAnsi="Arial" w:cs="Arial"/>
          <w:sz w:val="18"/>
          <w:szCs w:val="18"/>
        </w:rPr>
        <w:t>, once the “Send for Approval” has been pressed</w:t>
      </w:r>
      <w:r w:rsidR="00B91397">
        <w:rPr>
          <w:rFonts w:ascii="Arial" w:hAnsi="Arial" w:cs="Arial"/>
          <w:sz w:val="18"/>
          <w:szCs w:val="18"/>
        </w:rPr>
        <w:t>. And the status changed to “</w:t>
      </w:r>
      <w:proofErr w:type="spellStart"/>
      <w:r w:rsidR="00B91397">
        <w:rPr>
          <w:rFonts w:ascii="Arial" w:hAnsi="Arial" w:cs="Arial"/>
          <w:sz w:val="18"/>
          <w:szCs w:val="18"/>
        </w:rPr>
        <w:t>Awaiting_approval</w:t>
      </w:r>
      <w:proofErr w:type="spellEnd"/>
      <w:r w:rsidR="00B91397">
        <w:rPr>
          <w:rFonts w:ascii="Arial" w:hAnsi="Arial" w:cs="Arial"/>
          <w:sz w:val="18"/>
          <w:szCs w:val="18"/>
        </w:rPr>
        <w:t xml:space="preserve">” (figure </w:t>
      </w:r>
      <w:r w:rsidR="00C01696">
        <w:rPr>
          <w:rFonts w:ascii="Arial" w:hAnsi="Arial" w:cs="Arial"/>
          <w:sz w:val="18"/>
          <w:szCs w:val="18"/>
        </w:rPr>
        <w:t>6</w:t>
      </w:r>
      <w:r w:rsidR="00516524">
        <w:rPr>
          <w:rFonts w:ascii="Arial" w:hAnsi="Arial" w:cs="Arial"/>
          <w:sz w:val="18"/>
          <w:szCs w:val="18"/>
        </w:rPr>
        <w:t>1</w:t>
      </w:r>
      <w:r w:rsidR="00B91397">
        <w:rPr>
          <w:rFonts w:ascii="Arial" w:hAnsi="Arial" w:cs="Arial"/>
          <w:sz w:val="18"/>
          <w:szCs w:val="18"/>
        </w:rPr>
        <w:t>).</w:t>
      </w:r>
    </w:p>
    <w:p w:rsidR="001371BE" w:rsidRDefault="001371BE" w:rsidP="00AA5C42"/>
    <w:p w:rsidR="00833CB5" w:rsidRDefault="00833CB5" w:rsidP="00833CB5">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C01696">
        <w:rPr>
          <w:rFonts w:ascii="Arial" w:hAnsi="Arial" w:cs="Arial"/>
          <w:b/>
          <w:i/>
          <w:sz w:val="18"/>
          <w:szCs w:val="18"/>
        </w:rPr>
        <w:t>6</w:t>
      </w:r>
      <w:r w:rsidR="00516524">
        <w:rPr>
          <w:rFonts w:ascii="Arial" w:hAnsi="Arial" w:cs="Arial"/>
          <w:b/>
          <w:i/>
          <w:sz w:val="18"/>
          <w:szCs w:val="18"/>
        </w:rPr>
        <w:t>0</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Work on Inventories screen – Send for Approval - Status = check</w:t>
      </w:r>
    </w:p>
    <w:p w:rsidR="00833CB5" w:rsidRDefault="00E44E75" w:rsidP="00AA5C42">
      <w:r>
        <w:rPr>
          <w:noProof/>
        </w:rPr>
        <w:drawing>
          <wp:inline distT="0" distB="0" distL="0" distR="0" wp14:anchorId="1B6FA29A" wp14:editId="2862193E">
            <wp:extent cx="5354726" cy="2711116"/>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356131" cy="2711827"/>
                    </a:xfrm>
                    <a:prstGeom prst="rect">
                      <a:avLst/>
                    </a:prstGeom>
                  </pic:spPr>
                </pic:pic>
              </a:graphicData>
            </a:graphic>
          </wp:inline>
        </w:drawing>
      </w:r>
    </w:p>
    <w:p w:rsidR="00F448BE" w:rsidRDefault="00F448BE" w:rsidP="00AA5C42"/>
    <w:p w:rsidR="00F448BE" w:rsidRDefault="00F448BE" w:rsidP="00AA5C42"/>
    <w:p w:rsidR="00833CB5" w:rsidRDefault="00833CB5" w:rsidP="00833CB5">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C01696">
        <w:rPr>
          <w:rFonts w:ascii="Arial" w:hAnsi="Arial" w:cs="Arial"/>
          <w:b/>
          <w:i/>
          <w:sz w:val="18"/>
          <w:szCs w:val="18"/>
        </w:rPr>
        <w:t>6</w:t>
      </w:r>
      <w:r w:rsidR="00516524">
        <w:rPr>
          <w:rFonts w:ascii="Arial" w:hAnsi="Arial" w:cs="Arial"/>
          <w:b/>
          <w:i/>
          <w:sz w:val="18"/>
          <w:szCs w:val="18"/>
        </w:rPr>
        <w:t>1</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 xml:space="preserve">Work on Inventories screen – Status = </w:t>
      </w:r>
      <w:proofErr w:type="spellStart"/>
      <w:r>
        <w:rPr>
          <w:rFonts w:ascii="Arial" w:hAnsi="Arial" w:cs="Arial"/>
          <w:b/>
          <w:i/>
          <w:sz w:val="18"/>
          <w:szCs w:val="18"/>
        </w:rPr>
        <w:t>awaiting_approval</w:t>
      </w:r>
      <w:proofErr w:type="spellEnd"/>
    </w:p>
    <w:p w:rsidR="00833CB5" w:rsidRDefault="00833CB5" w:rsidP="00AA5C42"/>
    <w:p w:rsidR="0062233E" w:rsidRDefault="00F448BE" w:rsidP="00AA5C42">
      <w:r>
        <w:rPr>
          <w:noProof/>
        </w:rPr>
        <w:drawing>
          <wp:inline distT="0" distB="0" distL="0" distR="0" wp14:anchorId="20CE1026" wp14:editId="21E2D3A0">
            <wp:extent cx="5351228" cy="678622"/>
            <wp:effectExtent l="0" t="0" r="1905" b="762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344223" cy="677734"/>
                    </a:xfrm>
                    <a:prstGeom prst="rect">
                      <a:avLst/>
                    </a:prstGeom>
                  </pic:spPr>
                </pic:pic>
              </a:graphicData>
            </a:graphic>
          </wp:inline>
        </w:drawing>
      </w:r>
    </w:p>
    <w:p w:rsidR="00F448BE" w:rsidRDefault="00F448BE" w:rsidP="00AA5C42"/>
    <w:p w:rsidR="00F448BE" w:rsidRDefault="00F448BE" w:rsidP="00AA5C42"/>
    <w:p w:rsidR="000B7C9B" w:rsidRDefault="000B7C9B" w:rsidP="000B7C9B">
      <w:pPr>
        <w:pStyle w:val="Heading3"/>
      </w:pPr>
      <w:bookmarkStart w:id="52" w:name="_Toc378172452"/>
      <w:r>
        <w:t>10.4.2 Rejection of an Inventory</w:t>
      </w:r>
      <w:bookmarkEnd w:id="52"/>
    </w:p>
    <w:p w:rsidR="000B7C9B" w:rsidRDefault="000B7C9B" w:rsidP="000B7C9B"/>
    <w:p w:rsidR="000B7C9B" w:rsidRDefault="000B7C9B" w:rsidP="000B7C9B">
      <w:pPr>
        <w:pStyle w:val="ListParagraph"/>
        <w:numPr>
          <w:ilvl w:val="0"/>
          <w:numId w:val="26"/>
        </w:numPr>
        <w:rPr>
          <w:rFonts w:ascii="Arial" w:hAnsi="Arial" w:cs="Arial"/>
          <w:sz w:val="18"/>
          <w:szCs w:val="18"/>
        </w:rPr>
      </w:pPr>
      <w:r>
        <w:rPr>
          <w:rFonts w:ascii="Arial" w:hAnsi="Arial" w:cs="Arial"/>
          <w:sz w:val="18"/>
          <w:szCs w:val="18"/>
        </w:rPr>
        <w:t>Log in as PM.</w:t>
      </w:r>
    </w:p>
    <w:p w:rsidR="000B7C9B" w:rsidRPr="002B500A" w:rsidRDefault="000B7C9B" w:rsidP="000B7C9B">
      <w:pPr>
        <w:pStyle w:val="ListParagraph"/>
        <w:numPr>
          <w:ilvl w:val="0"/>
          <w:numId w:val="26"/>
        </w:numPr>
        <w:rPr>
          <w:rFonts w:ascii="Arial" w:hAnsi="Arial" w:cs="Arial"/>
          <w:sz w:val="18"/>
          <w:szCs w:val="18"/>
        </w:rPr>
      </w:pPr>
      <w:r w:rsidRPr="002B500A">
        <w:rPr>
          <w:rFonts w:ascii="Arial" w:hAnsi="Arial" w:cs="Arial"/>
          <w:sz w:val="18"/>
          <w:szCs w:val="18"/>
        </w:rPr>
        <w:t>Click on “View Inventories Progress” under sub menu “Submission Management”</w:t>
      </w:r>
      <w:r>
        <w:rPr>
          <w:rFonts w:ascii="Arial" w:hAnsi="Arial" w:cs="Arial"/>
          <w:sz w:val="18"/>
          <w:szCs w:val="18"/>
        </w:rPr>
        <w:t>.</w:t>
      </w:r>
    </w:p>
    <w:p w:rsidR="000B7C9B" w:rsidRDefault="000B7C9B" w:rsidP="000B7C9B">
      <w:pPr>
        <w:pStyle w:val="ListParagraph"/>
        <w:numPr>
          <w:ilvl w:val="0"/>
          <w:numId w:val="26"/>
        </w:numPr>
        <w:rPr>
          <w:rFonts w:ascii="Arial" w:hAnsi="Arial" w:cs="Arial"/>
          <w:sz w:val="18"/>
          <w:szCs w:val="18"/>
        </w:rPr>
      </w:pPr>
      <w:r>
        <w:rPr>
          <w:rFonts w:ascii="Arial" w:hAnsi="Arial" w:cs="Arial"/>
          <w:sz w:val="18"/>
          <w:szCs w:val="18"/>
        </w:rPr>
        <w:t>The “View Inventories Progress” screen appears.</w:t>
      </w:r>
    </w:p>
    <w:p w:rsidR="000B7C9B" w:rsidRDefault="000B7C9B" w:rsidP="000B7C9B">
      <w:pPr>
        <w:pStyle w:val="ListParagraph"/>
        <w:numPr>
          <w:ilvl w:val="0"/>
          <w:numId w:val="26"/>
        </w:numPr>
        <w:rPr>
          <w:rFonts w:ascii="Arial" w:hAnsi="Arial" w:cs="Arial"/>
          <w:sz w:val="18"/>
          <w:szCs w:val="18"/>
        </w:rPr>
      </w:pPr>
      <w:r w:rsidRPr="00CA4BE9">
        <w:rPr>
          <w:rFonts w:ascii="Arial" w:hAnsi="Arial" w:cs="Arial"/>
          <w:sz w:val="18"/>
          <w:szCs w:val="18"/>
        </w:rPr>
        <w:t xml:space="preserve">Select the appropriate inventory by clicking the </w:t>
      </w:r>
      <w:r>
        <w:rPr>
          <w:rFonts w:ascii="Arial" w:hAnsi="Arial" w:cs="Arial"/>
          <w:sz w:val="18"/>
          <w:szCs w:val="18"/>
        </w:rPr>
        <w:t xml:space="preserve">Inventory name </w:t>
      </w:r>
      <w:r w:rsidRPr="00CA4BE9">
        <w:rPr>
          <w:rFonts w:ascii="Arial" w:hAnsi="Arial" w:cs="Arial"/>
          <w:sz w:val="18"/>
          <w:szCs w:val="18"/>
        </w:rPr>
        <w:t>under column “</w:t>
      </w:r>
      <w:r>
        <w:rPr>
          <w:rFonts w:ascii="Arial" w:hAnsi="Arial" w:cs="Arial"/>
          <w:sz w:val="18"/>
          <w:szCs w:val="18"/>
        </w:rPr>
        <w:t>Name</w:t>
      </w:r>
      <w:r w:rsidRPr="00CA4BE9">
        <w:rPr>
          <w:rFonts w:ascii="Arial" w:hAnsi="Arial" w:cs="Arial"/>
          <w:sz w:val="18"/>
          <w:szCs w:val="18"/>
        </w:rPr>
        <w:t>”</w:t>
      </w:r>
      <w:r>
        <w:rPr>
          <w:rFonts w:ascii="Arial" w:hAnsi="Arial" w:cs="Arial"/>
          <w:sz w:val="18"/>
          <w:szCs w:val="18"/>
        </w:rPr>
        <w:t xml:space="preserve"> (figure </w:t>
      </w:r>
      <w:r w:rsidR="00B91397">
        <w:rPr>
          <w:rFonts w:ascii="Arial" w:hAnsi="Arial" w:cs="Arial"/>
          <w:sz w:val="18"/>
          <w:szCs w:val="18"/>
        </w:rPr>
        <w:t>6</w:t>
      </w:r>
      <w:r w:rsidR="00516524">
        <w:rPr>
          <w:rFonts w:ascii="Arial" w:hAnsi="Arial" w:cs="Arial"/>
          <w:sz w:val="18"/>
          <w:szCs w:val="18"/>
        </w:rPr>
        <w:t>2</w:t>
      </w:r>
      <w:r>
        <w:rPr>
          <w:rFonts w:ascii="Arial" w:hAnsi="Arial" w:cs="Arial"/>
          <w:sz w:val="18"/>
          <w:szCs w:val="18"/>
        </w:rPr>
        <w:t>a).</w:t>
      </w:r>
    </w:p>
    <w:p w:rsidR="000B7C9B" w:rsidRDefault="000B7C9B" w:rsidP="000B7C9B">
      <w:pPr>
        <w:pStyle w:val="ListParagraph"/>
        <w:numPr>
          <w:ilvl w:val="0"/>
          <w:numId w:val="26"/>
        </w:numPr>
        <w:rPr>
          <w:rFonts w:ascii="Arial" w:hAnsi="Arial" w:cs="Arial"/>
          <w:sz w:val="18"/>
          <w:szCs w:val="18"/>
        </w:rPr>
      </w:pPr>
      <w:r>
        <w:rPr>
          <w:rFonts w:ascii="Arial" w:hAnsi="Arial" w:cs="Arial"/>
          <w:sz w:val="18"/>
          <w:szCs w:val="18"/>
        </w:rPr>
        <w:t>Press the “</w:t>
      </w:r>
      <w:r w:rsidR="00833CB5">
        <w:rPr>
          <w:rFonts w:ascii="Arial" w:hAnsi="Arial" w:cs="Arial"/>
          <w:sz w:val="18"/>
          <w:szCs w:val="18"/>
        </w:rPr>
        <w:t>Reject</w:t>
      </w:r>
      <w:r>
        <w:rPr>
          <w:rFonts w:ascii="Arial" w:hAnsi="Arial" w:cs="Arial"/>
          <w:sz w:val="18"/>
          <w:szCs w:val="18"/>
        </w:rPr>
        <w:t>” button</w:t>
      </w:r>
      <w:r w:rsidR="00B91397">
        <w:rPr>
          <w:rFonts w:ascii="Arial" w:hAnsi="Arial" w:cs="Arial"/>
          <w:sz w:val="18"/>
          <w:szCs w:val="18"/>
        </w:rPr>
        <w:t xml:space="preserve"> (figure 6</w:t>
      </w:r>
      <w:r w:rsidR="00516524">
        <w:rPr>
          <w:rFonts w:ascii="Arial" w:hAnsi="Arial" w:cs="Arial"/>
          <w:sz w:val="18"/>
          <w:szCs w:val="18"/>
        </w:rPr>
        <w:t>2</w:t>
      </w:r>
      <w:r w:rsidR="00B91397">
        <w:rPr>
          <w:rFonts w:ascii="Arial" w:hAnsi="Arial" w:cs="Arial"/>
          <w:sz w:val="18"/>
          <w:szCs w:val="18"/>
        </w:rPr>
        <w:t>b).</w:t>
      </w:r>
    </w:p>
    <w:p w:rsidR="00B91397" w:rsidRDefault="00B91397" w:rsidP="00B91397">
      <w:pPr>
        <w:pStyle w:val="ListParagraph"/>
        <w:rPr>
          <w:rFonts w:ascii="Arial" w:hAnsi="Arial" w:cs="Arial"/>
          <w:sz w:val="18"/>
          <w:szCs w:val="18"/>
        </w:rPr>
      </w:pPr>
    </w:p>
    <w:p w:rsidR="000B7C9B" w:rsidRDefault="000B7C9B" w:rsidP="000B7C9B">
      <w:pPr>
        <w:pStyle w:val="ListParagraph"/>
        <w:rPr>
          <w:rFonts w:ascii="Arial" w:hAnsi="Arial" w:cs="Arial"/>
          <w:sz w:val="18"/>
          <w:szCs w:val="18"/>
        </w:rPr>
      </w:pPr>
      <w:r>
        <w:rPr>
          <w:rFonts w:ascii="Arial" w:hAnsi="Arial" w:cs="Arial"/>
          <w:sz w:val="18"/>
          <w:szCs w:val="18"/>
        </w:rPr>
        <w:t>*** Note: A notification email will be sent to the PM</w:t>
      </w:r>
      <w:r w:rsidR="00B91397">
        <w:rPr>
          <w:rFonts w:ascii="Arial" w:hAnsi="Arial" w:cs="Arial"/>
          <w:sz w:val="18"/>
          <w:szCs w:val="18"/>
        </w:rPr>
        <w:t>, once the “Reject</w:t>
      </w:r>
      <w:r w:rsidR="00E44E75">
        <w:rPr>
          <w:rFonts w:ascii="Arial" w:hAnsi="Arial" w:cs="Arial"/>
          <w:sz w:val="18"/>
          <w:szCs w:val="18"/>
        </w:rPr>
        <w:t xml:space="preserve">” button has been pressed. </w:t>
      </w:r>
      <w:r w:rsidR="00B91397">
        <w:rPr>
          <w:rFonts w:ascii="Arial" w:hAnsi="Arial" w:cs="Arial"/>
          <w:sz w:val="18"/>
          <w:szCs w:val="18"/>
        </w:rPr>
        <w:t xml:space="preserve">And the status changed </w:t>
      </w:r>
      <w:r w:rsidR="00B91397" w:rsidRPr="009A31C6">
        <w:rPr>
          <w:rFonts w:ascii="Arial" w:hAnsi="Arial" w:cs="Arial"/>
          <w:sz w:val="18"/>
          <w:szCs w:val="18"/>
        </w:rPr>
        <w:t>to “</w:t>
      </w:r>
      <w:proofErr w:type="spellStart"/>
      <w:r w:rsidR="00B91397" w:rsidRPr="009A31C6">
        <w:rPr>
          <w:rFonts w:ascii="Arial" w:hAnsi="Arial" w:cs="Arial"/>
          <w:sz w:val="18"/>
          <w:szCs w:val="18"/>
        </w:rPr>
        <w:t>Awaiting_rejection_check</w:t>
      </w:r>
      <w:proofErr w:type="spellEnd"/>
      <w:r w:rsidR="00B91397" w:rsidRPr="009A31C6">
        <w:rPr>
          <w:rFonts w:ascii="Arial" w:hAnsi="Arial" w:cs="Arial"/>
          <w:sz w:val="18"/>
          <w:szCs w:val="18"/>
        </w:rPr>
        <w:t>”</w:t>
      </w:r>
      <w:r w:rsidR="00B91397">
        <w:rPr>
          <w:rFonts w:ascii="Arial" w:hAnsi="Arial" w:cs="Arial"/>
          <w:sz w:val="18"/>
          <w:szCs w:val="18"/>
        </w:rPr>
        <w:t xml:space="preserve"> (figure </w:t>
      </w:r>
      <w:r w:rsidR="00C01696">
        <w:rPr>
          <w:rFonts w:ascii="Arial" w:hAnsi="Arial" w:cs="Arial"/>
          <w:sz w:val="18"/>
          <w:szCs w:val="18"/>
        </w:rPr>
        <w:t>6</w:t>
      </w:r>
      <w:r w:rsidR="00516524">
        <w:rPr>
          <w:rFonts w:ascii="Arial" w:hAnsi="Arial" w:cs="Arial"/>
          <w:sz w:val="18"/>
          <w:szCs w:val="18"/>
        </w:rPr>
        <w:t>3</w:t>
      </w:r>
      <w:r w:rsidR="00B91397">
        <w:rPr>
          <w:rFonts w:ascii="Arial" w:hAnsi="Arial" w:cs="Arial"/>
          <w:sz w:val="18"/>
          <w:szCs w:val="18"/>
        </w:rPr>
        <w:t xml:space="preserve">). </w:t>
      </w:r>
    </w:p>
    <w:p w:rsidR="000B7C9B" w:rsidRDefault="000B7C9B" w:rsidP="000B7C9B"/>
    <w:p w:rsidR="00833CB5" w:rsidRDefault="00833CB5" w:rsidP="000B7C9B"/>
    <w:p w:rsidR="00833CB5" w:rsidRDefault="00833CB5" w:rsidP="00833CB5">
      <w:pPr>
        <w:keepNext/>
        <w:keepLines/>
        <w:jc w:val="both"/>
        <w:rPr>
          <w:rFonts w:ascii="Arial" w:hAnsi="Arial" w:cs="Arial"/>
          <w:b/>
          <w:i/>
          <w:sz w:val="18"/>
          <w:szCs w:val="18"/>
        </w:rPr>
      </w:pPr>
      <w:proofErr w:type="gramStart"/>
      <w:r w:rsidRPr="00532B08">
        <w:rPr>
          <w:rFonts w:ascii="Arial" w:hAnsi="Arial" w:cs="Arial"/>
          <w:b/>
          <w:i/>
          <w:sz w:val="18"/>
          <w:szCs w:val="18"/>
        </w:rPr>
        <w:lastRenderedPageBreak/>
        <w:t xml:space="preserve">Figure </w:t>
      </w:r>
      <w:r w:rsidR="00C01696">
        <w:rPr>
          <w:rFonts w:ascii="Arial" w:hAnsi="Arial" w:cs="Arial"/>
          <w:b/>
          <w:i/>
          <w:sz w:val="18"/>
          <w:szCs w:val="18"/>
        </w:rPr>
        <w:t>6</w:t>
      </w:r>
      <w:r w:rsidR="00516524">
        <w:rPr>
          <w:rFonts w:ascii="Arial" w:hAnsi="Arial" w:cs="Arial"/>
          <w:b/>
          <w:i/>
          <w:sz w:val="18"/>
          <w:szCs w:val="18"/>
        </w:rPr>
        <w:t>2</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Work on Inventories screen –Reject - Status = check</w:t>
      </w:r>
    </w:p>
    <w:p w:rsidR="00833CB5" w:rsidRPr="000B7C9B" w:rsidRDefault="00E44E75" w:rsidP="000B7C9B">
      <w:r>
        <w:rPr>
          <w:noProof/>
        </w:rPr>
        <w:drawing>
          <wp:inline distT="0" distB="0" distL="0" distR="0" wp14:anchorId="4CC00EAE" wp14:editId="42369EF3">
            <wp:extent cx="5405932" cy="2817900"/>
            <wp:effectExtent l="0" t="0" r="4445" b="190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409164" cy="2819585"/>
                    </a:xfrm>
                    <a:prstGeom prst="rect">
                      <a:avLst/>
                    </a:prstGeom>
                  </pic:spPr>
                </pic:pic>
              </a:graphicData>
            </a:graphic>
          </wp:inline>
        </w:drawing>
      </w:r>
    </w:p>
    <w:p w:rsidR="00F448BE" w:rsidRDefault="00F448BE" w:rsidP="00AA5C42"/>
    <w:p w:rsidR="00F448BE" w:rsidRDefault="00F448BE" w:rsidP="00AA5C42"/>
    <w:p w:rsidR="00B91397" w:rsidRDefault="00B91397" w:rsidP="00B91397">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C01696">
        <w:rPr>
          <w:rFonts w:ascii="Arial" w:hAnsi="Arial" w:cs="Arial"/>
          <w:b/>
          <w:i/>
          <w:sz w:val="18"/>
          <w:szCs w:val="18"/>
        </w:rPr>
        <w:t>6</w:t>
      </w:r>
      <w:r w:rsidR="00516524">
        <w:rPr>
          <w:rFonts w:ascii="Arial" w:hAnsi="Arial" w:cs="Arial"/>
          <w:b/>
          <w:i/>
          <w:sz w:val="18"/>
          <w:szCs w:val="18"/>
        </w:rPr>
        <w:t>3</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 xml:space="preserve">Work on Inventories screen – Propose Rejection - Status = </w:t>
      </w:r>
      <w:proofErr w:type="spellStart"/>
      <w:r>
        <w:rPr>
          <w:rFonts w:ascii="Arial" w:hAnsi="Arial" w:cs="Arial"/>
          <w:b/>
          <w:i/>
          <w:sz w:val="18"/>
          <w:szCs w:val="18"/>
        </w:rPr>
        <w:t>awaiting_rejection_check</w:t>
      </w:r>
      <w:proofErr w:type="spellEnd"/>
    </w:p>
    <w:p w:rsidR="00B91397" w:rsidRDefault="00B91397" w:rsidP="00AA5C42"/>
    <w:p w:rsidR="00833CB5" w:rsidRDefault="00833CB5" w:rsidP="00AA5C42">
      <w:r>
        <w:rPr>
          <w:noProof/>
        </w:rPr>
        <w:drawing>
          <wp:inline distT="0" distB="0" distL="0" distR="0" wp14:anchorId="4BFB978D" wp14:editId="5D3EFD59">
            <wp:extent cx="5406887" cy="552242"/>
            <wp:effectExtent l="0" t="0" r="3810" b="63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399809" cy="551519"/>
                    </a:xfrm>
                    <a:prstGeom prst="rect">
                      <a:avLst/>
                    </a:prstGeom>
                  </pic:spPr>
                </pic:pic>
              </a:graphicData>
            </a:graphic>
          </wp:inline>
        </w:drawing>
      </w:r>
    </w:p>
    <w:p w:rsidR="00833CB5" w:rsidRDefault="00833CB5" w:rsidP="00AA5C42"/>
    <w:p w:rsidR="00EB69FD" w:rsidRDefault="00EB69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sidP="00AA5C42"/>
    <w:p w:rsidR="00CC0BFD" w:rsidRDefault="00CC0BFD">
      <w:r>
        <w:br w:type="page"/>
      </w:r>
    </w:p>
    <w:p w:rsidR="00F448BE" w:rsidRDefault="00524E49" w:rsidP="00524E49">
      <w:pPr>
        <w:pStyle w:val="Heading2"/>
      </w:pPr>
      <w:bookmarkStart w:id="53" w:name="_Toc378172453"/>
      <w:r>
        <w:lastRenderedPageBreak/>
        <w:t xml:space="preserve">10.5 </w:t>
      </w:r>
      <w:r w:rsidR="008721FF">
        <w:t xml:space="preserve">Approval or Rejection of an </w:t>
      </w:r>
      <w:r w:rsidR="00EF3BD5">
        <w:t>inventory (</w:t>
      </w:r>
      <w:r w:rsidR="00F448BE">
        <w:t>NFP)</w:t>
      </w:r>
      <w:bookmarkEnd w:id="53"/>
    </w:p>
    <w:p w:rsidR="00524E49" w:rsidRDefault="00524E49" w:rsidP="00524E49"/>
    <w:p w:rsidR="00524E49" w:rsidRDefault="00524E49" w:rsidP="00524E49">
      <w:pPr>
        <w:rPr>
          <w:rFonts w:ascii="Arial" w:hAnsi="Arial" w:cs="Arial"/>
          <w:sz w:val="18"/>
          <w:szCs w:val="18"/>
        </w:rPr>
      </w:pPr>
      <w:r w:rsidRPr="00524E49">
        <w:rPr>
          <w:rFonts w:ascii="Arial" w:hAnsi="Arial" w:cs="Arial"/>
          <w:sz w:val="18"/>
          <w:szCs w:val="18"/>
        </w:rPr>
        <w:t xml:space="preserve">This section describes on how the </w:t>
      </w:r>
      <w:r>
        <w:rPr>
          <w:rFonts w:ascii="Arial" w:hAnsi="Arial" w:cs="Arial"/>
          <w:sz w:val="18"/>
          <w:szCs w:val="18"/>
        </w:rPr>
        <w:t>NFP</w:t>
      </w:r>
      <w:r w:rsidRPr="00524E49">
        <w:rPr>
          <w:rFonts w:ascii="Arial" w:hAnsi="Arial" w:cs="Arial"/>
          <w:sz w:val="18"/>
          <w:szCs w:val="18"/>
        </w:rPr>
        <w:t xml:space="preserve"> approves or rejects an inventory after being </w:t>
      </w:r>
      <w:r w:rsidR="00EF3BD5">
        <w:rPr>
          <w:rFonts w:ascii="Arial" w:hAnsi="Arial" w:cs="Arial"/>
          <w:sz w:val="18"/>
          <w:szCs w:val="18"/>
        </w:rPr>
        <w:t>sent</w:t>
      </w:r>
      <w:r>
        <w:rPr>
          <w:rFonts w:ascii="Arial" w:hAnsi="Arial" w:cs="Arial"/>
          <w:sz w:val="18"/>
          <w:szCs w:val="18"/>
        </w:rPr>
        <w:t xml:space="preserve"> for approval</w:t>
      </w:r>
      <w:r w:rsidRPr="00524E49">
        <w:rPr>
          <w:rFonts w:ascii="Arial" w:hAnsi="Arial" w:cs="Arial"/>
          <w:sz w:val="18"/>
          <w:szCs w:val="18"/>
        </w:rPr>
        <w:t xml:space="preserve"> by the PM</w:t>
      </w:r>
      <w:r>
        <w:rPr>
          <w:rFonts w:ascii="Arial" w:hAnsi="Arial" w:cs="Arial"/>
          <w:sz w:val="18"/>
          <w:szCs w:val="18"/>
        </w:rPr>
        <w:t xml:space="preserve"> </w:t>
      </w:r>
    </w:p>
    <w:p w:rsidR="00524E49" w:rsidRPr="00524E49" w:rsidRDefault="00524E49" w:rsidP="00524E49">
      <w:pPr>
        <w:rPr>
          <w:rFonts w:ascii="Arial" w:hAnsi="Arial" w:cs="Arial"/>
          <w:sz w:val="18"/>
          <w:szCs w:val="18"/>
        </w:rPr>
      </w:pPr>
      <w:r>
        <w:rPr>
          <w:rFonts w:ascii="Arial" w:hAnsi="Arial" w:cs="Arial"/>
          <w:sz w:val="18"/>
          <w:szCs w:val="18"/>
        </w:rPr>
        <w:t>(</w:t>
      </w:r>
      <w:r w:rsidR="00EF3BD5">
        <w:rPr>
          <w:rFonts w:ascii="Arial" w:hAnsi="Arial" w:cs="Arial"/>
          <w:sz w:val="18"/>
          <w:szCs w:val="18"/>
        </w:rPr>
        <w:t>See</w:t>
      </w:r>
      <w:r>
        <w:rPr>
          <w:rFonts w:ascii="Arial" w:hAnsi="Arial" w:cs="Arial"/>
          <w:sz w:val="18"/>
          <w:szCs w:val="18"/>
        </w:rPr>
        <w:t xml:space="preserve"> section 10.4)</w:t>
      </w:r>
    </w:p>
    <w:p w:rsidR="008721FF" w:rsidRDefault="008721FF" w:rsidP="008721FF">
      <w:pPr>
        <w:pStyle w:val="Heading3"/>
      </w:pPr>
      <w:bookmarkStart w:id="54" w:name="_Toc378172454"/>
      <w:r>
        <w:t>10.5.1 Approval of an inventory</w:t>
      </w:r>
      <w:bookmarkEnd w:id="54"/>
    </w:p>
    <w:p w:rsidR="008721FF" w:rsidRDefault="008721FF" w:rsidP="00524E49"/>
    <w:p w:rsidR="00524E49" w:rsidRDefault="00524E49" w:rsidP="00524E49">
      <w:pPr>
        <w:pStyle w:val="ListParagraph"/>
        <w:numPr>
          <w:ilvl w:val="0"/>
          <w:numId w:val="28"/>
        </w:numPr>
        <w:rPr>
          <w:rFonts w:ascii="Arial" w:hAnsi="Arial" w:cs="Arial"/>
          <w:sz w:val="18"/>
          <w:szCs w:val="18"/>
        </w:rPr>
      </w:pPr>
      <w:r>
        <w:rPr>
          <w:rFonts w:ascii="Arial" w:hAnsi="Arial" w:cs="Arial"/>
          <w:sz w:val="18"/>
          <w:szCs w:val="18"/>
        </w:rPr>
        <w:t>Log in as NFP.</w:t>
      </w:r>
    </w:p>
    <w:p w:rsidR="00524E49" w:rsidRPr="002B500A" w:rsidRDefault="00524E49" w:rsidP="00524E49">
      <w:pPr>
        <w:pStyle w:val="ListParagraph"/>
        <w:numPr>
          <w:ilvl w:val="0"/>
          <w:numId w:val="28"/>
        </w:numPr>
        <w:rPr>
          <w:rFonts w:ascii="Arial" w:hAnsi="Arial" w:cs="Arial"/>
          <w:sz w:val="18"/>
          <w:szCs w:val="18"/>
        </w:rPr>
      </w:pPr>
      <w:r w:rsidRPr="002B500A">
        <w:rPr>
          <w:rFonts w:ascii="Arial" w:hAnsi="Arial" w:cs="Arial"/>
          <w:sz w:val="18"/>
          <w:szCs w:val="18"/>
        </w:rPr>
        <w:t>Click on “View Inventories Progress” under sub menu “Submission Management”</w:t>
      </w:r>
      <w:r>
        <w:rPr>
          <w:rFonts w:ascii="Arial" w:hAnsi="Arial" w:cs="Arial"/>
          <w:sz w:val="18"/>
          <w:szCs w:val="18"/>
        </w:rPr>
        <w:t>.</w:t>
      </w:r>
    </w:p>
    <w:p w:rsidR="00524E49" w:rsidRDefault="00524E49" w:rsidP="00524E49">
      <w:pPr>
        <w:pStyle w:val="ListParagraph"/>
        <w:numPr>
          <w:ilvl w:val="0"/>
          <w:numId w:val="28"/>
        </w:numPr>
        <w:rPr>
          <w:rFonts w:ascii="Arial" w:hAnsi="Arial" w:cs="Arial"/>
          <w:sz w:val="18"/>
          <w:szCs w:val="18"/>
        </w:rPr>
      </w:pPr>
      <w:r>
        <w:rPr>
          <w:rFonts w:ascii="Arial" w:hAnsi="Arial" w:cs="Arial"/>
          <w:sz w:val="18"/>
          <w:szCs w:val="18"/>
        </w:rPr>
        <w:t>The “View Inventories Progress” screen appears.</w:t>
      </w:r>
    </w:p>
    <w:p w:rsidR="00524E49" w:rsidRDefault="00524E49" w:rsidP="00524E49">
      <w:pPr>
        <w:pStyle w:val="ListParagraph"/>
        <w:numPr>
          <w:ilvl w:val="0"/>
          <w:numId w:val="28"/>
        </w:numPr>
        <w:rPr>
          <w:rFonts w:ascii="Arial" w:hAnsi="Arial" w:cs="Arial"/>
          <w:sz w:val="18"/>
          <w:szCs w:val="18"/>
        </w:rPr>
      </w:pPr>
      <w:r w:rsidRPr="00CA4BE9">
        <w:rPr>
          <w:rFonts w:ascii="Arial" w:hAnsi="Arial" w:cs="Arial"/>
          <w:sz w:val="18"/>
          <w:szCs w:val="18"/>
        </w:rPr>
        <w:t xml:space="preserve">Select the appropriate inventory by clicking the </w:t>
      </w:r>
      <w:r>
        <w:rPr>
          <w:rFonts w:ascii="Arial" w:hAnsi="Arial" w:cs="Arial"/>
          <w:sz w:val="18"/>
          <w:szCs w:val="18"/>
        </w:rPr>
        <w:t xml:space="preserve">Inventory name </w:t>
      </w:r>
      <w:r w:rsidRPr="00CA4BE9">
        <w:rPr>
          <w:rFonts w:ascii="Arial" w:hAnsi="Arial" w:cs="Arial"/>
          <w:sz w:val="18"/>
          <w:szCs w:val="18"/>
        </w:rPr>
        <w:t>under column “</w:t>
      </w:r>
      <w:r>
        <w:rPr>
          <w:rFonts w:ascii="Arial" w:hAnsi="Arial" w:cs="Arial"/>
          <w:sz w:val="18"/>
          <w:szCs w:val="18"/>
        </w:rPr>
        <w:t>Name</w:t>
      </w:r>
      <w:r w:rsidRPr="00CA4BE9">
        <w:rPr>
          <w:rFonts w:ascii="Arial" w:hAnsi="Arial" w:cs="Arial"/>
          <w:sz w:val="18"/>
          <w:szCs w:val="18"/>
        </w:rPr>
        <w:t>”</w:t>
      </w:r>
      <w:r>
        <w:rPr>
          <w:rFonts w:ascii="Arial" w:hAnsi="Arial" w:cs="Arial"/>
          <w:sz w:val="18"/>
          <w:szCs w:val="18"/>
        </w:rPr>
        <w:t xml:space="preserve"> (figure 6</w:t>
      </w:r>
      <w:r w:rsidR="00516524">
        <w:rPr>
          <w:rFonts w:ascii="Arial" w:hAnsi="Arial" w:cs="Arial"/>
          <w:sz w:val="18"/>
          <w:szCs w:val="18"/>
        </w:rPr>
        <w:t>4</w:t>
      </w:r>
      <w:r>
        <w:rPr>
          <w:rFonts w:ascii="Arial" w:hAnsi="Arial" w:cs="Arial"/>
          <w:sz w:val="18"/>
          <w:szCs w:val="18"/>
        </w:rPr>
        <w:t>).</w:t>
      </w:r>
    </w:p>
    <w:p w:rsidR="00524E49" w:rsidRDefault="00524E49" w:rsidP="00524E49">
      <w:pPr>
        <w:pStyle w:val="ListParagraph"/>
        <w:numPr>
          <w:ilvl w:val="0"/>
          <w:numId w:val="28"/>
        </w:numPr>
        <w:rPr>
          <w:rFonts w:ascii="Arial" w:hAnsi="Arial" w:cs="Arial"/>
          <w:sz w:val="18"/>
          <w:szCs w:val="18"/>
        </w:rPr>
      </w:pPr>
      <w:r>
        <w:rPr>
          <w:rFonts w:ascii="Arial" w:hAnsi="Arial" w:cs="Arial"/>
          <w:sz w:val="18"/>
          <w:szCs w:val="18"/>
        </w:rPr>
        <w:t>Press the “Approve” button (figure 6</w:t>
      </w:r>
      <w:r w:rsidR="00516524">
        <w:rPr>
          <w:rFonts w:ascii="Arial" w:hAnsi="Arial" w:cs="Arial"/>
          <w:sz w:val="18"/>
          <w:szCs w:val="18"/>
        </w:rPr>
        <w:t>4</w:t>
      </w:r>
      <w:r>
        <w:rPr>
          <w:rFonts w:ascii="Arial" w:hAnsi="Arial" w:cs="Arial"/>
          <w:sz w:val="18"/>
          <w:szCs w:val="18"/>
        </w:rPr>
        <w:t>b).</w:t>
      </w:r>
    </w:p>
    <w:p w:rsidR="00524E49" w:rsidRDefault="00524E49" w:rsidP="00524E49">
      <w:pPr>
        <w:pStyle w:val="ListParagraph"/>
        <w:rPr>
          <w:rFonts w:ascii="Arial" w:hAnsi="Arial" w:cs="Arial"/>
          <w:sz w:val="18"/>
          <w:szCs w:val="18"/>
        </w:rPr>
      </w:pPr>
    </w:p>
    <w:p w:rsidR="00524E49" w:rsidRDefault="008721FF" w:rsidP="00524E49">
      <w:pPr>
        <w:pStyle w:val="ListParagraph"/>
        <w:rPr>
          <w:rFonts w:ascii="Arial" w:hAnsi="Arial" w:cs="Arial"/>
          <w:sz w:val="18"/>
          <w:szCs w:val="18"/>
        </w:rPr>
      </w:pPr>
      <w:r>
        <w:rPr>
          <w:rFonts w:ascii="Arial" w:hAnsi="Arial" w:cs="Arial"/>
          <w:sz w:val="18"/>
          <w:szCs w:val="18"/>
        </w:rPr>
        <w:t>Once the “Approve” button was pressed, the status of the selected inventory changes to “approved” (figure 6</w:t>
      </w:r>
      <w:r w:rsidR="00516524">
        <w:rPr>
          <w:rFonts w:ascii="Arial" w:hAnsi="Arial" w:cs="Arial"/>
          <w:sz w:val="18"/>
          <w:szCs w:val="18"/>
        </w:rPr>
        <w:t>5</w:t>
      </w:r>
      <w:r>
        <w:rPr>
          <w:rFonts w:ascii="Arial" w:hAnsi="Arial" w:cs="Arial"/>
          <w:sz w:val="18"/>
          <w:szCs w:val="18"/>
        </w:rPr>
        <w:t>b).</w:t>
      </w:r>
    </w:p>
    <w:p w:rsidR="009A31C6" w:rsidRDefault="009A31C6" w:rsidP="00524E49">
      <w:pPr>
        <w:pStyle w:val="ListParagraph"/>
        <w:rPr>
          <w:rFonts w:ascii="Arial" w:hAnsi="Arial" w:cs="Arial"/>
          <w:sz w:val="18"/>
          <w:szCs w:val="18"/>
        </w:rPr>
      </w:pPr>
    </w:p>
    <w:p w:rsidR="009A31C6" w:rsidRDefault="009A31C6" w:rsidP="00524E49">
      <w:pPr>
        <w:pStyle w:val="ListParagraph"/>
        <w:rPr>
          <w:rFonts w:ascii="Arial" w:hAnsi="Arial" w:cs="Arial"/>
          <w:sz w:val="18"/>
          <w:szCs w:val="18"/>
        </w:rPr>
      </w:pPr>
      <w:r>
        <w:rPr>
          <w:rFonts w:ascii="Arial" w:hAnsi="Arial" w:cs="Arial"/>
          <w:sz w:val="18"/>
          <w:szCs w:val="18"/>
        </w:rPr>
        <w:t>*** Note: A notification email will be sent to the PM that the inventory has been approved</w:t>
      </w:r>
      <w:r w:rsidR="006C11E1">
        <w:rPr>
          <w:rFonts w:ascii="Arial" w:hAnsi="Arial" w:cs="Arial"/>
          <w:sz w:val="18"/>
          <w:szCs w:val="18"/>
        </w:rPr>
        <w:t xml:space="preserve">. Therefore, the PM may proceed to selecting the tables for preparing the </w:t>
      </w:r>
      <w:r>
        <w:rPr>
          <w:rFonts w:ascii="Arial" w:hAnsi="Arial" w:cs="Arial"/>
          <w:sz w:val="18"/>
          <w:szCs w:val="18"/>
        </w:rPr>
        <w:t>official submission</w:t>
      </w:r>
      <w:r w:rsidR="006C11E1">
        <w:rPr>
          <w:rFonts w:ascii="Arial" w:hAnsi="Arial" w:cs="Arial"/>
          <w:sz w:val="18"/>
          <w:szCs w:val="18"/>
        </w:rPr>
        <w:t>. See section 10.6.</w:t>
      </w:r>
    </w:p>
    <w:p w:rsidR="00524E49" w:rsidRDefault="00524E49" w:rsidP="00524E49">
      <w:pPr>
        <w:rPr>
          <w:rFonts w:ascii="Arial" w:hAnsi="Arial" w:cs="Arial"/>
          <w:sz w:val="18"/>
          <w:szCs w:val="18"/>
        </w:rPr>
      </w:pPr>
    </w:p>
    <w:p w:rsidR="00CC0BFD" w:rsidRPr="00524E49" w:rsidRDefault="00CC0BFD" w:rsidP="00524E49">
      <w:pPr>
        <w:rPr>
          <w:rFonts w:ascii="Arial" w:hAnsi="Arial" w:cs="Arial"/>
          <w:sz w:val="18"/>
          <w:szCs w:val="18"/>
        </w:rPr>
      </w:pPr>
    </w:p>
    <w:p w:rsidR="00524E49" w:rsidRDefault="00524E49" w:rsidP="00524E49">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Pr>
          <w:rFonts w:ascii="Arial" w:hAnsi="Arial" w:cs="Arial"/>
          <w:b/>
          <w:i/>
          <w:sz w:val="18"/>
          <w:szCs w:val="18"/>
        </w:rPr>
        <w:t>6</w:t>
      </w:r>
      <w:r w:rsidR="00516524">
        <w:rPr>
          <w:rFonts w:ascii="Arial" w:hAnsi="Arial" w:cs="Arial"/>
          <w:b/>
          <w:i/>
          <w:sz w:val="18"/>
          <w:szCs w:val="18"/>
        </w:rPr>
        <w:t>4</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 xml:space="preserve">Work on Inventories screen – Approve an inventory - Status = </w:t>
      </w:r>
      <w:proofErr w:type="spellStart"/>
      <w:r>
        <w:rPr>
          <w:rFonts w:ascii="Arial" w:hAnsi="Arial" w:cs="Arial"/>
          <w:b/>
          <w:i/>
          <w:sz w:val="18"/>
          <w:szCs w:val="18"/>
        </w:rPr>
        <w:t>awaiting_approval</w:t>
      </w:r>
      <w:proofErr w:type="spellEnd"/>
    </w:p>
    <w:p w:rsidR="00524E49" w:rsidRDefault="00524E49" w:rsidP="00524E49">
      <w:pPr>
        <w:pStyle w:val="ListParagraph"/>
        <w:rPr>
          <w:rFonts w:ascii="Arial" w:hAnsi="Arial" w:cs="Arial"/>
          <w:sz w:val="18"/>
          <w:szCs w:val="18"/>
        </w:rPr>
      </w:pPr>
    </w:p>
    <w:p w:rsidR="00F448BE" w:rsidRDefault="00CC0BFD" w:rsidP="00AA5C42">
      <w:r>
        <w:rPr>
          <w:noProof/>
        </w:rPr>
        <w:drawing>
          <wp:inline distT="0" distB="0" distL="0" distR="0" wp14:anchorId="3A666FC7" wp14:editId="170AF49A">
            <wp:extent cx="5405932" cy="2641745"/>
            <wp:effectExtent l="0" t="0" r="4445" b="635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405794" cy="2641677"/>
                    </a:xfrm>
                    <a:prstGeom prst="rect">
                      <a:avLst/>
                    </a:prstGeom>
                  </pic:spPr>
                </pic:pic>
              </a:graphicData>
            </a:graphic>
          </wp:inline>
        </w:drawing>
      </w:r>
    </w:p>
    <w:p w:rsidR="00CC0BFD" w:rsidRDefault="00CC0BFD" w:rsidP="00AA5C42"/>
    <w:p w:rsidR="008721FF" w:rsidRDefault="008721FF" w:rsidP="008721FF">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Pr>
          <w:rFonts w:ascii="Arial" w:hAnsi="Arial" w:cs="Arial"/>
          <w:b/>
          <w:i/>
          <w:sz w:val="18"/>
          <w:szCs w:val="18"/>
        </w:rPr>
        <w:t>6</w:t>
      </w:r>
      <w:r w:rsidR="00516524">
        <w:rPr>
          <w:rFonts w:ascii="Arial" w:hAnsi="Arial" w:cs="Arial"/>
          <w:b/>
          <w:i/>
          <w:sz w:val="18"/>
          <w:szCs w:val="18"/>
        </w:rPr>
        <w:t>5</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Work on Inventories screen – Approve an inventory - Status = approved</w:t>
      </w:r>
    </w:p>
    <w:p w:rsidR="00F448BE" w:rsidRDefault="00F448BE" w:rsidP="00AA5C42">
      <w:r>
        <w:rPr>
          <w:noProof/>
        </w:rPr>
        <w:drawing>
          <wp:inline distT="0" distB="0" distL="0" distR="0" wp14:anchorId="53A54508" wp14:editId="574640E1">
            <wp:extent cx="5335326" cy="2631182"/>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341163" cy="2634060"/>
                    </a:xfrm>
                    <a:prstGeom prst="rect">
                      <a:avLst/>
                    </a:prstGeom>
                  </pic:spPr>
                </pic:pic>
              </a:graphicData>
            </a:graphic>
          </wp:inline>
        </w:drawing>
      </w:r>
    </w:p>
    <w:p w:rsidR="00F448BE" w:rsidRDefault="00F448BE" w:rsidP="00AA5C42"/>
    <w:p w:rsidR="00CC0BFD" w:rsidRDefault="00CC0BFD" w:rsidP="00AA5C42"/>
    <w:p w:rsidR="00CC0BFD" w:rsidRDefault="00CC0BFD" w:rsidP="00AA5C42"/>
    <w:p w:rsidR="008721FF" w:rsidRDefault="008721FF" w:rsidP="008721FF">
      <w:pPr>
        <w:pStyle w:val="Heading3"/>
      </w:pPr>
      <w:bookmarkStart w:id="55" w:name="_Toc378172455"/>
      <w:r>
        <w:lastRenderedPageBreak/>
        <w:t>10.5.2 Rejection of an inventory</w:t>
      </w:r>
      <w:bookmarkEnd w:id="55"/>
    </w:p>
    <w:p w:rsidR="008721FF" w:rsidRDefault="008721FF" w:rsidP="008721FF"/>
    <w:p w:rsidR="008721FF" w:rsidRDefault="008721FF" w:rsidP="008721FF">
      <w:pPr>
        <w:pStyle w:val="ListParagraph"/>
        <w:numPr>
          <w:ilvl w:val="0"/>
          <w:numId w:val="29"/>
        </w:numPr>
        <w:rPr>
          <w:rFonts w:ascii="Arial" w:hAnsi="Arial" w:cs="Arial"/>
          <w:sz w:val="18"/>
          <w:szCs w:val="18"/>
        </w:rPr>
      </w:pPr>
      <w:r>
        <w:rPr>
          <w:rFonts w:ascii="Arial" w:hAnsi="Arial" w:cs="Arial"/>
          <w:sz w:val="18"/>
          <w:szCs w:val="18"/>
        </w:rPr>
        <w:t>Log in as NFP.</w:t>
      </w:r>
    </w:p>
    <w:p w:rsidR="008721FF" w:rsidRPr="002B500A" w:rsidRDefault="008721FF" w:rsidP="008721FF">
      <w:pPr>
        <w:pStyle w:val="ListParagraph"/>
        <w:numPr>
          <w:ilvl w:val="0"/>
          <w:numId w:val="29"/>
        </w:numPr>
        <w:rPr>
          <w:rFonts w:ascii="Arial" w:hAnsi="Arial" w:cs="Arial"/>
          <w:sz w:val="18"/>
          <w:szCs w:val="18"/>
        </w:rPr>
      </w:pPr>
      <w:r w:rsidRPr="002B500A">
        <w:rPr>
          <w:rFonts w:ascii="Arial" w:hAnsi="Arial" w:cs="Arial"/>
          <w:sz w:val="18"/>
          <w:szCs w:val="18"/>
        </w:rPr>
        <w:t>Click on “View Inventories Progress” under sub menu “Submission Management”</w:t>
      </w:r>
      <w:r>
        <w:rPr>
          <w:rFonts w:ascii="Arial" w:hAnsi="Arial" w:cs="Arial"/>
          <w:sz w:val="18"/>
          <w:szCs w:val="18"/>
        </w:rPr>
        <w:t>.</w:t>
      </w:r>
    </w:p>
    <w:p w:rsidR="008721FF" w:rsidRDefault="008721FF" w:rsidP="008721FF">
      <w:pPr>
        <w:pStyle w:val="ListParagraph"/>
        <w:numPr>
          <w:ilvl w:val="0"/>
          <w:numId w:val="29"/>
        </w:numPr>
        <w:rPr>
          <w:rFonts w:ascii="Arial" w:hAnsi="Arial" w:cs="Arial"/>
          <w:sz w:val="18"/>
          <w:szCs w:val="18"/>
        </w:rPr>
      </w:pPr>
      <w:r>
        <w:rPr>
          <w:rFonts w:ascii="Arial" w:hAnsi="Arial" w:cs="Arial"/>
          <w:sz w:val="18"/>
          <w:szCs w:val="18"/>
        </w:rPr>
        <w:t>The “View Inventories Progress” screen appears.</w:t>
      </w:r>
    </w:p>
    <w:p w:rsidR="008721FF" w:rsidRDefault="008721FF" w:rsidP="008721FF">
      <w:pPr>
        <w:pStyle w:val="ListParagraph"/>
        <w:numPr>
          <w:ilvl w:val="0"/>
          <w:numId w:val="29"/>
        </w:numPr>
        <w:rPr>
          <w:rFonts w:ascii="Arial" w:hAnsi="Arial" w:cs="Arial"/>
          <w:sz w:val="18"/>
          <w:szCs w:val="18"/>
        </w:rPr>
      </w:pPr>
      <w:r w:rsidRPr="00CA4BE9">
        <w:rPr>
          <w:rFonts w:ascii="Arial" w:hAnsi="Arial" w:cs="Arial"/>
          <w:sz w:val="18"/>
          <w:szCs w:val="18"/>
        </w:rPr>
        <w:t xml:space="preserve">Select the appropriate inventory by clicking the </w:t>
      </w:r>
      <w:r>
        <w:rPr>
          <w:rFonts w:ascii="Arial" w:hAnsi="Arial" w:cs="Arial"/>
          <w:sz w:val="18"/>
          <w:szCs w:val="18"/>
        </w:rPr>
        <w:t xml:space="preserve">Inventory name </w:t>
      </w:r>
      <w:r w:rsidRPr="00CA4BE9">
        <w:rPr>
          <w:rFonts w:ascii="Arial" w:hAnsi="Arial" w:cs="Arial"/>
          <w:sz w:val="18"/>
          <w:szCs w:val="18"/>
        </w:rPr>
        <w:t>under column “</w:t>
      </w:r>
      <w:r>
        <w:rPr>
          <w:rFonts w:ascii="Arial" w:hAnsi="Arial" w:cs="Arial"/>
          <w:sz w:val="18"/>
          <w:szCs w:val="18"/>
        </w:rPr>
        <w:t>Name</w:t>
      </w:r>
      <w:r w:rsidRPr="00CA4BE9">
        <w:rPr>
          <w:rFonts w:ascii="Arial" w:hAnsi="Arial" w:cs="Arial"/>
          <w:sz w:val="18"/>
          <w:szCs w:val="18"/>
        </w:rPr>
        <w:t>”</w:t>
      </w:r>
      <w:r w:rsidR="00EF3BD5">
        <w:rPr>
          <w:rFonts w:ascii="Arial" w:hAnsi="Arial" w:cs="Arial"/>
          <w:sz w:val="18"/>
          <w:szCs w:val="18"/>
        </w:rPr>
        <w:t xml:space="preserve"> (figure 6</w:t>
      </w:r>
      <w:r w:rsidR="00516524">
        <w:rPr>
          <w:rFonts w:ascii="Arial" w:hAnsi="Arial" w:cs="Arial"/>
          <w:sz w:val="18"/>
          <w:szCs w:val="18"/>
        </w:rPr>
        <w:t>6</w:t>
      </w:r>
      <w:r>
        <w:rPr>
          <w:rFonts w:ascii="Arial" w:hAnsi="Arial" w:cs="Arial"/>
          <w:sz w:val="18"/>
          <w:szCs w:val="18"/>
        </w:rPr>
        <w:t>).</w:t>
      </w:r>
    </w:p>
    <w:p w:rsidR="008721FF" w:rsidRDefault="008721FF" w:rsidP="008721FF">
      <w:pPr>
        <w:pStyle w:val="ListParagraph"/>
        <w:numPr>
          <w:ilvl w:val="0"/>
          <w:numId w:val="29"/>
        </w:numPr>
        <w:rPr>
          <w:rFonts w:ascii="Arial" w:hAnsi="Arial" w:cs="Arial"/>
          <w:sz w:val="18"/>
          <w:szCs w:val="18"/>
        </w:rPr>
      </w:pPr>
      <w:r>
        <w:rPr>
          <w:rFonts w:ascii="Arial" w:hAnsi="Arial" w:cs="Arial"/>
          <w:sz w:val="18"/>
          <w:szCs w:val="18"/>
        </w:rPr>
        <w:t>Press the “</w:t>
      </w:r>
      <w:r w:rsidR="0060372B">
        <w:rPr>
          <w:rFonts w:ascii="Arial" w:hAnsi="Arial" w:cs="Arial"/>
          <w:sz w:val="18"/>
          <w:szCs w:val="18"/>
        </w:rPr>
        <w:t>Send for Rejection</w:t>
      </w:r>
      <w:r>
        <w:rPr>
          <w:rFonts w:ascii="Arial" w:hAnsi="Arial" w:cs="Arial"/>
          <w:sz w:val="18"/>
          <w:szCs w:val="18"/>
        </w:rPr>
        <w:t>” button (figure 6</w:t>
      </w:r>
      <w:r w:rsidR="00516524">
        <w:rPr>
          <w:rFonts w:ascii="Arial" w:hAnsi="Arial" w:cs="Arial"/>
          <w:sz w:val="18"/>
          <w:szCs w:val="18"/>
        </w:rPr>
        <w:t>6</w:t>
      </w:r>
      <w:r>
        <w:rPr>
          <w:rFonts w:ascii="Arial" w:hAnsi="Arial" w:cs="Arial"/>
          <w:sz w:val="18"/>
          <w:szCs w:val="18"/>
        </w:rPr>
        <w:t>b).</w:t>
      </w:r>
    </w:p>
    <w:p w:rsidR="008721FF" w:rsidRDefault="008721FF" w:rsidP="008721FF">
      <w:pPr>
        <w:pStyle w:val="ListParagraph"/>
        <w:rPr>
          <w:rFonts w:ascii="Arial" w:hAnsi="Arial" w:cs="Arial"/>
          <w:sz w:val="18"/>
          <w:szCs w:val="18"/>
        </w:rPr>
      </w:pPr>
    </w:p>
    <w:p w:rsidR="008721FF" w:rsidRDefault="008721FF" w:rsidP="008721FF">
      <w:pPr>
        <w:pStyle w:val="ListParagraph"/>
        <w:rPr>
          <w:rFonts w:ascii="Arial" w:hAnsi="Arial" w:cs="Arial"/>
          <w:sz w:val="18"/>
          <w:szCs w:val="18"/>
        </w:rPr>
      </w:pPr>
      <w:proofErr w:type="gramStart"/>
      <w:r>
        <w:rPr>
          <w:rFonts w:ascii="Arial" w:hAnsi="Arial" w:cs="Arial"/>
          <w:sz w:val="18"/>
          <w:szCs w:val="18"/>
        </w:rPr>
        <w:t>Once the “</w:t>
      </w:r>
      <w:r w:rsidR="0060372B">
        <w:rPr>
          <w:rFonts w:ascii="Arial" w:hAnsi="Arial" w:cs="Arial"/>
          <w:sz w:val="18"/>
          <w:szCs w:val="18"/>
        </w:rPr>
        <w:t>Send for Rejection</w:t>
      </w:r>
      <w:r>
        <w:rPr>
          <w:rFonts w:ascii="Arial" w:hAnsi="Arial" w:cs="Arial"/>
          <w:sz w:val="18"/>
          <w:szCs w:val="18"/>
        </w:rPr>
        <w:t xml:space="preserve">” button was pressed, the status of the selected inventory changes to </w:t>
      </w:r>
      <w:r w:rsidRPr="008B0239">
        <w:rPr>
          <w:rFonts w:ascii="Arial" w:hAnsi="Arial" w:cs="Arial"/>
          <w:sz w:val="18"/>
          <w:szCs w:val="18"/>
        </w:rPr>
        <w:t>“</w:t>
      </w:r>
      <w:proofErr w:type="spellStart"/>
      <w:r w:rsidR="0060372B" w:rsidRPr="008B0239">
        <w:rPr>
          <w:rFonts w:ascii="Arial" w:hAnsi="Arial" w:cs="Arial"/>
          <w:sz w:val="18"/>
          <w:szCs w:val="18"/>
        </w:rPr>
        <w:t>awaiting_rejection</w:t>
      </w:r>
      <w:proofErr w:type="spellEnd"/>
      <w:r w:rsidRPr="008B0239">
        <w:rPr>
          <w:rFonts w:ascii="Arial" w:hAnsi="Arial" w:cs="Arial"/>
          <w:sz w:val="18"/>
          <w:szCs w:val="18"/>
        </w:rPr>
        <w:t>”</w:t>
      </w:r>
      <w:r>
        <w:rPr>
          <w:rFonts w:ascii="Arial" w:hAnsi="Arial" w:cs="Arial"/>
          <w:sz w:val="18"/>
          <w:szCs w:val="18"/>
        </w:rPr>
        <w:t xml:space="preserve"> (figure </w:t>
      </w:r>
      <w:r w:rsidR="007C47C3">
        <w:rPr>
          <w:rFonts w:ascii="Arial" w:hAnsi="Arial" w:cs="Arial"/>
          <w:sz w:val="18"/>
          <w:szCs w:val="18"/>
        </w:rPr>
        <w:t>6</w:t>
      </w:r>
      <w:r w:rsidR="00516524">
        <w:rPr>
          <w:rFonts w:ascii="Arial" w:hAnsi="Arial" w:cs="Arial"/>
          <w:sz w:val="18"/>
          <w:szCs w:val="18"/>
        </w:rPr>
        <w:t>7</w:t>
      </w:r>
      <w:r w:rsidR="005347C1">
        <w:rPr>
          <w:rFonts w:ascii="Arial" w:hAnsi="Arial" w:cs="Arial"/>
          <w:sz w:val="18"/>
          <w:szCs w:val="18"/>
        </w:rPr>
        <w:t>a</w:t>
      </w:r>
      <w:r>
        <w:rPr>
          <w:rFonts w:ascii="Arial" w:hAnsi="Arial" w:cs="Arial"/>
          <w:sz w:val="18"/>
          <w:szCs w:val="18"/>
        </w:rPr>
        <w:t>).</w:t>
      </w:r>
      <w:proofErr w:type="gramEnd"/>
    </w:p>
    <w:p w:rsidR="006C11E1" w:rsidRDefault="006C11E1" w:rsidP="008721FF">
      <w:pPr>
        <w:pStyle w:val="ListParagraph"/>
        <w:rPr>
          <w:rFonts w:ascii="Arial" w:hAnsi="Arial" w:cs="Arial"/>
          <w:sz w:val="18"/>
          <w:szCs w:val="18"/>
        </w:rPr>
      </w:pPr>
    </w:p>
    <w:p w:rsidR="006C11E1" w:rsidRDefault="006C11E1" w:rsidP="008721FF">
      <w:pPr>
        <w:pStyle w:val="ListParagraph"/>
        <w:rPr>
          <w:rFonts w:ascii="Arial" w:hAnsi="Arial" w:cs="Arial"/>
          <w:sz w:val="18"/>
          <w:szCs w:val="18"/>
        </w:rPr>
      </w:pPr>
      <w:r>
        <w:rPr>
          <w:rFonts w:ascii="Arial" w:hAnsi="Arial" w:cs="Arial"/>
          <w:sz w:val="18"/>
          <w:szCs w:val="18"/>
        </w:rPr>
        <w:t>*** Note: A notification email will be sent to the PM that th</w:t>
      </w:r>
      <w:r w:rsidR="008B0239">
        <w:rPr>
          <w:rFonts w:ascii="Arial" w:hAnsi="Arial" w:cs="Arial"/>
          <w:sz w:val="18"/>
          <w:szCs w:val="18"/>
        </w:rPr>
        <w:t xml:space="preserve">e inventory has been rejected. </w:t>
      </w:r>
      <w:r>
        <w:rPr>
          <w:rFonts w:ascii="Arial" w:hAnsi="Arial" w:cs="Arial"/>
          <w:sz w:val="18"/>
          <w:szCs w:val="18"/>
        </w:rPr>
        <w:t>The</w:t>
      </w:r>
      <w:r w:rsidR="008B0239">
        <w:rPr>
          <w:rFonts w:ascii="Arial" w:hAnsi="Arial" w:cs="Arial"/>
          <w:sz w:val="18"/>
          <w:szCs w:val="18"/>
        </w:rPr>
        <w:t>refore, the</w:t>
      </w:r>
      <w:r>
        <w:rPr>
          <w:rFonts w:ascii="Arial" w:hAnsi="Arial" w:cs="Arial"/>
          <w:sz w:val="18"/>
          <w:szCs w:val="18"/>
        </w:rPr>
        <w:t xml:space="preserve"> PM</w:t>
      </w:r>
      <w:r w:rsidR="008B0239">
        <w:rPr>
          <w:rFonts w:ascii="Arial" w:hAnsi="Arial" w:cs="Arial"/>
          <w:sz w:val="18"/>
          <w:szCs w:val="18"/>
        </w:rPr>
        <w:t xml:space="preserve"> will be able to reject the submission. Proceed to section 10.4.2.</w:t>
      </w:r>
    </w:p>
    <w:p w:rsidR="008721FF" w:rsidRDefault="008721FF" w:rsidP="00AA5C42"/>
    <w:p w:rsidR="008721FF" w:rsidRDefault="008721FF" w:rsidP="008721FF">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Pr>
          <w:rFonts w:ascii="Arial" w:hAnsi="Arial" w:cs="Arial"/>
          <w:b/>
          <w:i/>
          <w:sz w:val="18"/>
          <w:szCs w:val="18"/>
        </w:rPr>
        <w:t>6</w:t>
      </w:r>
      <w:r w:rsidR="00516524">
        <w:rPr>
          <w:rFonts w:ascii="Arial" w:hAnsi="Arial" w:cs="Arial"/>
          <w:b/>
          <w:i/>
          <w:sz w:val="18"/>
          <w:szCs w:val="18"/>
        </w:rPr>
        <w:t>6</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 xml:space="preserve">Work on Inventories screen – Rejection of an inventory - Status = </w:t>
      </w:r>
      <w:proofErr w:type="spellStart"/>
      <w:r>
        <w:rPr>
          <w:rFonts w:ascii="Arial" w:hAnsi="Arial" w:cs="Arial"/>
          <w:b/>
          <w:i/>
          <w:sz w:val="18"/>
          <w:szCs w:val="18"/>
        </w:rPr>
        <w:t>awaiting_approval</w:t>
      </w:r>
      <w:proofErr w:type="spellEnd"/>
    </w:p>
    <w:p w:rsidR="008721FF" w:rsidRDefault="008721FF" w:rsidP="00AA5C42"/>
    <w:p w:rsidR="008721FF" w:rsidRDefault="0060372B" w:rsidP="00AA5C42">
      <w:r>
        <w:rPr>
          <w:noProof/>
        </w:rPr>
        <w:drawing>
          <wp:inline distT="0" distB="0" distL="0" distR="0" wp14:anchorId="3DE983CB" wp14:editId="23DDA70A">
            <wp:extent cx="5383987" cy="2643676"/>
            <wp:effectExtent l="0" t="0" r="7620" b="444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383849" cy="2643608"/>
                    </a:xfrm>
                    <a:prstGeom prst="rect">
                      <a:avLst/>
                    </a:prstGeom>
                  </pic:spPr>
                </pic:pic>
              </a:graphicData>
            </a:graphic>
          </wp:inline>
        </w:drawing>
      </w:r>
    </w:p>
    <w:p w:rsidR="00097D51" w:rsidRDefault="00097D51" w:rsidP="00AA5C42"/>
    <w:p w:rsidR="007C47C3" w:rsidRDefault="007C47C3" w:rsidP="00AA5C42"/>
    <w:p w:rsidR="00097D51" w:rsidRDefault="00097D51" w:rsidP="00AA5C42"/>
    <w:p w:rsidR="005347C1" w:rsidRDefault="005347C1" w:rsidP="005347C1">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60372B">
        <w:rPr>
          <w:rFonts w:ascii="Arial" w:hAnsi="Arial" w:cs="Arial"/>
          <w:b/>
          <w:i/>
          <w:sz w:val="18"/>
          <w:szCs w:val="18"/>
        </w:rPr>
        <w:t>6</w:t>
      </w:r>
      <w:r w:rsidR="00516524">
        <w:rPr>
          <w:rFonts w:ascii="Arial" w:hAnsi="Arial" w:cs="Arial"/>
          <w:b/>
          <w:i/>
          <w:sz w:val="18"/>
          <w:szCs w:val="18"/>
        </w:rPr>
        <w:t>7</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 xml:space="preserve">Work on Inventories screen – Rejection of an inventory - Status = </w:t>
      </w:r>
      <w:proofErr w:type="spellStart"/>
      <w:r>
        <w:rPr>
          <w:rFonts w:ascii="Arial" w:hAnsi="Arial" w:cs="Arial"/>
          <w:b/>
          <w:i/>
          <w:sz w:val="18"/>
          <w:szCs w:val="18"/>
        </w:rPr>
        <w:t>rejected_approval</w:t>
      </w:r>
      <w:proofErr w:type="spellEnd"/>
    </w:p>
    <w:p w:rsidR="005347C1" w:rsidRDefault="005347C1" w:rsidP="00AA5C42"/>
    <w:p w:rsidR="00097D51" w:rsidRDefault="007C47C3" w:rsidP="00AA5C42">
      <w:r>
        <w:rPr>
          <w:noProof/>
        </w:rPr>
        <w:drawing>
          <wp:inline distT="0" distB="0" distL="0" distR="0" wp14:anchorId="3A6F5E3F" wp14:editId="7A3D21F5">
            <wp:extent cx="5383987" cy="2175453"/>
            <wp:effectExtent l="0" t="0" r="762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385434" cy="2176038"/>
                    </a:xfrm>
                    <a:prstGeom prst="rect">
                      <a:avLst/>
                    </a:prstGeom>
                  </pic:spPr>
                </pic:pic>
              </a:graphicData>
            </a:graphic>
          </wp:inline>
        </w:drawing>
      </w:r>
    </w:p>
    <w:p w:rsidR="00776F38" w:rsidRDefault="00776F38"/>
    <w:p w:rsidR="007C47C3" w:rsidRDefault="007C47C3"/>
    <w:p w:rsidR="007C47C3" w:rsidRDefault="007C47C3"/>
    <w:p w:rsidR="007C47C3" w:rsidRDefault="007C47C3"/>
    <w:p w:rsidR="007C47C3" w:rsidRDefault="007C47C3"/>
    <w:p w:rsidR="007C47C3" w:rsidRDefault="007C47C3"/>
    <w:p w:rsidR="007C47C3" w:rsidRDefault="007C47C3"/>
    <w:p w:rsidR="00097D51" w:rsidRDefault="005347C1" w:rsidP="005347C1">
      <w:pPr>
        <w:pStyle w:val="Heading2"/>
      </w:pPr>
      <w:bookmarkStart w:id="56" w:name="_Toc378172456"/>
      <w:r>
        <w:lastRenderedPageBreak/>
        <w:t xml:space="preserve">10.6 </w:t>
      </w:r>
      <w:r w:rsidR="00097D51">
        <w:t>Submit inventory (PM)</w:t>
      </w:r>
      <w:bookmarkEnd w:id="56"/>
    </w:p>
    <w:p w:rsidR="00097D51" w:rsidRDefault="00097D51" w:rsidP="00AA5C42"/>
    <w:p w:rsidR="003D57B4" w:rsidRPr="00524E49" w:rsidRDefault="003D57B4" w:rsidP="003D57B4">
      <w:pPr>
        <w:rPr>
          <w:rFonts w:ascii="Arial" w:hAnsi="Arial" w:cs="Arial"/>
          <w:sz w:val="18"/>
          <w:szCs w:val="18"/>
        </w:rPr>
      </w:pPr>
      <w:r w:rsidRPr="00524E49">
        <w:rPr>
          <w:rFonts w:ascii="Arial" w:hAnsi="Arial" w:cs="Arial"/>
          <w:sz w:val="18"/>
          <w:szCs w:val="18"/>
        </w:rPr>
        <w:t xml:space="preserve">This section describes on how the </w:t>
      </w:r>
      <w:r>
        <w:rPr>
          <w:rFonts w:ascii="Arial" w:hAnsi="Arial" w:cs="Arial"/>
          <w:sz w:val="18"/>
          <w:szCs w:val="18"/>
        </w:rPr>
        <w:t>PM</w:t>
      </w:r>
      <w:r w:rsidRPr="00524E49">
        <w:rPr>
          <w:rFonts w:ascii="Arial" w:hAnsi="Arial" w:cs="Arial"/>
          <w:sz w:val="18"/>
          <w:szCs w:val="18"/>
        </w:rPr>
        <w:t xml:space="preserve"> </w:t>
      </w:r>
      <w:r>
        <w:rPr>
          <w:rFonts w:ascii="Arial" w:hAnsi="Arial" w:cs="Arial"/>
          <w:sz w:val="18"/>
          <w:szCs w:val="18"/>
        </w:rPr>
        <w:t>submits the inventory by selecting tables for the general submission after being approved by the NFP. (See section 10.5)</w:t>
      </w:r>
    </w:p>
    <w:p w:rsidR="005347C1" w:rsidRDefault="005347C1" w:rsidP="005347C1">
      <w:pPr>
        <w:pStyle w:val="Heading3"/>
      </w:pPr>
      <w:bookmarkStart w:id="57" w:name="_Toc378172457"/>
      <w:r>
        <w:t>10.6.1 Submit select tables for preparing the general submission</w:t>
      </w:r>
      <w:bookmarkEnd w:id="57"/>
    </w:p>
    <w:p w:rsidR="005347C1" w:rsidRDefault="005347C1" w:rsidP="00AA5C42"/>
    <w:p w:rsidR="003D57B4" w:rsidRDefault="003D57B4" w:rsidP="003D57B4">
      <w:pPr>
        <w:pStyle w:val="ListParagraph"/>
        <w:numPr>
          <w:ilvl w:val="0"/>
          <w:numId w:val="30"/>
        </w:numPr>
        <w:rPr>
          <w:rFonts w:ascii="Arial" w:hAnsi="Arial" w:cs="Arial"/>
          <w:sz w:val="18"/>
          <w:szCs w:val="18"/>
        </w:rPr>
      </w:pPr>
      <w:r>
        <w:rPr>
          <w:rFonts w:ascii="Arial" w:hAnsi="Arial" w:cs="Arial"/>
          <w:sz w:val="18"/>
          <w:szCs w:val="18"/>
        </w:rPr>
        <w:t>Log in as PM.</w:t>
      </w:r>
    </w:p>
    <w:p w:rsidR="003D57B4" w:rsidRPr="002B500A" w:rsidRDefault="003D57B4" w:rsidP="003D57B4">
      <w:pPr>
        <w:pStyle w:val="ListParagraph"/>
        <w:numPr>
          <w:ilvl w:val="0"/>
          <w:numId w:val="30"/>
        </w:numPr>
        <w:rPr>
          <w:rFonts w:ascii="Arial" w:hAnsi="Arial" w:cs="Arial"/>
          <w:sz w:val="18"/>
          <w:szCs w:val="18"/>
        </w:rPr>
      </w:pPr>
      <w:r w:rsidRPr="002B500A">
        <w:rPr>
          <w:rFonts w:ascii="Arial" w:hAnsi="Arial" w:cs="Arial"/>
          <w:sz w:val="18"/>
          <w:szCs w:val="18"/>
        </w:rPr>
        <w:t>Click on “View Inventories Progress” under sub menu “Submission Management”</w:t>
      </w:r>
      <w:r>
        <w:rPr>
          <w:rFonts w:ascii="Arial" w:hAnsi="Arial" w:cs="Arial"/>
          <w:sz w:val="18"/>
          <w:szCs w:val="18"/>
        </w:rPr>
        <w:t>.</w:t>
      </w:r>
    </w:p>
    <w:p w:rsidR="003D57B4" w:rsidRDefault="003D57B4" w:rsidP="003D57B4">
      <w:pPr>
        <w:pStyle w:val="ListParagraph"/>
        <w:numPr>
          <w:ilvl w:val="0"/>
          <w:numId w:val="30"/>
        </w:numPr>
        <w:rPr>
          <w:rFonts w:ascii="Arial" w:hAnsi="Arial" w:cs="Arial"/>
          <w:sz w:val="18"/>
          <w:szCs w:val="18"/>
        </w:rPr>
      </w:pPr>
      <w:r>
        <w:rPr>
          <w:rFonts w:ascii="Arial" w:hAnsi="Arial" w:cs="Arial"/>
          <w:sz w:val="18"/>
          <w:szCs w:val="18"/>
        </w:rPr>
        <w:t>The “View Inventories Progress” screen appears.</w:t>
      </w:r>
    </w:p>
    <w:p w:rsidR="003D57B4" w:rsidRDefault="003D57B4" w:rsidP="003D57B4">
      <w:pPr>
        <w:pStyle w:val="ListParagraph"/>
        <w:numPr>
          <w:ilvl w:val="0"/>
          <w:numId w:val="30"/>
        </w:numPr>
        <w:rPr>
          <w:rFonts w:ascii="Arial" w:hAnsi="Arial" w:cs="Arial"/>
          <w:sz w:val="18"/>
          <w:szCs w:val="18"/>
        </w:rPr>
      </w:pPr>
      <w:r w:rsidRPr="00CA4BE9">
        <w:rPr>
          <w:rFonts w:ascii="Arial" w:hAnsi="Arial" w:cs="Arial"/>
          <w:sz w:val="18"/>
          <w:szCs w:val="18"/>
        </w:rPr>
        <w:t>Select the approp</w:t>
      </w:r>
      <w:r w:rsidR="003F7559">
        <w:rPr>
          <w:rFonts w:ascii="Arial" w:hAnsi="Arial" w:cs="Arial"/>
          <w:sz w:val="18"/>
          <w:szCs w:val="18"/>
        </w:rPr>
        <w:t xml:space="preserve">riate inventory by clicking the box under column “Working inventory” </w:t>
      </w:r>
      <w:r>
        <w:rPr>
          <w:rFonts w:ascii="Arial" w:hAnsi="Arial" w:cs="Arial"/>
          <w:sz w:val="18"/>
          <w:szCs w:val="18"/>
        </w:rPr>
        <w:t xml:space="preserve">(figure </w:t>
      </w:r>
      <w:r w:rsidR="007C47C3">
        <w:rPr>
          <w:rFonts w:ascii="Arial" w:hAnsi="Arial" w:cs="Arial"/>
          <w:sz w:val="18"/>
          <w:szCs w:val="18"/>
        </w:rPr>
        <w:t>6</w:t>
      </w:r>
      <w:r w:rsidR="00516524">
        <w:rPr>
          <w:rFonts w:ascii="Arial" w:hAnsi="Arial" w:cs="Arial"/>
          <w:sz w:val="18"/>
          <w:szCs w:val="18"/>
        </w:rPr>
        <w:t>8</w:t>
      </w:r>
      <w:r w:rsidR="003F7559">
        <w:rPr>
          <w:rFonts w:ascii="Arial" w:hAnsi="Arial" w:cs="Arial"/>
          <w:sz w:val="18"/>
          <w:szCs w:val="18"/>
        </w:rPr>
        <w:t>a</w:t>
      </w:r>
      <w:r>
        <w:rPr>
          <w:rFonts w:ascii="Arial" w:hAnsi="Arial" w:cs="Arial"/>
          <w:sz w:val="18"/>
          <w:szCs w:val="18"/>
        </w:rPr>
        <w:t>).</w:t>
      </w:r>
    </w:p>
    <w:p w:rsidR="003F7559" w:rsidRDefault="003F7559" w:rsidP="003F7559">
      <w:pPr>
        <w:pStyle w:val="ListParagraph"/>
        <w:rPr>
          <w:rFonts w:ascii="Arial" w:hAnsi="Arial" w:cs="Arial"/>
          <w:sz w:val="18"/>
          <w:szCs w:val="18"/>
        </w:rPr>
      </w:pPr>
      <w:r>
        <w:rPr>
          <w:rFonts w:ascii="Arial" w:hAnsi="Arial" w:cs="Arial"/>
          <w:sz w:val="18"/>
          <w:szCs w:val="18"/>
        </w:rPr>
        <w:t>*** Note: The selected inventory year to be submitted should be in status “approved”</w:t>
      </w:r>
    </w:p>
    <w:p w:rsidR="00066E46" w:rsidRDefault="003F7559" w:rsidP="003D57B4">
      <w:pPr>
        <w:pStyle w:val="ListParagraph"/>
        <w:numPr>
          <w:ilvl w:val="0"/>
          <w:numId w:val="30"/>
        </w:numPr>
        <w:rPr>
          <w:rFonts w:ascii="Arial" w:hAnsi="Arial" w:cs="Arial"/>
          <w:sz w:val="18"/>
          <w:szCs w:val="18"/>
        </w:rPr>
      </w:pPr>
      <w:r>
        <w:rPr>
          <w:rFonts w:ascii="Arial" w:hAnsi="Arial" w:cs="Arial"/>
          <w:sz w:val="18"/>
          <w:szCs w:val="18"/>
        </w:rPr>
        <w:t>Click on “</w:t>
      </w:r>
      <w:r w:rsidR="001C185D">
        <w:rPr>
          <w:rFonts w:ascii="Arial" w:hAnsi="Arial" w:cs="Arial"/>
          <w:sz w:val="18"/>
          <w:szCs w:val="18"/>
        </w:rPr>
        <w:t>Work on Inventories</w:t>
      </w:r>
      <w:r>
        <w:rPr>
          <w:rFonts w:ascii="Arial" w:hAnsi="Arial" w:cs="Arial"/>
          <w:sz w:val="18"/>
          <w:szCs w:val="18"/>
        </w:rPr>
        <w:t>”</w:t>
      </w:r>
      <w:r w:rsidR="00776F38">
        <w:rPr>
          <w:rFonts w:ascii="Arial" w:hAnsi="Arial" w:cs="Arial"/>
          <w:sz w:val="18"/>
          <w:szCs w:val="18"/>
        </w:rPr>
        <w:t xml:space="preserve"> under Submission Management (figure </w:t>
      </w:r>
      <w:r w:rsidR="007C47C3">
        <w:rPr>
          <w:rFonts w:ascii="Arial" w:hAnsi="Arial" w:cs="Arial"/>
          <w:sz w:val="18"/>
          <w:szCs w:val="18"/>
        </w:rPr>
        <w:t>6</w:t>
      </w:r>
      <w:r w:rsidR="00974441">
        <w:rPr>
          <w:rFonts w:ascii="Arial" w:hAnsi="Arial" w:cs="Arial"/>
          <w:sz w:val="18"/>
          <w:szCs w:val="18"/>
        </w:rPr>
        <w:t>8</w:t>
      </w:r>
      <w:r w:rsidR="00776F38">
        <w:rPr>
          <w:rFonts w:ascii="Arial" w:hAnsi="Arial" w:cs="Arial"/>
          <w:sz w:val="18"/>
          <w:szCs w:val="18"/>
        </w:rPr>
        <w:t>c).</w:t>
      </w:r>
    </w:p>
    <w:p w:rsidR="003F7559" w:rsidRDefault="00776F38" w:rsidP="003F7559">
      <w:pPr>
        <w:pStyle w:val="ListParagraph"/>
        <w:rPr>
          <w:rFonts w:ascii="Arial" w:hAnsi="Arial" w:cs="Arial"/>
          <w:sz w:val="18"/>
          <w:szCs w:val="18"/>
        </w:rPr>
      </w:pPr>
      <w:r>
        <w:rPr>
          <w:rFonts w:ascii="Arial" w:hAnsi="Arial" w:cs="Arial"/>
          <w:sz w:val="18"/>
          <w:szCs w:val="18"/>
        </w:rPr>
        <w:t xml:space="preserve">This opens the Submit Inventory initial screen (figure </w:t>
      </w:r>
      <w:r w:rsidR="00974441">
        <w:rPr>
          <w:rFonts w:ascii="Arial" w:hAnsi="Arial" w:cs="Arial"/>
          <w:sz w:val="18"/>
          <w:szCs w:val="18"/>
        </w:rPr>
        <w:t>69</w:t>
      </w:r>
      <w:r>
        <w:rPr>
          <w:rFonts w:ascii="Arial" w:hAnsi="Arial" w:cs="Arial"/>
          <w:sz w:val="18"/>
          <w:szCs w:val="18"/>
        </w:rPr>
        <w:t>).</w:t>
      </w:r>
    </w:p>
    <w:p w:rsidR="00D42E08" w:rsidRDefault="00D42E08" w:rsidP="003F7559">
      <w:pPr>
        <w:pStyle w:val="ListParagraph"/>
        <w:rPr>
          <w:rFonts w:ascii="Arial" w:hAnsi="Arial" w:cs="Arial"/>
          <w:sz w:val="18"/>
          <w:szCs w:val="18"/>
        </w:rPr>
      </w:pPr>
    </w:p>
    <w:p w:rsidR="00D42E08" w:rsidRDefault="00D42E08" w:rsidP="003D57B4">
      <w:pPr>
        <w:pStyle w:val="ListParagraph"/>
        <w:numPr>
          <w:ilvl w:val="0"/>
          <w:numId w:val="30"/>
        </w:numPr>
        <w:rPr>
          <w:rFonts w:ascii="Arial" w:hAnsi="Arial" w:cs="Arial"/>
          <w:sz w:val="18"/>
          <w:szCs w:val="18"/>
        </w:rPr>
      </w:pPr>
      <w:r>
        <w:rPr>
          <w:rFonts w:ascii="Arial" w:hAnsi="Arial" w:cs="Arial"/>
          <w:sz w:val="18"/>
          <w:szCs w:val="18"/>
        </w:rPr>
        <w:t>Click the inventory year to be submitted (figure 69 a).</w:t>
      </w:r>
    </w:p>
    <w:p w:rsidR="003D57B4" w:rsidRDefault="003D57B4" w:rsidP="003D57B4">
      <w:pPr>
        <w:pStyle w:val="ListParagraph"/>
        <w:numPr>
          <w:ilvl w:val="0"/>
          <w:numId w:val="30"/>
        </w:numPr>
        <w:rPr>
          <w:rFonts w:ascii="Arial" w:hAnsi="Arial" w:cs="Arial"/>
          <w:sz w:val="18"/>
          <w:szCs w:val="18"/>
        </w:rPr>
      </w:pPr>
      <w:r>
        <w:rPr>
          <w:rFonts w:ascii="Arial" w:hAnsi="Arial" w:cs="Arial"/>
          <w:sz w:val="18"/>
          <w:szCs w:val="18"/>
        </w:rPr>
        <w:t>Press the “</w:t>
      </w:r>
      <w:r w:rsidR="00D42E08">
        <w:rPr>
          <w:rFonts w:ascii="Arial" w:hAnsi="Arial" w:cs="Arial"/>
          <w:sz w:val="18"/>
          <w:szCs w:val="18"/>
        </w:rPr>
        <w:t>Generate Official Submission</w:t>
      </w:r>
      <w:r>
        <w:rPr>
          <w:rFonts w:ascii="Arial" w:hAnsi="Arial" w:cs="Arial"/>
          <w:sz w:val="18"/>
          <w:szCs w:val="18"/>
        </w:rPr>
        <w:t xml:space="preserve">” button (figure </w:t>
      </w:r>
      <w:r w:rsidR="00974441">
        <w:rPr>
          <w:rFonts w:ascii="Arial" w:hAnsi="Arial" w:cs="Arial"/>
          <w:sz w:val="18"/>
          <w:szCs w:val="18"/>
        </w:rPr>
        <w:t>69</w:t>
      </w:r>
      <w:r>
        <w:rPr>
          <w:rFonts w:ascii="Arial" w:hAnsi="Arial" w:cs="Arial"/>
          <w:sz w:val="18"/>
          <w:szCs w:val="18"/>
        </w:rPr>
        <w:t>c).</w:t>
      </w:r>
    </w:p>
    <w:p w:rsidR="003D57B4" w:rsidRDefault="003D57B4" w:rsidP="00AA5C42"/>
    <w:p w:rsidR="003F7559" w:rsidRDefault="00D42E08" w:rsidP="003F7559">
      <w:pPr>
        <w:keepNext/>
        <w:keepLines/>
        <w:jc w:val="both"/>
        <w:rPr>
          <w:rFonts w:ascii="Arial" w:hAnsi="Arial" w:cs="Arial"/>
          <w:b/>
          <w:i/>
          <w:sz w:val="18"/>
          <w:szCs w:val="18"/>
        </w:rPr>
      </w:pPr>
      <w:r>
        <w:rPr>
          <w:noProof/>
        </w:rPr>
        <mc:AlternateContent>
          <mc:Choice Requires="wps">
            <w:drawing>
              <wp:anchor distT="0" distB="0" distL="114300" distR="114300" simplePos="0" relativeHeight="251968512" behindDoc="0" locked="0" layoutInCell="1" allowOverlap="1" wp14:anchorId="5BA5EB6C" wp14:editId="07457D35">
                <wp:simplePos x="0" y="0"/>
                <wp:positionH relativeFrom="column">
                  <wp:posOffset>2045970</wp:posOffset>
                </wp:positionH>
                <wp:positionV relativeFrom="paragraph">
                  <wp:posOffset>40640</wp:posOffset>
                </wp:positionV>
                <wp:extent cx="314325" cy="394335"/>
                <wp:effectExtent l="0" t="0" r="0" b="5715"/>
                <wp:wrapNone/>
                <wp:docPr id="467" name="Text Box 467"/>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1C185D">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7" o:spid="_x0000_s1082" type="#_x0000_t202" style="position:absolute;left:0;text-align:left;margin-left:161.1pt;margin-top:3.2pt;width:24.75pt;height:31.0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" filled="f" stroked="f">
                <v:textbox>
                  <w:txbxContent>
                    <w:p w:rsidR="008B7E02" w:rsidRPr="00AD7B9C" w:rsidRDefault="008B7E02" w:rsidP="001C185D">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proofErr w:type="gramStart"/>
      <w:r w:rsidR="003F7559" w:rsidRPr="00532B08">
        <w:rPr>
          <w:rFonts w:ascii="Arial" w:hAnsi="Arial" w:cs="Arial"/>
          <w:b/>
          <w:i/>
          <w:sz w:val="18"/>
          <w:szCs w:val="18"/>
        </w:rPr>
        <w:t xml:space="preserve">Figure </w:t>
      </w:r>
      <w:r w:rsidR="0060372B">
        <w:rPr>
          <w:rFonts w:ascii="Arial" w:hAnsi="Arial" w:cs="Arial"/>
          <w:b/>
          <w:i/>
          <w:sz w:val="18"/>
          <w:szCs w:val="18"/>
        </w:rPr>
        <w:t>6</w:t>
      </w:r>
      <w:r w:rsidR="00516524">
        <w:rPr>
          <w:rFonts w:ascii="Arial" w:hAnsi="Arial" w:cs="Arial"/>
          <w:b/>
          <w:i/>
          <w:sz w:val="18"/>
          <w:szCs w:val="18"/>
        </w:rPr>
        <w:t>8</w:t>
      </w:r>
      <w:r w:rsidR="003F7559" w:rsidRPr="00532B08">
        <w:rPr>
          <w:rFonts w:ascii="Arial" w:hAnsi="Arial" w:cs="Arial"/>
          <w:b/>
          <w:i/>
          <w:sz w:val="18"/>
          <w:szCs w:val="18"/>
        </w:rPr>
        <w:t>.</w:t>
      </w:r>
      <w:proofErr w:type="gramEnd"/>
      <w:r w:rsidR="003F7559" w:rsidRPr="00532B08">
        <w:rPr>
          <w:rFonts w:ascii="Arial" w:hAnsi="Arial" w:cs="Arial"/>
          <w:b/>
          <w:i/>
          <w:sz w:val="18"/>
          <w:szCs w:val="18"/>
        </w:rPr>
        <w:t xml:space="preserve"> </w:t>
      </w:r>
      <w:r w:rsidR="003F7559">
        <w:rPr>
          <w:rFonts w:ascii="Arial" w:hAnsi="Arial" w:cs="Arial"/>
          <w:b/>
          <w:i/>
          <w:sz w:val="18"/>
          <w:szCs w:val="18"/>
        </w:rPr>
        <w:t>View Inventories Progress screen – select inventory for the preparation for the general submission</w:t>
      </w:r>
    </w:p>
    <w:p w:rsidR="004E2491" w:rsidRDefault="004E2491" w:rsidP="003F7559">
      <w:pPr>
        <w:keepNext/>
        <w:keepLines/>
        <w:jc w:val="both"/>
        <w:rPr>
          <w:rFonts w:ascii="Arial" w:hAnsi="Arial" w:cs="Arial"/>
          <w:b/>
          <w:i/>
          <w:sz w:val="18"/>
          <w:szCs w:val="18"/>
        </w:rPr>
      </w:pPr>
    </w:p>
    <w:p w:rsidR="00EE3D06" w:rsidRDefault="00D42E08" w:rsidP="00AA5C42">
      <w:r>
        <w:rPr>
          <w:noProof/>
        </w:rPr>
        <mc:AlternateContent>
          <mc:Choice Requires="wps">
            <w:drawing>
              <wp:anchor distT="0" distB="0" distL="114300" distR="114300" simplePos="0" relativeHeight="251966464" behindDoc="0" locked="0" layoutInCell="1" allowOverlap="1" wp14:anchorId="01490971" wp14:editId="69FBD22B">
                <wp:simplePos x="0" y="0"/>
                <wp:positionH relativeFrom="column">
                  <wp:posOffset>3901440</wp:posOffset>
                </wp:positionH>
                <wp:positionV relativeFrom="paragraph">
                  <wp:posOffset>402590</wp:posOffset>
                </wp:positionV>
                <wp:extent cx="314325" cy="394335"/>
                <wp:effectExtent l="0" t="0" r="0" b="5715"/>
                <wp:wrapNone/>
                <wp:docPr id="466" name="Text Box 466"/>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1C185D">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6" o:spid="_x0000_s1083" type="#_x0000_t202" style="position:absolute;margin-left:307.2pt;margin-top:31.7pt;width:24.75pt;height:31.0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" filled="f" stroked="f">
                <v:textbox>
                  <w:txbxContent>
                    <w:p w:rsidR="008B7E02" w:rsidRPr="00AD7B9C" w:rsidRDefault="008B7E02" w:rsidP="001C185D">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1974656" behindDoc="0" locked="0" layoutInCell="1" allowOverlap="1" wp14:anchorId="2BC235DE" wp14:editId="549940B1">
                <wp:simplePos x="0" y="0"/>
                <wp:positionH relativeFrom="column">
                  <wp:posOffset>3425081</wp:posOffset>
                </wp:positionH>
                <wp:positionV relativeFrom="paragraph">
                  <wp:posOffset>697314</wp:posOffset>
                </wp:positionV>
                <wp:extent cx="476884" cy="4720"/>
                <wp:effectExtent l="38100" t="76200" r="0" b="109855"/>
                <wp:wrapNone/>
                <wp:docPr id="474" name="Straight Arrow Connector 474"/>
                <wp:cNvGraphicFramePr/>
                <a:graphic xmlns:a="http://schemas.openxmlformats.org/drawingml/2006/main">
                  <a:graphicData uri="http://schemas.microsoft.com/office/word/2010/wordprocessingShape">
                    <wps:wsp>
                      <wps:cNvCnPr/>
                      <wps:spPr>
                        <a:xfrm flipH="1" flipV="1">
                          <a:off x="0" y="0"/>
                          <a:ext cx="476884" cy="472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74" o:spid="_x0000_s1026" type="#_x0000_t32" style="position:absolute;margin-left:269.7pt;margin-top:54.9pt;width:37.55pt;height:.35pt;flip:x y;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" strokecolor="#1f497d" strokeweight="1pt">
                <v:stroke endarrow="open"/>
              </v:shape>
            </w:pict>
          </mc:Fallback>
        </mc:AlternateContent>
      </w:r>
      <w:r>
        <w:rPr>
          <w:noProof/>
        </w:rPr>
        <mc:AlternateContent>
          <mc:Choice Requires="wps">
            <w:drawing>
              <wp:anchor distT="0" distB="0" distL="114300" distR="114300" simplePos="0" relativeHeight="251962368" behindDoc="0" locked="0" layoutInCell="1" allowOverlap="1" wp14:anchorId="1653A53D" wp14:editId="21F6CDF5">
                <wp:simplePos x="0" y="0"/>
                <wp:positionH relativeFrom="column">
                  <wp:posOffset>2835910</wp:posOffset>
                </wp:positionH>
                <wp:positionV relativeFrom="paragraph">
                  <wp:posOffset>621665</wp:posOffset>
                </wp:positionV>
                <wp:extent cx="588010" cy="118745"/>
                <wp:effectExtent l="19050" t="19050" r="21590" b="14605"/>
                <wp:wrapNone/>
                <wp:docPr id="463" name="Rounded Rectangle 463"/>
                <wp:cNvGraphicFramePr/>
                <a:graphic xmlns:a="http://schemas.openxmlformats.org/drawingml/2006/main">
                  <a:graphicData uri="http://schemas.microsoft.com/office/word/2010/wordprocessingShape">
                    <wps:wsp>
                      <wps:cNvSpPr/>
                      <wps:spPr>
                        <a:xfrm>
                          <a:off x="0" y="0"/>
                          <a:ext cx="588010" cy="118745"/>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3" o:spid="_x0000_s1026" style="position:absolute;margin-left:223.3pt;margin-top:48.95pt;width:46.3pt;height:9.3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" filled="f" strokecolor="#007635" strokeweight="2.5pt"/>
            </w:pict>
          </mc:Fallback>
        </mc:AlternateContent>
      </w:r>
      <w:r>
        <w:rPr>
          <w:noProof/>
        </w:rPr>
        <mc:AlternateContent>
          <mc:Choice Requires="wps">
            <w:drawing>
              <wp:anchor distT="0" distB="0" distL="114300" distR="114300" simplePos="0" relativeHeight="251964416" behindDoc="0" locked="0" layoutInCell="1" allowOverlap="1" wp14:anchorId="1447FDB5" wp14:editId="28DCCA18">
                <wp:simplePos x="0" y="0"/>
                <wp:positionH relativeFrom="column">
                  <wp:posOffset>1734185</wp:posOffset>
                </wp:positionH>
                <wp:positionV relativeFrom="paragraph">
                  <wp:posOffset>470535</wp:posOffset>
                </wp:positionV>
                <wp:extent cx="314325" cy="394335"/>
                <wp:effectExtent l="0" t="0" r="0" b="5715"/>
                <wp:wrapNone/>
                <wp:docPr id="465" name="Text Box 465"/>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1C185D">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5" o:spid="_x0000_s1084" type="#_x0000_t202" style="position:absolute;margin-left:136.55pt;margin-top:37.05pt;width:24.75pt;height:31.0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" filled="f" stroked="f">
                <v:textbox>
                  <w:txbxContent>
                    <w:p w:rsidR="008B7E02" w:rsidRPr="00AD7B9C" w:rsidRDefault="008B7E02" w:rsidP="001C185D">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972608" behindDoc="0" locked="0" layoutInCell="1" allowOverlap="1" wp14:anchorId="3941BD2E" wp14:editId="2A036BF9">
                <wp:simplePos x="0" y="0"/>
                <wp:positionH relativeFrom="column">
                  <wp:posOffset>1413401</wp:posOffset>
                </wp:positionH>
                <wp:positionV relativeFrom="paragraph">
                  <wp:posOffset>696899</wp:posOffset>
                </wp:positionV>
                <wp:extent cx="381634" cy="39646"/>
                <wp:effectExtent l="38100" t="76200" r="19050" b="74930"/>
                <wp:wrapNone/>
                <wp:docPr id="473" name="Straight Arrow Connector 473"/>
                <wp:cNvGraphicFramePr/>
                <a:graphic xmlns:a="http://schemas.openxmlformats.org/drawingml/2006/main">
                  <a:graphicData uri="http://schemas.microsoft.com/office/word/2010/wordprocessingShape">
                    <wps:wsp>
                      <wps:cNvCnPr/>
                      <wps:spPr>
                        <a:xfrm flipH="1" flipV="1">
                          <a:off x="0" y="0"/>
                          <a:ext cx="381634" cy="39646"/>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73" o:spid="_x0000_s1026" type="#_x0000_t32" style="position:absolute;margin-left:111.3pt;margin-top:54.85pt;width:30.05pt;height:3.1pt;flip:x y;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" strokecolor="#1f497d" strokeweight="1pt">
                <v:stroke endarrow="open"/>
              </v:shape>
            </w:pict>
          </mc:Fallback>
        </mc:AlternateContent>
      </w:r>
      <w:r>
        <w:rPr>
          <w:noProof/>
        </w:rPr>
        <mc:AlternateContent>
          <mc:Choice Requires="wps">
            <w:drawing>
              <wp:anchor distT="0" distB="0" distL="114300" distR="114300" simplePos="0" relativeHeight="251960320" behindDoc="0" locked="0" layoutInCell="1" allowOverlap="1" wp14:anchorId="6051F643" wp14:editId="43615B21">
                <wp:simplePos x="0" y="0"/>
                <wp:positionH relativeFrom="column">
                  <wp:posOffset>831850</wp:posOffset>
                </wp:positionH>
                <wp:positionV relativeFrom="paragraph">
                  <wp:posOffset>621665</wp:posOffset>
                </wp:positionV>
                <wp:extent cx="548005" cy="118745"/>
                <wp:effectExtent l="19050" t="19050" r="23495" b="14605"/>
                <wp:wrapNone/>
                <wp:docPr id="462" name="Rounded Rectangle 462"/>
                <wp:cNvGraphicFramePr/>
                <a:graphic xmlns:a="http://schemas.openxmlformats.org/drawingml/2006/main">
                  <a:graphicData uri="http://schemas.microsoft.com/office/word/2010/wordprocessingShape">
                    <wps:wsp>
                      <wps:cNvSpPr/>
                      <wps:spPr>
                        <a:xfrm>
                          <a:off x="0" y="0"/>
                          <a:ext cx="548005" cy="118745"/>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2" o:spid="_x0000_s1026" style="position:absolute;margin-left:65.5pt;margin-top:48.95pt;width:43.15pt;height:9.3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" filled="f" strokecolor="#007635" strokeweight="2.5pt"/>
            </w:pict>
          </mc:Fallback>
        </mc:AlternateContent>
      </w:r>
      <w:r>
        <w:rPr>
          <w:noProof/>
        </w:rPr>
        <mc:AlternateContent>
          <mc:Choice Requires="wps">
            <w:drawing>
              <wp:anchor distT="0" distB="0" distL="114300" distR="114300" simplePos="0" relativeHeight="251970560" behindDoc="0" locked="0" layoutInCell="1" allowOverlap="1" wp14:anchorId="08F1E552" wp14:editId="42F73695">
                <wp:simplePos x="0" y="0"/>
                <wp:positionH relativeFrom="column">
                  <wp:posOffset>1480820</wp:posOffset>
                </wp:positionH>
                <wp:positionV relativeFrom="paragraph">
                  <wp:posOffset>231775</wp:posOffset>
                </wp:positionV>
                <wp:extent cx="560705" cy="31750"/>
                <wp:effectExtent l="38100" t="57150" r="0" b="101600"/>
                <wp:wrapNone/>
                <wp:docPr id="471" name="Straight Arrow Connector 471"/>
                <wp:cNvGraphicFramePr/>
                <a:graphic xmlns:a="http://schemas.openxmlformats.org/drawingml/2006/main">
                  <a:graphicData uri="http://schemas.microsoft.com/office/word/2010/wordprocessingShape">
                    <wps:wsp>
                      <wps:cNvCnPr/>
                      <wps:spPr>
                        <a:xfrm flipH="1">
                          <a:off x="0" y="0"/>
                          <a:ext cx="560705" cy="3175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471" o:spid="_x0000_s1026" type="#_x0000_t32" style="position:absolute;margin-left:116.6pt;margin-top:18.25pt;width:44.15pt;height:2.5pt;flip:x;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" strokecolor="#1f497d" strokeweight="1pt">
                <v:stroke endarrow="open"/>
              </v:shape>
            </w:pict>
          </mc:Fallback>
        </mc:AlternateContent>
      </w:r>
      <w:r>
        <w:rPr>
          <w:noProof/>
        </w:rPr>
        <mc:AlternateContent>
          <mc:Choice Requires="wps">
            <w:drawing>
              <wp:anchor distT="0" distB="0" distL="114300" distR="114300" simplePos="0" relativeHeight="251958272" behindDoc="0" locked="0" layoutInCell="1" allowOverlap="1" wp14:anchorId="20F5CA06" wp14:editId="1053FE22">
                <wp:simplePos x="0" y="0"/>
                <wp:positionH relativeFrom="column">
                  <wp:posOffset>546100</wp:posOffset>
                </wp:positionH>
                <wp:positionV relativeFrom="paragraph">
                  <wp:posOffset>184150</wp:posOffset>
                </wp:positionV>
                <wp:extent cx="930275" cy="118745"/>
                <wp:effectExtent l="19050" t="19050" r="22225" b="14605"/>
                <wp:wrapNone/>
                <wp:docPr id="461" name="Rounded Rectangle 461"/>
                <wp:cNvGraphicFramePr/>
                <a:graphic xmlns:a="http://schemas.openxmlformats.org/drawingml/2006/main">
                  <a:graphicData uri="http://schemas.microsoft.com/office/word/2010/wordprocessingShape">
                    <wps:wsp>
                      <wps:cNvSpPr/>
                      <wps:spPr>
                        <a:xfrm>
                          <a:off x="0" y="0"/>
                          <a:ext cx="930275" cy="118745"/>
                        </a:xfrm>
                        <a:prstGeom prst="roundRect">
                          <a:avLst/>
                        </a:prstGeom>
                        <a:noFill/>
                        <a:ln w="31750">
                          <a:solidFill>
                            <a:srgbClr val="0076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61" o:spid="_x0000_s1026" style="position:absolute;margin-left:43pt;margin-top:14.5pt;width:73.25pt;height:9.3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" filled="f" strokecolor="#007635" strokeweight="2.5pt"/>
            </w:pict>
          </mc:Fallback>
        </mc:AlternateContent>
      </w:r>
      <w:r w:rsidR="00EE3D06">
        <w:rPr>
          <w:noProof/>
        </w:rPr>
        <w:drawing>
          <wp:inline distT="0" distB="0" distL="0" distR="0" wp14:anchorId="222839DB" wp14:editId="7C405D66">
            <wp:extent cx="4961614" cy="783999"/>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963248" cy="784257"/>
                    </a:xfrm>
                    <a:prstGeom prst="rect">
                      <a:avLst/>
                    </a:prstGeom>
                  </pic:spPr>
                </pic:pic>
              </a:graphicData>
            </a:graphic>
          </wp:inline>
        </w:drawing>
      </w:r>
    </w:p>
    <w:p w:rsidR="00776F38" w:rsidRDefault="00776F38" w:rsidP="00AA5C42"/>
    <w:p w:rsidR="005347C1" w:rsidRDefault="005347C1" w:rsidP="005347C1">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974441">
        <w:rPr>
          <w:rFonts w:ascii="Arial" w:hAnsi="Arial" w:cs="Arial"/>
          <w:b/>
          <w:i/>
          <w:sz w:val="18"/>
          <w:szCs w:val="18"/>
        </w:rPr>
        <w:t>69</w:t>
      </w:r>
      <w:r w:rsidRPr="00532B08">
        <w:rPr>
          <w:rFonts w:ascii="Arial" w:hAnsi="Arial" w:cs="Arial"/>
          <w:b/>
          <w:i/>
          <w:sz w:val="18"/>
          <w:szCs w:val="18"/>
        </w:rPr>
        <w:t>.</w:t>
      </w:r>
      <w:proofErr w:type="gramEnd"/>
      <w:r w:rsidRPr="00532B08">
        <w:rPr>
          <w:rFonts w:ascii="Arial" w:hAnsi="Arial" w:cs="Arial"/>
          <w:b/>
          <w:i/>
          <w:sz w:val="18"/>
          <w:szCs w:val="18"/>
        </w:rPr>
        <w:t xml:space="preserve"> </w:t>
      </w:r>
      <w:r w:rsidR="003D57B4">
        <w:rPr>
          <w:rFonts w:ascii="Arial" w:hAnsi="Arial" w:cs="Arial"/>
          <w:b/>
          <w:i/>
          <w:sz w:val="18"/>
          <w:szCs w:val="18"/>
        </w:rPr>
        <w:t>Submit select tables for the preparation for the general submission</w:t>
      </w:r>
    </w:p>
    <w:p w:rsidR="006870A4" w:rsidRDefault="00D42E08" w:rsidP="00AA5C42">
      <w:r>
        <w:rPr>
          <w:noProof/>
        </w:rPr>
        <mc:AlternateContent>
          <mc:Choice Requires="wps">
            <w:drawing>
              <wp:anchor distT="0" distB="0" distL="114300" distR="114300" simplePos="0" relativeHeight="251991040" behindDoc="0" locked="0" layoutInCell="1" allowOverlap="1" wp14:anchorId="33127C31" wp14:editId="67332D74">
                <wp:simplePos x="0" y="0"/>
                <wp:positionH relativeFrom="column">
                  <wp:posOffset>2781300</wp:posOffset>
                </wp:positionH>
                <wp:positionV relativeFrom="paragraph">
                  <wp:posOffset>382270</wp:posOffset>
                </wp:positionV>
                <wp:extent cx="314325" cy="394335"/>
                <wp:effectExtent l="0" t="0" r="0" b="5715"/>
                <wp:wrapNone/>
                <wp:docPr id="520" name="Text Box 52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D42E0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0" o:spid="_x0000_s1085" type="#_x0000_t202" style="position:absolute;margin-left:219pt;margin-top:30.1pt;width:24.75pt;height:31.0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" filled="f" stroked="f">
                <v:textbox>
                  <w:txbxContent>
                    <w:p w:rsidR="008B7E02" w:rsidRPr="00AD7B9C" w:rsidRDefault="008B7E02" w:rsidP="00D42E0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1986944" behindDoc="0" locked="0" layoutInCell="1" allowOverlap="1" wp14:anchorId="57BD7D23" wp14:editId="1B769AE2">
                <wp:simplePos x="0" y="0"/>
                <wp:positionH relativeFrom="column">
                  <wp:posOffset>2455021</wp:posOffset>
                </wp:positionH>
                <wp:positionV relativeFrom="paragraph">
                  <wp:posOffset>519899</wp:posOffset>
                </wp:positionV>
                <wp:extent cx="381634" cy="111843"/>
                <wp:effectExtent l="38100" t="57150" r="19050" b="21590"/>
                <wp:wrapNone/>
                <wp:docPr id="318" name="Straight Arrow Connector 318"/>
                <wp:cNvGraphicFramePr/>
                <a:graphic xmlns:a="http://schemas.openxmlformats.org/drawingml/2006/main">
                  <a:graphicData uri="http://schemas.microsoft.com/office/word/2010/wordprocessingShape">
                    <wps:wsp>
                      <wps:cNvCnPr/>
                      <wps:spPr>
                        <a:xfrm flipH="1" flipV="1">
                          <a:off x="0" y="0"/>
                          <a:ext cx="381634" cy="111843"/>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18" o:spid="_x0000_s1026" type="#_x0000_t32" style="position:absolute;margin-left:193.3pt;margin-top:40.95pt;width:30.05pt;height:8.8pt;flip:x y;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" strokecolor="#1f497d" strokeweight="1pt">
                <v:stroke endarrow="open"/>
              </v:shape>
            </w:pict>
          </mc:Fallback>
        </mc:AlternateContent>
      </w:r>
      <w:r>
        <w:rPr>
          <w:noProof/>
        </w:rPr>
        <mc:AlternateContent>
          <mc:Choice Requires="wps">
            <w:drawing>
              <wp:anchor distT="0" distB="0" distL="114300" distR="114300" simplePos="0" relativeHeight="251993088" behindDoc="0" locked="0" layoutInCell="1" allowOverlap="1" wp14:anchorId="30208A8C" wp14:editId="6B6FEA68">
                <wp:simplePos x="0" y="0"/>
                <wp:positionH relativeFrom="column">
                  <wp:posOffset>1592055</wp:posOffset>
                </wp:positionH>
                <wp:positionV relativeFrom="paragraph">
                  <wp:posOffset>1840865</wp:posOffset>
                </wp:positionV>
                <wp:extent cx="314325" cy="394335"/>
                <wp:effectExtent l="0" t="0" r="0" b="5715"/>
                <wp:wrapNone/>
                <wp:docPr id="521" name="Text Box 521"/>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D42E0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1" o:spid="_x0000_s1086" type="#_x0000_t202" style="position:absolute;margin-left:125.35pt;margin-top:144.95pt;width:24.75pt;height:31.0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" filled="f" stroked="f">
                <v:textbox>
                  <w:txbxContent>
                    <w:p w:rsidR="008B7E02" w:rsidRPr="00AD7B9C" w:rsidRDefault="008B7E02" w:rsidP="00D42E0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Pr>
          <w:noProof/>
        </w:rPr>
        <mc:AlternateContent>
          <mc:Choice Requires="wps">
            <w:drawing>
              <wp:anchor distT="0" distB="0" distL="114300" distR="114300" simplePos="0" relativeHeight="251988992" behindDoc="0" locked="0" layoutInCell="1" allowOverlap="1" wp14:anchorId="3F8097E9" wp14:editId="43509059">
                <wp:simplePos x="0" y="0"/>
                <wp:positionH relativeFrom="column">
                  <wp:posOffset>744855</wp:posOffset>
                </wp:positionH>
                <wp:positionV relativeFrom="paragraph">
                  <wp:posOffset>398145</wp:posOffset>
                </wp:positionV>
                <wp:extent cx="314325" cy="394335"/>
                <wp:effectExtent l="0" t="0" r="0" b="5715"/>
                <wp:wrapNone/>
                <wp:docPr id="519" name="Text Box 519"/>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D42E0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9" o:spid="_x0000_s1087" type="#_x0000_t202" style="position:absolute;margin-left:58.65pt;margin-top:31.35pt;width:24.75pt;height:31.0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" filled="f" stroked="f">
                <v:textbox>
                  <w:txbxContent>
                    <w:p w:rsidR="008B7E02" w:rsidRPr="00AD7B9C" w:rsidRDefault="008B7E02" w:rsidP="00D42E08">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1982848" behindDoc="0" locked="0" layoutInCell="1" allowOverlap="1" wp14:anchorId="04BE83D9" wp14:editId="1BD4C352">
                <wp:simplePos x="0" y="0"/>
                <wp:positionH relativeFrom="column">
                  <wp:posOffset>546708</wp:posOffset>
                </wp:positionH>
                <wp:positionV relativeFrom="paragraph">
                  <wp:posOffset>511948</wp:posOffset>
                </wp:positionV>
                <wp:extent cx="286246" cy="119684"/>
                <wp:effectExtent l="38100" t="38100" r="19050" b="33020"/>
                <wp:wrapNone/>
                <wp:docPr id="307" name="Straight Arrow Connector 307"/>
                <wp:cNvGraphicFramePr/>
                <a:graphic xmlns:a="http://schemas.openxmlformats.org/drawingml/2006/main">
                  <a:graphicData uri="http://schemas.microsoft.com/office/word/2010/wordprocessingShape">
                    <wps:wsp>
                      <wps:cNvCnPr/>
                      <wps:spPr>
                        <a:xfrm flipH="1" flipV="1">
                          <a:off x="0" y="0"/>
                          <a:ext cx="286246" cy="119684"/>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07" o:spid="_x0000_s1026" type="#_x0000_t32" style="position:absolute;margin-left:43.05pt;margin-top:40.3pt;width:22.55pt;height:9.4pt;flip:x y;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" strokecolor="#1f497d" strokeweight="1pt">
                <v:stroke endarrow="open"/>
              </v:shape>
            </w:pict>
          </mc:Fallback>
        </mc:AlternateContent>
      </w:r>
      <w:r>
        <w:rPr>
          <w:noProof/>
        </w:rPr>
        <mc:AlternateContent>
          <mc:Choice Requires="wps">
            <w:drawing>
              <wp:anchor distT="0" distB="0" distL="114300" distR="114300" simplePos="0" relativeHeight="251980800" behindDoc="0" locked="0" layoutInCell="1" allowOverlap="1" wp14:anchorId="4C55F010" wp14:editId="17E77666">
                <wp:simplePos x="0" y="0"/>
                <wp:positionH relativeFrom="column">
                  <wp:posOffset>1906905</wp:posOffset>
                </wp:positionH>
                <wp:positionV relativeFrom="paragraph">
                  <wp:posOffset>396875</wp:posOffset>
                </wp:positionV>
                <wp:extent cx="548005" cy="118745"/>
                <wp:effectExtent l="19050" t="19050" r="23495" b="14605"/>
                <wp:wrapNone/>
                <wp:docPr id="477" name="Rounded Rectangle 477"/>
                <wp:cNvGraphicFramePr/>
                <a:graphic xmlns:a="http://schemas.openxmlformats.org/drawingml/2006/main">
                  <a:graphicData uri="http://schemas.microsoft.com/office/word/2010/wordprocessingShape">
                    <wps:wsp>
                      <wps:cNvSpPr/>
                      <wps:spPr>
                        <a:xfrm>
                          <a:off x="0" y="0"/>
                          <a:ext cx="548005" cy="118745"/>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7" o:spid="_x0000_s1026" style="position:absolute;margin-left:150.15pt;margin-top:31.25pt;width:43.15pt;height:9.3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" filled="f" strokecolor="#007635" strokeweight="2.5pt"/>
            </w:pict>
          </mc:Fallback>
        </mc:AlternateContent>
      </w:r>
      <w:r>
        <w:rPr>
          <w:noProof/>
        </w:rPr>
        <mc:AlternateContent>
          <mc:Choice Requires="wps">
            <w:drawing>
              <wp:anchor distT="0" distB="0" distL="114300" distR="114300" simplePos="0" relativeHeight="251978752" behindDoc="0" locked="0" layoutInCell="1" allowOverlap="1" wp14:anchorId="25B5DFB4" wp14:editId="4D53BC27">
                <wp:simplePos x="0" y="0"/>
                <wp:positionH relativeFrom="column">
                  <wp:posOffset>-1905</wp:posOffset>
                </wp:positionH>
                <wp:positionV relativeFrom="paragraph">
                  <wp:posOffset>389890</wp:posOffset>
                </wp:positionV>
                <wp:extent cx="548005" cy="118745"/>
                <wp:effectExtent l="19050" t="19050" r="23495" b="14605"/>
                <wp:wrapNone/>
                <wp:docPr id="476" name="Rounded Rectangle 476"/>
                <wp:cNvGraphicFramePr/>
                <a:graphic xmlns:a="http://schemas.openxmlformats.org/drawingml/2006/main">
                  <a:graphicData uri="http://schemas.microsoft.com/office/word/2010/wordprocessingShape">
                    <wps:wsp>
                      <wps:cNvSpPr/>
                      <wps:spPr>
                        <a:xfrm>
                          <a:off x="0" y="0"/>
                          <a:ext cx="548005" cy="118745"/>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6" o:spid="_x0000_s1026" style="position:absolute;margin-left:-.15pt;margin-top:30.7pt;width:43.15pt;height:9.3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" filled="f" strokecolor="#007635" strokeweight="2.5pt"/>
            </w:pict>
          </mc:Fallback>
        </mc:AlternateContent>
      </w:r>
      <w:r>
        <w:rPr>
          <w:noProof/>
        </w:rPr>
        <mc:AlternateContent>
          <mc:Choice Requires="wps">
            <w:drawing>
              <wp:anchor distT="0" distB="0" distL="114300" distR="114300" simplePos="0" relativeHeight="251984896" behindDoc="0" locked="0" layoutInCell="1" allowOverlap="1" wp14:anchorId="2066141D" wp14:editId="071E5E40">
                <wp:simplePos x="0" y="0"/>
                <wp:positionH relativeFrom="column">
                  <wp:posOffset>1278228</wp:posOffset>
                </wp:positionH>
                <wp:positionV relativeFrom="paragraph">
                  <wp:posOffset>2126063</wp:posOffset>
                </wp:positionV>
                <wp:extent cx="381634" cy="0"/>
                <wp:effectExtent l="38100" t="76200" r="0" b="114300"/>
                <wp:wrapNone/>
                <wp:docPr id="311" name="Straight Arrow Connector 311"/>
                <wp:cNvGraphicFramePr/>
                <a:graphic xmlns:a="http://schemas.openxmlformats.org/drawingml/2006/main">
                  <a:graphicData uri="http://schemas.microsoft.com/office/word/2010/wordprocessingShape">
                    <wps:wsp>
                      <wps:cNvCnPr/>
                      <wps:spPr>
                        <a:xfrm flipH="1">
                          <a:off x="0" y="0"/>
                          <a:ext cx="381634"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11" o:spid="_x0000_s1026" type="#_x0000_t32" style="position:absolute;margin-left:100.65pt;margin-top:167.4pt;width:30.05pt;height:0;flip:x;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" strokecolor="#1f497d" strokeweight="1pt">
                <v:stroke endarrow="open"/>
              </v:shape>
            </w:pict>
          </mc:Fallback>
        </mc:AlternateContent>
      </w:r>
      <w:r>
        <w:rPr>
          <w:noProof/>
        </w:rPr>
        <mc:AlternateContent>
          <mc:Choice Requires="wps">
            <w:drawing>
              <wp:anchor distT="0" distB="0" distL="114300" distR="114300" simplePos="0" relativeHeight="251976704" behindDoc="0" locked="0" layoutInCell="1" allowOverlap="1" wp14:anchorId="48C00C7F" wp14:editId="0AAC4506">
                <wp:simplePos x="0" y="0"/>
                <wp:positionH relativeFrom="column">
                  <wp:posOffset>53727</wp:posOffset>
                </wp:positionH>
                <wp:positionV relativeFrom="paragraph">
                  <wp:posOffset>2007207</wp:posOffset>
                </wp:positionV>
                <wp:extent cx="1224500" cy="222637"/>
                <wp:effectExtent l="19050" t="19050" r="13970" b="25400"/>
                <wp:wrapNone/>
                <wp:docPr id="475" name="Rounded Rectangle 475"/>
                <wp:cNvGraphicFramePr/>
                <a:graphic xmlns:a="http://schemas.openxmlformats.org/drawingml/2006/main">
                  <a:graphicData uri="http://schemas.microsoft.com/office/word/2010/wordprocessingShape">
                    <wps:wsp>
                      <wps:cNvSpPr/>
                      <wps:spPr>
                        <a:xfrm>
                          <a:off x="0" y="0"/>
                          <a:ext cx="1224500" cy="222637"/>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75" o:spid="_x0000_s1026" style="position:absolute;margin-left:4.25pt;margin-top:158.05pt;width:96.4pt;height:17.5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" filled="f" strokecolor="#007635" strokeweight="2.5pt"/>
            </w:pict>
          </mc:Fallback>
        </mc:AlternateContent>
      </w:r>
      <w:r w:rsidR="006870A4">
        <w:rPr>
          <w:noProof/>
        </w:rPr>
        <w:drawing>
          <wp:inline distT="0" distB="0" distL="0" distR="0" wp14:anchorId="03C75333" wp14:editId="10CF77AA">
            <wp:extent cx="5001371" cy="2317943"/>
            <wp:effectExtent l="0" t="0" r="889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004835" cy="2319549"/>
                    </a:xfrm>
                    <a:prstGeom prst="rect">
                      <a:avLst/>
                    </a:prstGeom>
                  </pic:spPr>
                </pic:pic>
              </a:graphicData>
            </a:graphic>
          </wp:inline>
        </w:drawing>
      </w:r>
    </w:p>
    <w:p w:rsidR="007C47C3" w:rsidRDefault="007C47C3"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4E2491" w:rsidRDefault="004E2491" w:rsidP="00AA5C42"/>
    <w:p w:rsidR="00066E46" w:rsidRDefault="003D57B4" w:rsidP="003D57B4">
      <w:pPr>
        <w:rPr>
          <w:rFonts w:ascii="Arial" w:hAnsi="Arial" w:cs="Arial"/>
          <w:sz w:val="18"/>
          <w:szCs w:val="18"/>
        </w:rPr>
      </w:pPr>
      <w:r>
        <w:rPr>
          <w:rFonts w:ascii="Arial" w:hAnsi="Arial" w:cs="Arial"/>
          <w:sz w:val="18"/>
          <w:szCs w:val="18"/>
        </w:rPr>
        <w:t>Once the “</w:t>
      </w:r>
      <w:r w:rsidR="004E2491">
        <w:rPr>
          <w:rFonts w:ascii="Arial" w:hAnsi="Arial" w:cs="Arial"/>
          <w:sz w:val="18"/>
          <w:szCs w:val="18"/>
        </w:rPr>
        <w:t>Generate Official Submission</w:t>
      </w:r>
      <w:r>
        <w:rPr>
          <w:rFonts w:ascii="Arial" w:hAnsi="Arial" w:cs="Arial"/>
          <w:sz w:val="18"/>
          <w:szCs w:val="18"/>
        </w:rPr>
        <w:t>” button has been pressed the</w:t>
      </w:r>
      <w:r w:rsidR="00776F38">
        <w:rPr>
          <w:rFonts w:ascii="Arial" w:hAnsi="Arial" w:cs="Arial"/>
          <w:sz w:val="18"/>
          <w:szCs w:val="18"/>
        </w:rPr>
        <w:t xml:space="preserve"> “Submit Inventory”</w:t>
      </w:r>
      <w:r>
        <w:rPr>
          <w:rFonts w:ascii="Arial" w:hAnsi="Arial" w:cs="Arial"/>
          <w:sz w:val="18"/>
          <w:szCs w:val="18"/>
        </w:rPr>
        <w:t xml:space="preserve"> initial screen for selecting the table</w:t>
      </w:r>
      <w:r w:rsidR="00066E46">
        <w:rPr>
          <w:rFonts w:ascii="Arial" w:hAnsi="Arial" w:cs="Arial"/>
          <w:sz w:val="18"/>
          <w:szCs w:val="18"/>
        </w:rPr>
        <w:t xml:space="preserve">s appears (figure </w:t>
      </w:r>
      <w:r w:rsidR="00C01696">
        <w:rPr>
          <w:rFonts w:ascii="Arial" w:hAnsi="Arial" w:cs="Arial"/>
          <w:sz w:val="18"/>
          <w:szCs w:val="18"/>
        </w:rPr>
        <w:t>7</w:t>
      </w:r>
      <w:r w:rsidR="00974441">
        <w:rPr>
          <w:rFonts w:ascii="Arial" w:hAnsi="Arial" w:cs="Arial"/>
          <w:sz w:val="18"/>
          <w:szCs w:val="18"/>
        </w:rPr>
        <w:t>0</w:t>
      </w:r>
      <w:r w:rsidR="00066E46">
        <w:rPr>
          <w:rFonts w:ascii="Arial" w:hAnsi="Arial" w:cs="Arial"/>
          <w:sz w:val="18"/>
          <w:szCs w:val="18"/>
        </w:rPr>
        <w:t>).</w:t>
      </w:r>
    </w:p>
    <w:p w:rsidR="00066E46" w:rsidRDefault="00066E46" w:rsidP="003D57B4">
      <w:pPr>
        <w:rPr>
          <w:rFonts w:ascii="Arial" w:hAnsi="Arial" w:cs="Arial"/>
          <w:sz w:val="18"/>
          <w:szCs w:val="18"/>
        </w:rPr>
      </w:pPr>
    </w:p>
    <w:p w:rsidR="00066E46" w:rsidRDefault="00066E46" w:rsidP="00066E46">
      <w:pPr>
        <w:pStyle w:val="ListParagraph"/>
        <w:numPr>
          <w:ilvl w:val="0"/>
          <w:numId w:val="30"/>
        </w:numPr>
        <w:rPr>
          <w:rFonts w:ascii="Arial" w:hAnsi="Arial" w:cs="Arial"/>
          <w:sz w:val="18"/>
          <w:szCs w:val="18"/>
        </w:rPr>
      </w:pPr>
      <w:r w:rsidRPr="00066E46">
        <w:rPr>
          <w:rFonts w:ascii="Arial" w:hAnsi="Arial" w:cs="Arial"/>
          <w:sz w:val="18"/>
          <w:szCs w:val="18"/>
        </w:rPr>
        <w:t>Select or deselect by clicking the appropriate year</w:t>
      </w:r>
      <w:r w:rsidR="002F1503">
        <w:rPr>
          <w:rFonts w:ascii="Arial" w:hAnsi="Arial" w:cs="Arial"/>
          <w:sz w:val="18"/>
          <w:szCs w:val="18"/>
        </w:rPr>
        <w:t>(</w:t>
      </w:r>
      <w:r w:rsidRPr="00066E46">
        <w:rPr>
          <w:rFonts w:ascii="Arial" w:hAnsi="Arial" w:cs="Arial"/>
          <w:sz w:val="18"/>
          <w:szCs w:val="18"/>
        </w:rPr>
        <w:t>s</w:t>
      </w:r>
      <w:r w:rsidR="002F1503">
        <w:rPr>
          <w:rFonts w:ascii="Arial" w:hAnsi="Arial" w:cs="Arial"/>
          <w:sz w:val="18"/>
          <w:szCs w:val="18"/>
        </w:rPr>
        <w:t>)</w:t>
      </w:r>
      <w:r w:rsidRPr="00066E46">
        <w:rPr>
          <w:rFonts w:ascii="Arial" w:hAnsi="Arial" w:cs="Arial"/>
          <w:sz w:val="18"/>
          <w:szCs w:val="18"/>
        </w:rPr>
        <w:t xml:space="preserve"> under “Inventory Years” box </w:t>
      </w:r>
      <w:r>
        <w:rPr>
          <w:rFonts w:ascii="Arial" w:hAnsi="Arial" w:cs="Arial"/>
          <w:sz w:val="18"/>
          <w:szCs w:val="18"/>
        </w:rPr>
        <w:t xml:space="preserve">(figure </w:t>
      </w:r>
      <w:r w:rsidR="003B4C50">
        <w:rPr>
          <w:rFonts w:ascii="Arial" w:hAnsi="Arial" w:cs="Arial"/>
          <w:sz w:val="18"/>
          <w:szCs w:val="18"/>
        </w:rPr>
        <w:t>7</w:t>
      </w:r>
      <w:r w:rsidR="00974441">
        <w:rPr>
          <w:rFonts w:ascii="Arial" w:hAnsi="Arial" w:cs="Arial"/>
          <w:sz w:val="18"/>
          <w:szCs w:val="18"/>
        </w:rPr>
        <w:t>0</w:t>
      </w:r>
      <w:r>
        <w:rPr>
          <w:rFonts w:ascii="Arial" w:hAnsi="Arial" w:cs="Arial"/>
          <w:sz w:val="18"/>
          <w:szCs w:val="18"/>
        </w:rPr>
        <w:t xml:space="preserve">c) </w:t>
      </w:r>
      <w:r w:rsidRPr="00066E46">
        <w:rPr>
          <w:rFonts w:ascii="Arial" w:hAnsi="Arial" w:cs="Arial"/>
          <w:sz w:val="18"/>
          <w:szCs w:val="18"/>
        </w:rPr>
        <w:t xml:space="preserve">or the sector grids under the “Table” box </w:t>
      </w:r>
      <w:r>
        <w:rPr>
          <w:rFonts w:ascii="Arial" w:hAnsi="Arial" w:cs="Arial"/>
          <w:sz w:val="18"/>
          <w:szCs w:val="18"/>
        </w:rPr>
        <w:t xml:space="preserve">(figure </w:t>
      </w:r>
      <w:r w:rsidR="003B4C50">
        <w:rPr>
          <w:rFonts w:ascii="Arial" w:hAnsi="Arial" w:cs="Arial"/>
          <w:sz w:val="18"/>
          <w:szCs w:val="18"/>
        </w:rPr>
        <w:t>7</w:t>
      </w:r>
      <w:r w:rsidR="00974441">
        <w:rPr>
          <w:rFonts w:ascii="Arial" w:hAnsi="Arial" w:cs="Arial"/>
          <w:sz w:val="18"/>
          <w:szCs w:val="18"/>
        </w:rPr>
        <w:t>0</w:t>
      </w:r>
      <w:r>
        <w:rPr>
          <w:rFonts w:ascii="Arial" w:hAnsi="Arial" w:cs="Arial"/>
          <w:sz w:val="18"/>
          <w:szCs w:val="18"/>
        </w:rPr>
        <w:t xml:space="preserve">d) </w:t>
      </w:r>
      <w:r w:rsidRPr="00066E46">
        <w:rPr>
          <w:rFonts w:ascii="Arial" w:hAnsi="Arial" w:cs="Arial"/>
          <w:sz w:val="18"/>
          <w:szCs w:val="18"/>
        </w:rPr>
        <w:t>to generate the official submission.</w:t>
      </w:r>
    </w:p>
    <w:p w:rsidR="003D57B4" w:rsidRPr="00066E46" w:rsidRDefault="003D57B4" w:rsidP="003D57B4">
      <w:pPr>
        <w:pStyle w:val="ListParagraph"/>
        <w:numPr>
          <w:ilvl w:val="0"/>
          <w:numId w:val="30"/>
        </w:numPr>
        <w:rPr>
          <w:rFonts w:ascii="Arial" w:hAnsi="Arial" w:cs="Arial"/>
          <w:sz w:val="18"/>
          <w:szCs w:val="18"/>
        </w:rPr>
      </w:pPr>
      <w:r w:rsidRPr="00066E46">
        <w:rPr>
          <w:rFonts w:ascii="Arial" w:hAnsi="Arial" w:cs="Arial"/>
          <w:sz w:val="18"/>
          <w:szCs w:val="18"/>
        </w:rPr>
        <w:t xml:space="preserve">Press the “Submit” button (figure </w:t>
      </w:r>
      <w:r w:rsidR="003B4C50">
        <w:rPr>
          <w:rFonts w:ascii="Arial" w:hAnsi="Arial" w:cs="Arial"/>
          <w:sz w:val="18"/>
          <w:szCs w:val="18"/>
        </w:rPr>
        <w:t>7</w:t>
      </w:r>
      <w:r w:rsidR="00974441">
        <w:rPr>
          <w:rFonts w:ascii="Arial" w:hAnsi="Arial" w:cs="Arial"/>
          <w:sz w:val="18"/>
          <w:szCs w:val="18"/>
        </w:rPr>
        <w:t>0</w:t>
      </w:r>
      <w:r w:rsidR="002F1503">
        <w:rPr>
          <w:rFonts w:ascii="Arial" w:hAnsi="Arial" w:cs="Arial"/>
          <w:sz w:val="18"/>
          <w:szCs w:val="18"/>
        </w:rPr>
        <w:t>e</w:t>
      </w:r>
      <w:r w:rsidR="00066E46">
        <w:rPr>
          <w:rFonts w:ascii="Arial" w:hAnsi="Arial" w:cs="Arial"/>
          <w:sz w:val="18"/>
          <w:szCs w:val="18"/>
        </w:rPr>
        <w:t>). An official submission will be generated in the NAIIS system</w:t>
      </w:r>
      <w:r w:rsidR="00776F38">
        <w:rPr>
          <w:rFonts w:ascii="Arial" w:hAnsi="Arial" w:cs="Arial"/>
          <w:sz w:val="18"/>
          <w:szCs w:val="18"/>
        </w:rPr>
        <w:t>.</w:t>
      </w:r>
    </w:p>
    <w:p w:rsidR="007C47C3" w:rsidRDefault="007C47C3" w:rsidP="00AA5C42"/>
    <w:p w:rsidR="003D57B4" w:rsidRDefault="003D57B4" w:rsidP="003D57B4">
      <w:pPr>
        <w:keepNext/>
        <w:keepLines/>
        <w:jc w:val="both"/>
        <w:rPr>
          <w:rFonts w:ascii="Arial" w:hAnsi="Arial" w:cs="Arial"/>
          <w:b/>
          <w:i/>
          <w:sz w:val="18"/>
          <w:szCs w:val="18"/>
        </w:rPr>
      </w:pPr>
      <w:proofErr w:type="gramStart"/>
      <w:r w:rsidRPr="00532B08">
        <w:rPr>
          <w:rFonts w:ascii="Arial" w:hAnsi="Arial" w:cs="Arial"/>
          <w:b/>
          <w:i/>
          <w:sz w:val="18"/>
          <w:szCs w:val="18"/>
        </w:rPr>
        <w:t xml:space="preserve">Figure </w:t>
      </w:r>
      <w:r w:rsidR="0060372B">
        <w:rPr>
          <w:rFonts w:ascii="Arial" w:hAnsi="Arial" w:cs="Arial"/>
          <w:b/>
          <w:i/>
          <w:sz w:val="18"/>
          <w:szCs w:val="18"/>
        </w:rPr>
        <w:t>7</w:t>
      </w:r>
      <w:r w:rsidR="00974441">
        <w:rPr>
          <w:rFonts w:ascii="Arial" w:hAnsi="Arial" w:cs="Arial"/>
          <w:b/>
          <w:i/>
          <w:sz w:val="18"/>
          <w:szCs w:val="18"/>
        </w:rPr>
        <w:t>0</w:t>
      </w:r>
      <w:r w:rsidRPr="00532B08">
        <w:rPr>
          <w:rFonts w:ascii="Arial" w:hAnsi="Arial" w:cs="Arial"/>
          <w:b/>
          <w:i/>
          <w:sz w:val="18"/>
          <w:szCs w:val="18"/>
        </w:rPr>
        <w:t>.</w:t>
      </w:r>
      <w:proofErr w:type="gramEnd"/>
      <w:r w:rsidRPr="00532B08">
        <w:rPr>
          <w:rFonts w:ascii="Arial" w:hAnsi="Arial" w:cs="Arial"/>
          <w:b/>
          <w:i/>
          <w:sz w:val="18"/>
          <w:szCs w:val="18"/>
        </w:rPr>
        <w:t xml:space="preserve"> </w:t>
      </w:r>
      <w:r>
        <w:rPr>
          <w:rFonts w:ascii="Arial" w:hAnsi="Arial" w:cs="Arial"/>
          <w:b/>
          <w:i/>
          <w:sz w:val="18"/>
          <w:szCs w:val="18"/>
        </w:rPr>
        <w:t>Submit – select tables and grids for the general submission</w:t>
      </w:r>
    </w:p>
    <w:p w:rsidR="006870A4" w:rsidRDefault="004E2491" w:rsidP="00AA5C42">
      <w:r>
        <w:rPr>
          <w:noProof/>
        </w:rPr>
        <mc:AlternateContent>
          <mc:Choice Requires="wps">
            <w:drawing>
              <wp:anchor distT="0" distB="0" distL="114300" distR="114300" simplePos="0" relativeHeight="252023808" behindDoc="0" locked="0" layoutInCell="1" allowOverlap="1" wp14:anchorId="0093BA82" wp14:editId="3E66B6BD">
                <wp:simplePos x="0" y="0"/>
                <wp:positionH relativeFrom="column">
                  <wp:posOffset>4347431</wp:posOffset>
                </wp:positionH>
                <wp:positionV relativeFrom="paragraph">
                  <wp:posOffset>915560</wp:posOffset>
                </wp:positionV>
                <wp:extent cx="0" cy="270344"/>
                <wp:effectExtent l="95250" t="0" r="57150" b="53975"/>
                <wp:wrapNone/>
                <wp:docPr id="537" name="Straight Arrow Connector 537"/>
                <wp:cNvGraphicFramePr/>
                <a:graphic xmlns:a="http://schemas.openxmlformats.org/drawingml/2006/main">
                  <a:graphicData uri="http://schemas.microsoft.com/office/word/2010/wordprocessingShape">
                    <wps:wsp>
                      <wps:cNvCnPr/>
                      <wps:spPr>
                        <a:xfrm>
                          <a:off x="0" y="0"/>
                          <a:ext cx="0" cy="270344"/>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37" o:spid="_x0000_s1026" type="#_x0000_t32" style="position:absolute;margin-left:342.3pt;margin-top:72.1pt;width:0;height:21.3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" strokecolor="#1f497d" strokeweight="1pt">
                <v:stroke endarrow="open"/>
              </v:shape>
            </w:pict>
          </mc:Fallback>
        </mc:AlternateContent>
      </w:r>
      <w:r>
        <w:rPr>
          <w:noProof/>
        </w:rPr>
        <mc:AlternateContent>
          <mc:Choice Requires="wps">
            <w:drawing>
              <wp:anchor distT="0" distB="0" distL="114300" distR="114300" simplePos="0" relativeHeight="252021760" behindDoc="0" locked="0" layoutInCell="1" allowOverlap="1" wp14:anchorId="3CEA1109" wp14:editId="7A9C5923">
                <wp:simplePos x="0" y="0"/>
                <wp:positionH relativeFrom="column">
                  <wp:posOffset>483235</wp:posOffset>
                </wp:positionH>
                <wp:positionV relativeFrom="paragraph">
                  <wp:posOffset>2449830</wp:posOffset>
                </wp:positionV>
                <wp:extent cx="381000" cy="0"/>
                <wp:effectExtent l="38100" t="76200" r="0" b="114300"/>
                <wp:wrapNone/>
                <wp:docPr id="536" name="Straight Arrow Connector 536"/>
                <wp:cNvGraphicFramePr/>
                <a:graphic xmlns:a="http://schemas.openxmlformats.org/drawingml/2006/main">
                  <a:graphicData uri="http://schemas.microsoft.com/office/word/2010/wordprocessingShape">
                    <wps:wsp>
                      <wps:cNvCnPr/>
                      <wps:spPr>
                        <a:xfrm flipH="1">
                          <a:off x="0" y="0"/>
                          <a:ext cx="381000" cy="0"/>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36" o:spid="_x0000_s1026" type="#_x0000_t32" style="position:absolute;margin-left:38.05pt;margin-top:192.9pt;width:30pt;height:0;flip:x;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" strokecolor="#1f497d" strokeweight="1pt">
                <v:stroke endarrow="open"/>
              </v:shape>
            </w:pict>
          </mc:Fallback>
        </mc:AlternateContent>
      </w:r>
      <w:r>
        <w:rPr>
          <w:noProof/>
        </w:rPr>
        <mc:AlternateContent>
          <mc:Choice Requires="wps">
            <w:drawing>
              <wp:anchor distT="0" distB="0" distL="114300" distR="114300" simplePos="0" relativeHeight="252009472" behindDoc="0" locked="0" layoutInCell="1" allowOverlap="1" wp14:anchorId="5B148FDF" wp14:editId="3EE0371A">
                <wp:simplePos x="0" y="0"/>
                <wp:positionH relativeFrom="column">
                  <wp:posOffset>2363470</wp:posOffset>
                </wp:positionH>
                <wp:positionV relativeFrom="paragraph">
                  <wp:posOffset>534035</wp:posOffset>
                </wp:positionV>
                <wp:extent cx="314325" cy="394335"/>
                <wp:effectExtent l="0" t="0" r="0" b="5715"/>
                <wp:wrapNone/>
                <wp:docPr id="530" name="Text Box 530"/>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0" o:spid="_x0000_s1088" type="#_x0000_t202" style="position:absolute;margin-left:186.1pt;margin-top:42.05pt;width:24.75pt;height:31.0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" filled="f" stroked="f">
                <v:textbo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c</w:t>
                      </w:r>
                    </w:p>
                  </w:txbxContent>
                </v:textbox>
              </v:shape>
            </w:pict>
          </mc:Fallback>
        </mc:AlternateContent>
      </w:r>
      <w:r>
        <w:rPr>
          <w:noProof/>
        </w:rPr>
        <mc:AlternateContent>
          <mc:Choice Requires="wps">
            <w:drawing>
              <wp:anchor distT="0" distB="0" distL="114300" distR="114300" simplePos="0" relativeHeight="252019712" behindDoc="0" locked="0" layoutInCell="1" allowOverlap="1" wp14:anchorId="3AAEB929" wp14:editId="5C023621">
                <wp:simplePos x="0" y="0"/>
                <wp:positionH relativeFrom="column">
                  <wp:posOffset>2502728</wp:posOffset>
                </wp:positionH>
                <wp:positionV relativeFrom="paragraph">
                  <wp:posOffset>912329</wp:posOffset>
                </wp:positionV>
                <wp:extent cx="0" cy="273575"/>
                <wp:effectExtent l="95250" t="0" r="76200" b="50800"/>
                <wp:wrapNone/>
                <wp:docPr id="535" name="Straight Arrow Connector 535"/>
                <wp:cNvGraphicFramePr/>
                <a:graphic xmlns:a="http://schemas.openxmlformats.org/drawingml/2006/main">
                  <a:graphicData uri="http://schemas.microsoft.com/office/word/2010/wordprocessingShape">
                    <wps:wsp>
                      <wps:cNvCnPr/>
                      <wps:spPr>
                        <a:xfrm>
                          <a:off x="0" y="0"/>
                          <a:ext cx="0" cy="273575"/>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35" o:spid="_x0000_s1026" type="#_x0000_t32" style="position:absolute;margin-left:197.05pt;margin-top:71.85pt;width:0;height:21.5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" strokecolor="#1f497d" strokeweight="1pt">
                <v:stroke endarrow="open"/>
              </v:shape>
            </w:pict>
          </mc:Fallback>
        </mc:AlternateContent>
      </w:r>
      <w:r>
        <w:rPr>
          <w:noProof/>
        </w:rPr>
        <mc:AlternateContent>
          <mc:Choice Requires="wps">
            <w:drawing>
              <wp:anchor distT="0" distB="0" distL="114300" distR="114300" simplePos="0" relativeHeight="252005376" behindDoc="0" locked="0" layoutInCell="1" allowOverlap="1" wp14:anchorId="5BE380D4" wp14:editId="41D233FC">
                <wp:simplePos x="0" y="0"/>
                <wp:positionH relativeFrom="column">
                  <wp:posOffset>969010</wp:posOffset>
                </wp:positionH>
                <wp:positionV relativeFrom="paragraph">
                  <wp:posOffset>514350</wp:posOffset>
                </wp:positionV>
                <wp:extent cx="314325" cy="394335"/>
                <wp:effectExtent l="0" t="0" r="0" b="5715"/>
                <wp:wrapNone/>
                <wp:docPr id="528" name="Text Box 528"/>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8" o:spid="_x0000_s1089" type="#_x0000_t202" style="position:absolute;margin-left:76.3pt;margin-top:40.5pt;width:24.75pt;height:31.0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" filled="f" stroked="f">
                <v:textbo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b</w:t>
                      </w:r>
                    </w:p>
                  </w:txbxContent>
                </v:textbox>
              </v:shape>
            </w:pict>
          </mc:Fallback>
        </mc:AlternateContent>
      </w:r>
      <w:r>
        <w:rPr>
          <w:noProof/>
        </w:rPr>
        <mc:AlternateContent>
          <mc:Choice Requires="wps">
            <w:drawing>
              <wp:anchor distT="0" distB="0" distL="114300" distR="114300" simplePos="0" relativeHeight="252017664" behindDoc="0" locked="0" layoutInCell="1" allowOverlap="1" wp14:anchorId="382124C3" wp14:editId="6A8C1AFD">
                <wp:simplePos x="0" y="0"/>
                <wp:positionH relativeFrom="column">
                  <wp:posOffset>1111250</wp:posOffset>
                </wp:positionH>
                <wp:positionV relativeFrom="paragraph">
                  <wp:posOffset>867852</wp:posOffset>
                </wp:positionV>
                <wp:extent cx="0" cy="318052"/>
                <wp:effectExtent l="95250" t="0" r="76200" b="63500"/>
                <wp:wrapNone/>
                <wp:docPr id="534" name="Straight Arrow Connector 534"/>
                <wp:cNvGraphicFramePr/>
                <a:graphic xmlns:a="http://schemas.openxmlformats.org/drawingml/2006/main">
                  <a:graphicData uri="http://schemas.microsoft.com/office/word/2010/wordprocessingShape">
                    <wps:wsp>
                      <wps:cNvCnPr/>
                      <wps:spPr>
                        <a:xfrm>
                          <a:off x="0" y="0"/>
                          <a:ext cx="0" cy="318052"/>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34" o:spid="_x0000_s1026" type="#_x0000_t32" style="position:absolute;margin-left:87.5pt;margin-top:68.35pt;width:0;height:25.0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" strokecolor="#1f497d" strokeweight="1pt">
                <v:stroke endarrow="open"/>
              </v:shape>
            </w:pict>
          </mc:Fallback>
        </mc:AlternateContent>
      </w:r>
      <w:r>
        <w:rPr>
          <w:noProof/>
        </w:rPr>
        <mc:AlternateContent>
          <mc:Choice Requires="wps">
            <w:drawing>
              <wp:anchor distT="0" distB="0" distL="114300" distR="114300" simplePos="0" relativeHeight="252007424" behindDoc="0" locked="0" layoutInCell="1" allowOverlap="1" wp14:anchorId="1BF4470F" wp14:editId="0556DA8D">
                <wp:simplePos x="0" y="0"/>
                <wp:positionH relativeFrom="column">
                  <wp:posOffset>117475</wp:posOffset>
                </wp:positionH>
                <wp:positionV relativeFrom="paragraph">
                  <wp:posOffset>520065</wp:posOffset>
                </wp:positionV>
                <wp:extent cx="314325" cy="394335"/>
                <wp:effectExtent l="0" t="0" r="0" b="5715"/>
                <wp:wrapNone/>
                <wp:docPr id="529" name="Text Box 529"/>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9" o:spid="_x0000_s1090" type="#_x0000_t202" style="position:absolute;margin-left:9.25pt;margin-top:40.95pt;width:24.75pt;height:31.0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" filled="f" stroked="f">
                <v:textbo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w:t>
                      </w:r>
                    </w:p>
                  </w:txbxContent>
                </v:textbox>
              </v:shape>
            </w:pict>
          </mc:Fallback>
        </mc:AlternateContent>
      </w:r>
      <w:r>
        <w:rPr>
          <w:noProof/>
        </w:rPr>
        <mc:AlternateContent>
          <mc:Choice Requires="wps">
            <w:drawing>
              <wp:anchor distT="0" distB="0" distL="114300" distR="114300" simplePos="0" relativeHeight="252015616" behindDoc="0" locked="0" layoutInCell="1" allowOverlap="1" wp14:anchorId="700B0D5D" wp14:editId="730CA730">
                <wp:simplePos x="0" y="0"/>
                <wp:positionH relativeFrom="column">
                  <wp:posOffset>284314</wp:posOffset>
                </wp:positionH>
                <wp:positionV relativeFrom="paragraph">
                  <wp:posOffset>557751</wp:posOffset>
                </wp:positionV>
                <wp:extent cx="0" cy="159026"/>
                <wp:effectExtent l="95250" t="38100" r="57150" b="12700"/>
                <wp:wrapNone/>
                <wp:docPr id="533" name="Straight Arrow Connector 533"/>
                <wp:cNvGraphicFramePr/>
                <a:graphic xmlns:a="http://schemas.openxmlformats.org/drawingml/2006/main">
                  <a:graphicData uri="http://schemas.microsoft.com/office/word/2010/wordprocessingShape">
                    <wps:wsp>
                      <wps:cNvCnPr/>
                      <wps:spPr>
                        <a:xfrm flipV="1">
                          <a:off x="0" y="0"/>
                          <a:ext cx="0" cy="159026"/>
                        </a:xfrm>
                        <a:prstGeom prst="straightConnector1">
                          <a:avLst/>
                        </a:prstGeom>
                        <a:noFill/>
                        <a:ln w="12700" cap="flat" cmpd="sng" algn="ctr">
                          <a:solidFill>
                            <a:srgbClr val="1F497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533" o:spid="_x0000_s1026" type="#_x0000_t32" style="position:absolute;margin-left:22.4pt;margin-top:43.9pt;width:0;height:12.5pt;flip:y;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" strokecolor="#1f497d" strokeweight="1pt">
                <v:stroke endarrow="open"/>
              </v:shape>
            </w:pict>
          </mc:Fallback>
        </mc:AlternateContent>
      </w:r>
      <w:r>
        <w:rPr>
          <w:noProof/>
        </w:rPr>
        <mc:AlternateContent>
          <mc:Choice Requires="wps">
            <w:drawing>
              <wp:anchor distT="0" distB="0" distL="114300" distR="114300" simplePos="0" relativeHeight="252013568" behindDoc="0" locked="0" layoutInCell="1" allowOverlap="1" wp14:anchorId="4776C6C3" wp14:editId="32B3F717">
                <wp:simplePos x="0" y="0"/>
                <wp:positionH relativeFrom="column">
                  <wp:posOffset>791348</wp:posOffset>
                </wp:positionH>
                <wp:positionV relativeFrom="paragraph">
                  <wp:posOffset>2169685</wp:posOffset>
                </wp:positionV>
                <wp:extent cx="314325" cy="394335"/>
                <wp:effectExtent l="0" t="0" r="0" b="5715"/>
                <wp:wrapNone/>
                <wp:docPr id="532" name="Text Box 532"/>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2" o:spid="_x0000_s1091" type="#_x0000_t202" style="position:absolute;margin-left:62.3pt;margin-top:170.85pt;width:24.75pt;height:31.0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" filled="f" stroked="f">
                <v:textbo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w:t>
                      </w:r>
                    </w:p>
                  </w:txbxContent>
                </v:textbox>
              </v:shape>
            </w:pict>
          </mc:Fallback>
        </mc:AlternateContent>
      </w:r>
      <w:r>
        <w:rPr>
          <w:noProof/>
        </w:rPr>
        <mc:AlternateContent>
          <mc:Choice Requires="wps">
            <w:drawing>
              <wp:anchor distT="0" distB="0" distL="114300" distR="114300" simplePos="0" relativeHeight="252011520" behindDoc="0" locked="0" layoutInCell="1" allowOverlap="1" wp14:anchorId="3D1AF570" wp14:editId="4E46997C">
                <wp:simplePos x="0" y="0"/>
                <wp:positionH relativeFrom="column">
                  <wp:posOffset>4209415</wp:posOffset>
                </wp:positionH>
                <wp:positionV relativeFrom="paragraph">
                  <wp:posOffset>535305</wp:posOffset>
                </wp:positionV>
                <wp:extent cx="314325" cy="394335"/>
                <wp:effectExtent l="0" t="0" r="0" b="5715"/>
                <wp:wrapNone/>
                <wp:docPr id="531" name="Text Box 531"/>
                <wp:cNvGraphicFramePr/>
                <a:graphic xmlns:a="http://schemas.openxmlformats.org/drawingml/2006/main">
                  <a:graphicData uri="http://schemas.microsoft.com/office/word/2010/wordprocessingShape">
                    <wps:wsp>
                      <wps:cNvSpPr txBox="1"/>
                      <wps:spPr>
                        <a:xfrm>
                          <a:off x="0" y="0"/>
                          <a:ext cx="314325" cy="394335"/>
                        </a:xfrm>
                        <a:prstGeom prst="rect">
                          <a:avLst/>
                        </a:prstGeom>
                        <a:noFill/>
                        <a:ln>
                          <a:noFill/>
                        </a:ln>
                        <a:effectLst/>
                      </wps:spPr>
                      <wps:txb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1" o:spid="_x0000_s1092" type="#_x0000_t202" style="position:absolute;margin-left:331.45pt;margin-top:42.15pt;width:24.75pt;height:31.0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" filled="f" stroked="f">
                <v:textbox>
                  <w:txbxContent>
                    <w:p w:rsidR="008B7E02" w:rsidRPr="00AD7B9C" w:rsidRDefault="008B7E02" w:rsidP="004E2491">
                      <w:pPr>
                        <w:spacing w:before="160" w:after="160"/>
                        <w:jc w:val="both"/>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32"/>
                          <w:szCs w:val="3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w:t>
                      </w:r>
                    </w:p>
                  </w:txbxContent>
                </v:textbox>
              </v:shape>
            </w:pict>
          </mc:Fallback>
        </mc:AlternateContent>
      </w:r>
      <w:r>
        <w:rPr>
          <w:noProof/>
        </w:rPr>
        <mc:AlternateContent>
          <mc:Choice Requires="wps">
            <w:drawing>
              <wp:anchor distT="0" distB="0" distL="114300" distR="114300" simplePos="0" relativeHeight="251995136" behindDoc="0" locked="0" layoutInCell="1" allowOverlap="1" wp14:anchorId="057B150C" wp14:editId="5DE32F85">
                <wp:simplePos x="0" y="0"/>
                <wp:positionH relativeFrom="column">
                  <wp:posOffset>-2540</wp:posOffset>
                </wp:positionH>
                <wp:positionV relativeFrom="paragraph">
                  <wp:posOffset>366395</wp:posOffset>
                </wp:positionV>
                <wp:extent cx="794385" cy="166370"/>
                <wp:effectExtent l="19050" t="19050" r="24765" b="24130"/>
                <wp:wrapNone/>
                <wp:docPr id="523" name="Rounded Rectangle 523"/>
                <wp:cNvGraphicFramePr/>
                <a:graphic xmlns:a="http://schemas.openxmlformats.org/drawingml/2006/main">
                  <a:graphicData uri="http://schemas.microsoft.com/office/word/2010/wordprocessingShape">
                    <wps:wsp>
                      <wps:cNvSpPr/>
                      <wps:spPr>
                        <a:xfrm>
                          <a:off x="0" y="0"/>
                          <a:ext cx="794385" cy="166370"/>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23" o:spid="_x0000_s1026" style="position:absolute;margin-left:-.2pt;margin-top:28.85pt;width:62.55pt;height:13.1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" filled="f" strokecolor="#007635" strokeweight="2.5pt"/>
            </w:pict>
          </mc:Fallback>
        </mc:AlternateContent>
      </w:r>
      <w:r>
        <w:rPr>
          <w:noProof/>
        </w:rPr>
        <mc:AlternateContent>
          <mc:Choice Requires="wps">
            <w:drawing>
              <wp:anchor distT="0" distB="0" distL="114300" distR="114300" simplePos="0" relativeHeight="251999232" behindDoc="0" locked="0" layoutInCell="1" allowOverlap="1" wp14:anchorId="6FA2EA10" wp14:editId="57FA6577">
                <wp:simplePos x="0" y="0"/>
                <wp:positionH relativeFrom="column">
                  <wp:posOffset>3600007</wp:posOffset>
                </wp:positionH>
                <wp:positionV relativeFrom="paragraph">
                  <wp:posOffset>1185904</wp:posOffset>
                </wp:positionV>
                <wp:extent cx="1542553" cy="858520"/>
                <wp:effectExtent l="19050" t="19050" r="19685" b="17780"/>
                <wp:wrapNone/>
                <wp:docPr id="525" name="Rounded Rectangle 525"/>
                <wp:cNvGraphicFramePr/>
                <a:graphic xmlns:a="http://schemas.openxmlformats.org/drawingml/2006/main">
                  <a:graphicData uri="http://schemas.microsoft.com/office/word/2010/wordprocessingShape">
                    <wps:wsp>
                      <wps:cNvSpPr/>
                      <wps:spPr>
                        <a:xfrm>
                          <a:off x="0" y="0"/>
                          <a:ext cx="1542553" cy="858520"/>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25" o:spid="_x0000_s1026" style="position:absolute;margin-left:283.45pt;margin-top:93.4pt;width:121.45pt;height:67.6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" filled="f" strokecolor="#007635" strokeweight="2.5pt"/>
            </w:pict>
          </mc:Fallback>
        </mc:AlternateContent>
      </w:r>
      <w:r>
        <w:rPr>
          <w:noProof/>
        </w:rPr>
        <mc:AlternateContent>
          <mc:Choice Requires="wps">
            <w:drawing>
              <wp:anchor distT="0" distB="0" distL="114300" distR="114300" simplePos="0" relativeHeight="252001280" behindDoc="0" locked="0" layoutInCell="1" allowOverlap="1" wp14:anchorId="3C137799" wp14:editId="51DFFB9A">
                <wp:simplePos x="0" y="0"/>
                <wp:positionH relativeFrom="column">
                  <wp:posOffset>1795061</wp:posOffset>
                </wp:positionH>
                <wp:positionV relativeFrom="paragraph">
                  <wp:posOffset>1185904</wp:posOffset>
                </wp:positionV>
                <wp:extent cx="1550505" cy="858520"/>
                <wp:effectExtent l="19050" t="19050" r="12065" b="17780"/>
                <wp:wrapNone/>
                <wp:docPr id="526" name="Rounded Rectangle 526"/>
                <wp:cNvGraphicFramePr/>
                <a:graphic xmlns:a="http://schemas.openxmlformats.org/drawingml/2006/main">
                  <a:graphicData uri="http://schemas.microsoft.com/office/word/2010/wordprocessingShape">
                    <wps:wsp>
                      <wps:cNvSpPr/>
                      <wps:spPr>
                        <a:xfrm>
                          <a:off x="0" y="0"/>
                          <a:ext cx="1550505" cy="858520"/>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26" o:spid="_x0000_s1026" style="position:absolute;margin-left:141.35pt;margin-top:93.4pt;width:122.1pt;height:67.6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" filled="f" strokecolor="#007635" strokeweight="2.5pt"/>
            </w:pict>
          </mc:Fallback>
        </mc:AlternateContent>
      </w:r>
      <w:r>
        <w:rPr>
          <w:noProof/>
        </w:rPr>
        <mc:AlternateContent>
          <mc:Choice Requires="wps">
            <w:drawing>
              <wp:anchor distT="0" distB="0" distL="114300" distR="114300" simplePos="0" relativeHeight="251997184" behindDoc="0" locked="0" layoutInCell="1" allowOverlap="1" wp14:anchorId="18C426AD" wp14:editId="380C8B9F">
                <wp:simplePos x="0" y="0"/>
                <wp:positionH relativeFrom="column">
                  <wp:posOffset>-1933</wp:posOffset>
                </wp:positionH>
                <wp:positionV relativeFrom="paragraph">
                  <wp:posOffset>1185903</wp:posOffset>
                </wp:positionV>
                <wp:extent cx="1494846" cy="858741"/>
                <wp:effectExtent l="19050" t="19050" r="10160" b="17780"/>
                <wp:wrapNone/>
                <wp:docPr id="524" name="Rounded Rectangle 524"/>
                <wp:cNvGraphicFramePr/>
                <a:graphic xmlns:a="http://schemas.openxmlformats.org/drawingml/2006/main">
                  <a:graphicData uri="http://schemas.microsoft.com/office/word/2010/wordprocessingShape">
                    <wps:wsp>
                      <wps:cNvSpPr/>
                      <wps:spPr>
                        <a:xfrm>
                          <a:off x="0" y="0"/>
                          <a:ext cx="1494846" cy="858741"/>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24" o:spid="_x0000_s1026" style="position:absolute;margin-left:-.15pt;margin-top:93.4pt;width:117.7pt;height:67.6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" filled="f" strokecolor="#007635" strokeweight="2.5pt"/>
            </w:pict>
          </mc:Fallback>
        </mc:AlternateContent>
      </w:r>
      <w:r>
        <w:rPr>
          <w:noProof/>
        </w:rPr>
        <mc:AlternateContent>
          <mc:Choice Requires="wps">
            <w:drawing>
              <wp:anchor distT="0" distB="0" distL="114300" distR="114300" simplePos="0" relativeHeight="252003328" behindDoc="0" locked="0" layoutInCell="1" allowOverlap="1" wp14:anchorId="54552542" wp14:editId="61832E4A">
                <wp:simplePos x="0" y="0"/>
                <wp:positionH relativeFrom="column">
                  <wp:posOffset>-1933</wp:posOffset>
                </wp:positionH>
                <wp:positionV relativeFrom="paragraph">
                  <wp:posOffset>2338843</wp:posOffset>
                </wp:positionV>
                <wp:extent cx="485030" cy="222250"/>
                <wp:effectExtent l="19050" t="19050" r="10795" b="25400"/>
                <wp:wrapNone/>
                <wp:docPr id="527" name="Rounded Rectangle 527"/>
                <wp:cNvGraphicFramePr/>
                <a:graphic xmlns:a="http://schemas.openxmlformats.org/drawingml/2006/main">
                  <a:graphicData uri="http://schemas.microsoft.com/office/word/2010/wordprocessingShape">
                    <wps:wsp>
                      <wps:cNvSpPr/>
                      <wps:spPr>
                        <a:xfrm>
                          <a:off x="0" y="0"/>
                          <a:ext cx="485030" cy="222250"/>
                        </a:xfrm>
                        <a:prstGeom prst="roundRect">
                          <a:avLst/>
                        </a:prstGeom>
                        <a:noFill/>
                        <a:ln w="31750" cap="flat" cmpd="sng" algn="ctr">
                          <a:solidFill>
                            <a:srgbClr val="00763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27" o:spid="_x0000_s1026" style="position:absolute;margin-left:-.15pt;margin-top:184.15pt;width:38.2pt;height:17.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" filled="f" strokecolor="#007635" strokeweight="2.5pt"/>
            </w:pict>
          </mc:Fallback>
        </mc:AlternateContent>
      </w:r>
      <w:r w:rsidR="00D42E08">
        <w:rPr>
          <w:noProof/>
        </w:rPr>
        <w:drawing>
          <wp:inline distT="0" distB="0" distL="0" distR="0" wp14:anchorId="242A6EBE" wp14:editId="0AE729D9">
            <wp:extent cx="5294307" cy="2631882"/>
            <wp:effectExtent l="0" t="0" r="1905"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301335" cy="2635376"/>
                    </a:xfrm>
                    <a:prstGeom prst="rect">
                      <a:avLst/>
                    </a:prstGeom>
                  </pic:spPr>
                </pic:pic>
              </a:graphicData>
            </a:graphic>
          </wp:inline>
        </w:drawing>
      </w:r>
    </w:p>
    <w:p w:rsidR="00097D51" w:rsidRDefault="00097D51" w:rsidP="00AA5C42"/>
    <w:p w:rsidR="00AA5C42" w:rsidRDefault="00AA5C42" w:rsidP="00AA5C42">
      <w:pPr>
        <w:spacing w:before="160" w:after="160"/>
        <w:jc w:val="both"/>
        <w:rPr>
          <w:rFonts w:ascii="Arial" w:hAnsi="Arial" w:cs="Arial"/>
          <w:sz w:val="18"/>
          <w:lang w:eastAsia="ar-SA"/>
        </w:rPr>
      </w:pPr>
    </w:p>
    <w:p w:rsidR="00776F38" w:rsidRDefault="00776F38">
      <w:pPr>
        <w:rPr>
          <w:rFonts w:ascii="Arial" w:hAnsi="Arial" w:cs="Arial"/>
          <w:sz w:val="18"/>
          <w:lang w:eastAsia="ar-SA"/>
        </w:rPr>
      </w:pPr>
      <w:r>
        <w:rPr>
          <w:rFonts w:ascii="Arial" w:hAnsi="Arial" w:cs="Arial"/>
          <w:sz w:val="18"/>
          <w:lang w:eastAsia="ar-SA"/>
        </w:rPr>
        <w:br w:type="page"/>
      </w:r>
    </w:p>
    <w:p w:rsidR="00174B96" w:rsidRPr="00174B96" w:rsidRDefault="00174B96" w:rsidP="00174B96">
      <w:pPr>
        <w:pStyle w:val="Heading1"/>
      </w:pPr>
      <w:bookmarkStart w:id="58" w:name="_Toc337750049"/>
      <w:bookmarkStart w:id="59" w:name="_Toc378172458"/>
      <w:r w:rsidRPr="00174B96">
        <w:lastRenderedPageBreak/>
        <w:t>Glossary of terms and abbreviations</w:t>
      </w:r>
      <w:bookmarkEnd w:id="58"/>
      <w:bookmarkEnd w:id="59"/>
    </w:p>
    <w:p w:rsidR="006A31D2" w:rsidRDefault="006A31D2" w:rsidP="00174B96">
      <w:pPr>
        <w:spacing w:line="360" w:lineRule="auto"/>
        <w:rPr>
          <w:rFonts w:ascii="Arial" w:hAnsi="Arial" w:cs="Arial"/>
          <w:sz w:val="18"/>
          <w:szCs w:val="18"/>
          <w:lang w:val="en-CA" w:eastAsia="ar-SA"/>
        </w:rPr>
      </w:pP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AD – Activity Data</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AWMS – Animal Waste Management System</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BOD – Biochemical Oxygen Demand</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C – Carbon</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6</w:t>
      </w:r>
      <w:r w:rsidRPr="00174B96">
        <w:rPr>
          <w:rFonts w:ascii="Arial" w:hAnsi="Arial" w:cs="Arial"/>
          <w:sz w:val="18"/>
          <w:szCs w:val="18"/>
          <w:lang w:val="en-CA" w:eastAsia="ar-SA"/>
        </w:rPr>
        <w:t xml:space="preserve"> – </w:t>
      </w:r>
      <w:proofErr w:type="spellStart"/>
      <w:r w:rsidRPr="00174B96">
        <w:rPr>
          <w:rFonts w:ascii="Arial" w:hAnsi="Arial" w:cs="Arial"/>
          <w:sz w:val="18"/>
          <w:szCs w:val="18"/>
          <w:lang w:val="en-CA" w:eastAsia="ar-SA"/>
        </w:rPr>
        <w:t>Hexafluoroethane</w:t>
      </w:r>
      <w:proofErr w:type="spellEnd"/>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CF</w:t>
      </w:r>
      <w:r w:rsidRPr="00174B96">
        <w:rPr>
          <w:rFonts w:ascii="Arial" w:hAnsi="Arial" w:cs="Arial"/>
          <w:sz w:val="18"/>
          <w:szCs w:val="18"/>
          <w:vertAlign w:val="subscript"/>
          <w:lang w:val="en-CA" w:eastAsia="ar-SA"/>
        </w:rPr>
        <w:t>4</w:t>
      </w:r>
      <w:r w:rsidRPr="00174B96">
        <w:rPr>
          <w:rFonts w:ascii="Arial" w:hAnsi="Arial" w:cs="Arial"/>
          <w:sz w:val="18"/>
          <w:szCs w:val="18"/>
          <w:lang w:val="en-CA" w:eastAsia="ar-SA"/>
        </w:rPr>
        <w:t xml:space="preserve"> – </w:t>
      </w:r>
      <w:proofErr w:type="spellStart"/>
      <w:r w:rsidRPr="00174B96">
        <w:rPr>
          <w:rFonts w:ascii="Arial" w:hAnsi="Arial" w:cs="Arial"/>
          <w:sz w:val="18"/>
          <w:szCs w:val="18"/>
          <w:lang w:val="en-CA" w:eastAsia="ar-SA"/>
        </w:rPr>
        <w:t>Tetrafluoromethane</w:t>
      </w:r>
      <w:proofErr w:type="spellEnd"/>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CH</w:t>
      </w:r>
      <w:r w:rsidRPr="00174B96">
        <w:rPr>
          <w:rFonts w:ascii="Arial" w:hAnsi="Arial" w:cs="Arial"/>
          <w:sz w:val="18"/>
          <w:szCs w:val="18"/>
          <w:vertAlign w:val="subscript"/>
          <w:lang w:val="en-CA" w:eastAsia="ar-SA"/>
        </w:rPr>
        <w:t>4</w:t>
      </w:r>
      <w:r w:rsidRPr="00174B96">
        <w:rPr>
          <w:rFonts w:ascii="Arial" w:hAnsi="Arial" w:cs="Arial"/>
          <w:sz w:val="18"/>
          <w:szCs w:val="18"/>
          <w:lang w:val="en-CA" w:eastAsia="ar-SA"/>
        </w:rPr>
        <w:t xml:space="preserve"> – Methane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 xml:space="preserve">CO – </w:t>
      </w:r>
      <w:r w:rsidR="00924712">
        <w:rPr>
          <w:rFonts w:ascii="Arial" w:hAnsi="Arial" w:cs="Arial"/>
          <w:sz w:val="18"/>
          <w:szCs w:val="18"/>
          <w:lang w:val="en-CA" w:eastAsia="ar-SA"/>
        </w:rPr>
        <w:t>C</w:t>
      </w:r>
      <w:r w:rsidRPr="00174B96">
        <w:rPr>
          <w:rFonts w:ascii="Arial" w:hAnsi="Arial" w:cs="Arial"/>
          <w:sz w:val="18"/>
          <w:szCs w:val="18"/>
          <w:lang w:val="en-CA" w:eastAsia="ar-SA"/>
        </w:rPr>
        <w:t xml:space="preserve">arbon </w:t>
      </w:r>
      <w:r w:rsidR="00924712">
        <w:rPr>
          <w:rFonts w:ascii="Arial" w:hAnsi="Arial" w:cs="Arial"/>
          <w:sz w:val="18"/>
          <w:szCs w:val="18"/>
          <w:lang w:val="en-CA" w:eastAsia="ar-SA"/>
        </w:rPr>
        <w:t>M</w:t>
      </w:r>
      <w:r w:rsidRPr="00174B96">
        <w:rPr>
          <w:rFonts w:ascii="Arial" w:hAnsi="Arial" w:cs="Arial"/>
          <w:sz w:val="18"/>
          <w:szCs w:val="18"/>
          <w:lang w:val="en-CA" w:eastAsia="ar-SA"/>
        </w:rPr>
        <w:t>onoxide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CO</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 xml:space="preserve"> – Carbon dioxide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COD – Chemical Oxygen Demand</w:t>
      </w:r>
    </w:p>
    <w:p w:rsidR="00174B96" w:rsidRPr="00174B96" w:rsidRDefault="00174B96" w:rsidP="00174B96">
      <w:pPr>
        <w:spacing w:line="360" w:lineRule="auto"/>
        <w:rPr>
          <w:rFonts w:ascii="Arial" w:hAnsi="Arial" w:cs="Arial"/>
          <w:sz w:val="18"/>
          <w:szCs w:val="18"/>
          <w:lang w:val="en-CA" w:eastAsia="ar-SA"/>
        </w:rPr>
      </w:pPr>
      <w:proofErr w:type="spellStart"/>
      <w:proofErr w:type="gramStart"/>
      <w:r w:rsidRPr="00174B96">
        <w:rPr>
          <w:rFonts w:ascii="Arial" w:hAnsi="Arial" w:cs="Arial"/>
          <w:sz w:val="18"/>
          <w:szCs w:val="18"/>
          <w:lang w:val="en-CA" w:eastAsia="ar-SA"/>
        </w:rPr>
        <w:t>dm</w:t>
      </w:r>
      <w:proofErr w:type="spellEnd"/>
      <w:proofErr w:type="gramEnd"/>
      <w:r w:rsidRPr="00174B96">
        <w:rPr>
          <w:rFonts w:ascii="Arial" w:hAnsi="Arial" w:cs="Arial"/>
          <w:sz w:val="18"/>
          <w:szCs w:val="18"/>
          <w:lang w:val="en-CA" w:eastAsia="ar-SA"/>
        </w:rPr>
        <w:t xml:space="preserve"> – dry matter</w:t>
      </w:r>
    </w:p>
    <w:p w:rsidR="00174B96" w:rsidRPr="00174B96" w:rsidRDefault="00174B96" w:rsidP="00174B96">
      <w:pPr>
        <w:spacing w:line="360" w:lineRule="auto"/>
        <w:rPr>
          <w:rFonts w:ascii="Arial" w:hAnsi="Arial" w:cs="Arial"/>
          <w:sz w:val="18"/>
          <w:szCs w:val="18"/>
          <w:lang w:val="en-CA" w:eastAsia="ar-SA"/>
        </w:rPr>
      </w:pPr>
      <w:proofErr w:type="spellStart"/>
      <w:r w:rsidRPr="00174B96">
        <w:rPr>
          <w:rFonts w:ascii="Arial" w:hAnsi="Arial" w:cs="Arial"/>
          <w:sz w:val="18"/>
          <w:szCs w:val="18"/>
          <w:lang w:val="en-CA" w:eastAsia="ar-SA"/>
        </w:rPr>
        <w:t>Gg</w:t>
      </w:r>
      <w:proofErr w:type="spellEnd"/>
      <w:r w:rsidRPr="00174B96">
        <w:rPr>
          <w:rFonts w:ascii="Arial" w:hAnsi="Arial" w:cs="Arial"/>
          <w:sz w:val="18"/>
          <w:szCs w:val="18"/>
          <w:lang w:val="en-CA" w:eastAsia="ar-SA"/>
        </w:rPr>
        <w:t xml:space="preserve"> – </w:t>
      </w:r>
      <w:proofErr w:type="spellStart"/>
      <w:r w:rsidRPr="00174B96">
        <w:rPr>
          <w:rFonts w:ascii="Arial" w:hAnsi="Arial" w:cs="Arial"/>
          <w:sz w:val="18"/>
          <w:szCs w:val="18"/>
          <w:lang w:val="en-CA" w:eastAsia="ar-SA"/>
        </w:rPr>
        <w:t>Gigagram</w:t>
      </w:r>
      <w:proofErr w:type="spellEnd"/>
    </w:p>
    <w:p w:rsidR="00174B96" w:rsidRPr="00174B96" w:rsidRDefault="00174B96" w:rsidP="00174B96">
      <w:pPr>
        <w:spacing w:line="360" w:lineRule="auto"/>
        <w:rPr>
          <w:rFonts w:ascii="Arial" w:hAnsi="Arial" w:cs="Arial"/>
          <w:sz w:val="18"/>
          <w:szCs w:val="18"/>
          <w:lang w:val="en-CA" w:eastAsia="ar-SA"/>
        </w:rPr>
      </w:pPr>
      <w:proofErr w:type="gramStart"/>
      <w:r w:rsidRPr="00174B96">
        <w:rPr>
          <w:rFonts w:ascii="Arial" w:hAnsi="Arial" w:cs="Arial"/>
          <w:sz w:val="18"/>
          <w:szCs w:val="18"/>
          <w:lang w:val="en-CA" w:eastAsia="ar-SA"/>
        </w:rPr>
        <w:t>ha</w:t>
      </w:r>
      <w:proofErr w:type="gramEnd"/>
      <w:r w:rsidRPr="00174B96">
        <w:rPr>
          <w:rFonts w:ascii="Arial" w:hAnsi="Arial" w:cs="Arial"/>
          <w:sz w:val="18"/>
          <w:szCs w:val="18"/>
          <w:lang w:val="en-CA" w:eastAsia="ar-SA"/>
        </w:rPr>
        <w:t xml:space="preserve"> – hectare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 xml:space="preserve">HFC – </w:t>
      </w:r>
      <w:proofErr w:type="spellStart"/>
      <w:r w:rsidRPr="00174B96">
        <w:rPr>
          <w:rFonts w:ascii="Arial" w:hAnsi="Arial" w:cs="Arial"/>
          <w:sz w:val="18"/>
          <w:szCs w:val="18"/>
          <w:lang w:val="en-CA" w:eastAsia="ar-SA"/>
        </w:rPr>
        <w:t>Hydrofluorocarbon</w:t>
      </w:r>
      <w:proofErr w:type="spellEnd"/>
    </w:p>
    <w:p w:rsidR="00174B96" w:rsidRPr="00174B96" w:rsidRDefault="007550CA" w:rsidP="00174B96">
      <w:pPr>
        <w:spacing w:line="360" w:lineRule="auto"/>
        <w:rPr>
          <w:rFonts w:ascii="Arial" w:hAnsi="Arial" w:cs="Arial"/>
          <w:sz w:val="18"/>
          <w:szCs w:val="18"/>
          <w:lang w:val="en-CA" w:eastAsia="ar-SA"/>
        </w:rPr>
      </w:pPr>
      <w:proofErr w:type="gramStart"/>
      <w:r>
        <w:rPr>
          <w:rFonts w:ascii="Arial" w:hAnsi="Arial" w:cs="Arial"/>
          <w:sz w:val="18"/>
          <w:szCs w:val="18"/>
          <w:lang w:val="en-CA" w:eastAsia="ar-SA"/>
        </w:rPr>
        <w:t>h</w:t>
      </w:r>
      <w:r w:rsidRPr="00174B96">
        <w:rPr>
          <w:rFonts w:ascii="Arial" w:hAnsi="Arial" w:cs="Arial"/>
          <w:sz w:val="18"/>
          <w:szCs w:val="18"/>
          <w:lang w:val="en-CA" w:eastAsia="ar-SA"/>
        </w:rPr>
        <w:t>l</w:t>
      </w:r>
      <w:proofErr w:type="gramEnd"/>
      <w:r>
        <w:rPr>
          <w:rFonts w:ascii="Arial" w:hAnsi="Arial" w:cs="Arial"/>
          <w:sz w:val="18"/>
          <w:szCs w:val="18"/>
          <w:lang w:val="en-CA" w:eastAsia="ar-SA"/>
        </w:rPr>
        <w:t xml:space="preserve"> </w:t>
      </w:r>
      <w:r w:rsidR="00174B96" w:rsidRPr="00174B96">
        <w:rPr>
          <w:rFonts w:ascii="Arial" w:hAnsi="Arial" w:cs="Arial"/>
          <w:sz w:val="18"/>
          <w:szCs w:val="18"/>
          <w:lang w:val="en-CA" w:eastAsia="ar-SA"/>
        </w:rPr>
        <w:t>– hectolitre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 xml:space="preserve">k – </w:t>
      </w:r>
      <w:proofErr w:type="gramStart"/>
      <w:r w:rsidRPr="00174B96">
        <w:rPr>
          <w:rFonts w:ascii="Arial" w:hAnsi="Arial" w:cs="Arial"/>
          <w:sz w:val="18"/>
          <w:szCs w:val="18"/>
          <w:lang w:val="en-CA" w:eastAsia="ar-SA"/>
        </w:rPr>
        <w:t>kilo</w:t>
      </w:r>
      <w:proofErr w:type="gramEnd"/>
    </w:p>
    <w:p w:rsidR="00174B96" w:rsidRPr="00174B96" w:rsidRDefault="00174B96" w:rsidP="00174B96">
      <w:pPr>
        <w:spacing w:line="360" w:lineRule="auto"/>
        <w:rPr>
          <w:rFonts w:ascii="Arial" w:hAnsi="Arial" w:cs="Arial"/>
          <w:sz w:val="18"/>
          <w:szCs w:val="18"/>
          <w:lang w:val="en-CA" w:eastAsia="ar-SA"/>
        </w:rPr>
      </w:pPr>
      <w:proofErr w:type="gramStart"/>
      <w:r w:rsidRPr="00174B96">
        <w:rPr>
          <w:rFonts w:ascii="Arial" w:hAnsi="Arial" w:cs="Arial"/>
          <w:sz w:val="18"/>
          <w:szCs w:val="18"/>
          <w:lang w:val="en-CA" w:eastAsia="ar-SA"/>
        </w:rPr>
        <w:t>kg</w:t>
      </w:r>
      <w:proofErr w:type="gramEnd"/>
      <w:r w:rsidRPr="00174B96">
        <w:rPr>
          <w:rFonts w:ascii="Arial" w:hAnsi="Arial" w:cs="Arial"/>
          <w:sz w:val="18"/>
          <w:szCs w:val="18"/>
          <w:lang w:val="en-CA" w:eastAsia="ar-SA"/>
        </w:rPr>
        <w:t xml:space="preserve"> – kilogram</w:t>
      </w:r>
    </w:p>
    <w:p w:rsidR="00174B96" w:rsidRPr="00174B96" w:rsidRDefault="00174B96" w:rsidP="00174B96">
      <w:pPr>
        <w:spacing w:line="360" w:lineRule="auto"/>
        <w:rPr>
          <w:rFonts w:ascii="Arial" w:hAnsi="Arial" w:cs="Arial"/>
          <w:sz w:val="18"/>
          <w:szCs w:val="18"/>
          <w:lang w:val="en-CA" w:eastAsia="ar-SA"/>
        </w:rPr>
      </w:pPr>
      <w:proofErr w:type="spellStart"/>
      <w:proofErr w:type="gramStart"/>
      <w:r w:rsidRPr="00174B96">
        <w:rPr>
          <w:rFonts w:ascii="Arial" w:hAnsi="Arial" w:cs="Arial"/>
          <w:sz w:val="18"/>
          <w:szCs w:val="18"/>
          <w:lang w:val="en-CA" w:eastAsia="ar-SA"/>
        </w:rPr>
        <w:t>kha</w:t>
      </w:r>
      <w:proofErr w:type="spellEnd"/>
      <w:proofErr w:type="gramEnd"/>
      <w:r w:rsidRPr="00174B96">
        <w:rPr>
          <w:rFonts w:ascii="Arial" w:hAnsi="Arial" w:cs="Arial"/>
          <w:sz w:val="18"/>
          <w:szCs w:val="18"/>
          <w:lang w:val="en-CA" w:eastAsia="ar-SA"/>
        </w:rPr>
        <w:t xml:space="preserve"> – kilo hectare</w:t>
      </w:r>
    </w:p>
    <w:p w:rsidR="00174B96" w:rsidRPr="00174B96" w:rsidRDefault="00174B96" w:rsidP="00174B96">
      <w:pPr>
        <w:spacing w:line="360" w:lineRule="auto"/>
        <w:rPr>
          <w:rFonts w:ascii="Arial" w:hAnsi="Arial" w:cs="Arial"/>
          <w:sz w:val="18"/>
          <w:szCs w:val="18"/>
          <w:lang w:val="en-CA" w:eastAsia="ar-SA"/>
        </w:rPr>
      </w:pPr>
      <w:proofErr w:type="spellStart"/>
      <w:proofErr w:type="gramStart"/>
      <w:r w:rsidRPr="00174B96">
        <w:rPr>
          <w:rFonts w:ascii="Arial" w:hAnsi="Arial" w:cs="Arial"/>
          <w:sz w:val="18"/>
          <w:szCs w:val="18"/>
          <w:lang w:val="en-CA" w:eastAsia="ar-SA"/>
        </w:rPr>
        <w:t>kt</w:t>
      </w:r>
      <w:proofErr w:type="spellEnd"/>
      <w:proofErr w:type="gramEnd"/>
      <w:r w:rsidRPr="00174B96">
        <w:rPr>
          <w:rFonts w:ascii="Arial" w:hAnsi="Arial" w:cs="Arial"/>
          <w:sz w:val="18"/>
          <w:szCs w:val="18"/>
          <w:lang w:val="en-CA" w:eastAsia="ar-SA"/>
        </w:rPr>
        <w:t xml:space="preserve"> – </w:t>
      </w:r>
      <w:proofErr w:type="spellStart"/>
      <w:r w:rsidRPr="00174B96">
        <w:rPr>
          <w:rFonts w:ascii="Arial" w:hAnsi="Arial" w:cs="Arial"/>
          <w:sz w:val="18"/>
          <w:szCs w:val="18"/>
          <w:lang w:val="en-CA" w:eastAsia="ar-SA"/>
        </w:rPr>
        <w:t>kilotonne</w:t>
      </w:r>
      <w:proofErr w:type="spellEnd"/>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LTO – Landing/Take Off</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LUCF – Land-Use Change and Forestry</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LULUCF – Land Use, Land-Use Change and Forestry</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m</w:t>
      </w:r>
      <w:r w:rsidRPr="00174B96">
        <w:rPr>
          <w:rFonts w:ascii="Arial" w:hAnsi="Arial" w:cs="Arial"/>
          <w:sz w:val="18"/>
          <w:szCs w:val="18"/>
          <w:vertAlign w:val="superscript"/>
          <w:lang w:val="en-CA" w:eastAsia="ar-SA"/>
        </w:rPr>
        <w:t>3</w:t>
      </w:r>
      <w:r w:rsidRPr="00174B96">
        <w:rPr>
          <w:rFonts w:ascii="Arial" w:hAnsi="Arial" w:cs="Arial"/>
          <w:sz w:val="18"/>
          <w:szCs w:val="18"/>
          <w:lang w:val="en-CA" w:eastAsia="ar-SA"/>
        </w:rPr>
        <w:t xml:space="preserve"> – cubic meter</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MCF – Methane Correction Factor</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 xml:space="preserve">Mg – </w:t>
      </w:r>
      <w:proofErr w:type="spellStart"/>
      <w:r w:rsidRPr="00174B96">
        <w:rPr>
          <w:rFonts w:ascii="Arial" w:hAnsi="Arial" w:cs="Arial"/>
          <w:sz w:val="18"/>
          <w:szCs w:val="18"/>
          <w:lang w:val="en-CA" w:eastAsia="ar-SA"/>
        </w:rPr>
        <w:t>Megagram</w:t>
      </w:r>
      <w:proofErr w:type="spellEnd"/>
    </w:p>
    <w:p w:rsidR="00174B96" w:rsidRPr="00174B96" w:rsidRDefault="00174B96" w:rsidP="00174B96">
      <w:pPr>
        <w:spacing w:line="360" w:lineRule="auto"/>
        <w:rPr>
          <w:rFonts w:ascii="Arial" w:hAnsi="Arial" w:cs="Arial"/>
          <w:sz w:val="18"/>
          <w:szCs w:val="18"/>
          <w:lang w:val="en-CA" w:eastAsia="ar-SA"/>
        </w:rPr>
      </w:pPr>
      <w:proofErr w:type="spellStart"/>
      <w:r w:rsidRPr="00174B96">
        <w:rPr>
          <w:rFonts w:ascii="Arial" w:hAnsi="Arial" w:cs="Arial"/>
          <w:sz w:val="18"/>
          <w:szCs w:val="18"/>
          <w:lang w:val="en-CA" w:eastAsia="ar-SA"/>
        </w:rPr>
        <w:t>Mha</w:t>
      </w:r>
      <w:proofErr w:type="spellEnd"/>
      <w:r w:rsidRPr="00174B96">
        <w:rPr>
          <w:rFonts w:ascii="Arial" w:hAnsi="Arial" w:cs="Arial"/>
          <w:sz w:val="18"/>
          <w:szCs w:val="18"/>
          <w:lang w:val="en-CA" w:eastAsia="ar-SA"/>
        </w:rPr>
        <w:t xml:space="preserve"> – </w:t>
      </w:r>
      <w:proofErr w:type="spellStart"/>
      <w:r w:rsidRPr="00174B96">
        <w:rPr>
          <w:rFonts w:ascii="Arial" w:hAnsi="Arial" w:cs="Arial"/>
          <w:sz w:val="18"/>
          <w:szCs w:val="18"/>
          <w:lang w:val="en-CA" w:eastAsia="ar-SA"/>
        </w:rPr>
        <w:t>Megahectare</w:t>
      </w:r>
      <w:proofErr w:type="spellEnd"/>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MSW – Municipal Solid Waste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N – Nitrogen</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N</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O – Nitrous Oxide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NFP – National Focal Point</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NH</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 xml:space="preserve"> – Ammonia</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NMVOC – Non-Methane Volatile Organic Compound</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NO</w:t>
      </w:r>
      <w:r w:rsidRPr="00174B96">
        <w:rPr>
          <w:rFonts w:ascii="Arial" w:hAnsi="Arial" w:cs="Arial"/>
          <w:sz w:val="18"/>
          <w:szCs w:val="18"/>
          <w:vertAlign w:val="subscript"/>
          <w:lang w:val="en-CA" w:eastAsia="ar-SA"/>
        </w:rPr>
        <w:t>X</w:t>
      </w:r>
      <w:r w:rsidRPr="00174B96">
        <w:rPr>
          <w:rFonts w:ascii="Arial" w:hAnsi="Arial" w:cs="Arial"/>
          <w:sz w:val="18"/>
          <w:szCs w:val="18"/>
          <w:lang w:val="en-CA" w:eastAsia="ar-SA"/>
        </w:rPr>
        <w:t xml:space="preserve"> – Nitrogen Dioxide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 xml:space="preserve">PFC – </w:t>
      </w:r>
      <w:proofErr w:type="spellStart"/>
      <w:r w:rsidRPr="00174B96">
        <w:rPr>
          <w:rFonts w:ascii="Arial" w:hAnsi="Arial" w:cs="Arial"/>
          <w:sz w:val="18"/>
          <w:szCs w:val="18"/>
          <w:lang w:val="en-CA" w:eastAsia="ar-SA"/>
        </w:rPr>
        <w:t>Perfluorocarbon</w:t>
      </w:r>
      <w:proofErr w:type="spellEnd"/>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RA - Reference Approach</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 xml:space="preserve">SE – </w:t>
      </w:r>
      <w:proofErr w:type="spellStart"/>
      <w:r w:rsidRPr="00174B96">
        <w:rPr>
          <w:rFonts w:ascii="Arial" w:hAnsi="Arial" w:cs="Arial"/>
          <w:sz w:val="18"/>
          <w:szCs w:val="18"/>
          <w:lang w:val="en-CA" w:eastAsia="ar-SA"/>
        </w:rPr>
        <w:t>Sectoral</w:t>
      </w:r>
      <w:proofErr w:type="spellEnd"/>
      <w:r w:rsidRPr="00174B96">
        <w:rPr>
          <w:rFonts w:ascii="Arial" w:hAnsi="Arial" w:cs="Arial"/>
          <w:sz w:val="18"/>
          <w:szCs w:val="18"/>
          <w:lang w:val="en-CA" w:eastAsia="ar-SA"/>
        </w:rPr>
        <w:t xml:space="preserve"> Expert</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SF</w:t>
      </w:r>
      <w:r w:rsidRPr="00174B96">
        <w:rPr>
          <w:rFonts w:ascii="Arial" w:hAnsi="Arial" w:cs="Arial"/>
          <w:sz w:val="18"/>
          <w:szCs w:val="18"/>
          <w:vertAlign w:val="subscript"/>
          <w:lang w:val="en-CA" w:eastAsia="ar-SA"/>
        </w:rPr>
        <w:t>6</w:t>
      </w:r>
      <w:r w:rsidRPr="00174B96">
        <w:rPr>
          <w:rFonts w:ascii="Arial" w:hAnsi="Arial" w:cs="Arial"/>
          <w:sz w:val="18"/>
          <w:szCs w:val="18"/>
          <w:lang w:val="en-CA" w:eastAsia="ar-SA"/>
        </w:rPr>
        <w:t xml:space="preserve"> – Sulphur Hexafluoride</w:t>
      </w:r>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SO</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 xml:space="preserve"> – Sulphur Dioxide</w:t>
      </w:r>
    </w:p>
    <w:p w:rsidR="00174B96" w:rsidRPr="00C148FA" w:rsidRDefault="00174B96" w:rsidP="00174B96">
      <w:pPr>
        <w:spacing w:line="360" w:lineRule="auto"/>
        <w:rPr>
          <w:rFonts w:ascii="Arial" w:hAnsi="Arial" w:cs="Arial"/>
          <w:sz w:val="18"/>
          <w:szCs w:val="18"/>
          <w:lang w:val="fr-FR" w:eastAsia="ar-SA"/>
        </w:rPr>
      </w:pPr>
      <w:r w:rsidRPr="00C148FA">
        <w:rPr>
          <w:rFonts w:ascii="Arial" w:hAnsi="Arial" w:cs="Arial"/>
          <w:sz w:val="18"/>
          <w:szCs w:val="18"/>
          <w:lang w:val="fr-FR" w:eastAsia="ar-SA"/>
        </w:rPr>
        <w:t xml:space="preserve">SWDS – Solid </w:t>
      </w:r>
      <w:proofErr w:type="spellStart"/>
      <w:r w:rsidRPr="00C148FA">
        <w:rPr>
          <w:rFonts w:ascii="Arial" w:hAnsi="Arial" w:cs="Arial"/>
          <w:sz w:val="18"/>
          <w:szCs w:val="18"/>
          <w:lang w:val="fr-FR" w:eastAsia="ar-SA"/>
        </w:rPr>
        <w:t>Waste</w:t>
      </w:r>
      <w:proofErr w:type="spellEnd"/>
      <w:r w:rsidRPr="00C148FA">
        <w:rPr>
          <w:rFonts w:ascii="Arial" w:hAnsi="Arial" w:cs="Arial"/>
          <w:sz w:val="18"/>
          <w:szCs w:val="18"/>
          <w:lang w:val="fr-FR" w:eastAsia="ar-SA"/>
        </w:rPr>
        <w:t xml:space="preserve"> </w:t>
      </w:r>
      <w:proofErr w:type="spellStart"/>
      <w:r w:rsidRPr="00C148FA">
        <w:rPr>
          <w:rFonts w:ascii="Arial" w:hAnsi="Arial" w:cs="Arial"/>
          <w:sz w:val="18"/>
          <w:szCs w:val="18"/>
          <w:lang w:val="fr-FR" w:eastAsia="ar-SA"/>
        </w:rPr>
        <w:t>Disposal</w:t>
      </w:r>
      <w:proofErr w:type="spellEnd"/>
      <w:r w:rsidRPr="00C148FA">
        <w:rPr>
          <w:rFonts w:ascii="Arial" w:hAnsi="Arial" w:cs="Arial"/>
          <w:sz w:val="18"/>
          <w:szCs w:val="18"/>
          <w:lang w:val="fr-FR" w:eastAsia="ar-SA"/>
        </w:rPr>
        <w:t xml:space="preserve"> Site</w:t>
      </w:r>
    </w:p>
    <w:p w:rsidR="00174B96" w:rsidRPr="00C148FA" w:rsidRDefault="00924712" w:rsidP="00174B96">
      <w:pPr>
        <w:spacing w:line="360" w:lineRule="auto"/>
        <w:rPr>
          <w:rFonts w:ascii="Arial" w:hAnsi="Arial" w:cs="Arial"/>
          <w:sz w:val="18"/>
          <w:szCs w:val="18"/>
          <w:lang w:val="fr-FR" w:eastAsia="ar-SA"/>
        </w:rPr>
      </w:pPr>
      <w:r w:rsidRPr="00C148FA">
        <w:rPr>
          <w:rFonts w:ascii="Arial" w:hAnsi="Arial" w:cs="Arial"/>
          <w:sz w:val="18"/>
          <w:szCs w:val="18"/>
          <w:lang w:val="fr-FR" w:eastAsia="ar-SA"/>
        </w:rPr>
        <w:t>t – tonne</w:t>
      </w:r>
    </w:p>
    <w:p w:rsidR="00174B96" w:rsidRPr="002F1503" w:rsidRDefault="00174B96" w:rsidP="00174B96">
      <w:pPr>
        <w:spacing w:line="360" w:lineRule="auto"/>
        <w:rPr>
          <w:rFonts w:ascii="Arial" w:hAnsi="Arial" w:cs="Arial"/>
          <w:sz w:val="18"/>
          <w:szCs w:val="18"/>
          <w:lang w:val="en-GB" w:eastAsia="ar-SA"/>
        </w:rPr>
      </w:pPr>
      <w:proofErr w:type="spellStart"/>
      <w:proofErr w:type="gramStart"/>
      <w:r w:rsidRPr="002F1503">
        <w:rPr>
          <w:rFonts w:ascii="Arial" w:hAnsi="Arial" w:cs="Arial"/>
          <w:sz w:val="18"/>
          <w:szCs w:val="18"/>
          <w:lang w:val="en-GB" w:eastAsia="ar-SA"/>
        </w:rPr>
        <w:t>Tg</w:t>
      </w:r>
      <w:proofErr w:type="spellEnd"/>
      <w:proofErr w:type="gramEnd"/>
      <w:r w:rsidRPr="002F1503">
        <w:rPr>
          <w:rFonts w:ascii="Arial" w:hAnsi="Arial" w:cs="Arial"/>
          <w:sz w:val="18"/>
          <w:szCs w:val="18"/>
          <w:lang w:val="en-GB" w:eastAsia="ar-SA"/>
        </w:rPr>
        <w:t xml:space="preserve"> – </w:t>
      </w:r>
      <w:proofErr w:type="spellStart"/>
      <w:r w:rsidRPr="002F1503">
        <w:rPr>
          <w:rFonts w:ascii="Arial" w:hAnsi="Arial" w:cs="Arial"/>
          <w:sz w:val="18"/>
          <w:szCs w:val="18"/>
          <w:lang w:val="en-GB" w:eastAsia="ar-SA"/>
        </w:rPr>
        <w:t>Teragram</w:t>
      </w:r>
      <w:proofErr w:type="spellEnd"/>
    </w:p>
    <w:p w:rsidR="00174B96" w:rsidRPr="00AB447C" w:rsidRDefault="00174B96" w:rsidP="00174B96">
      <w:pPr>
        <w:spacing w:line="360" w:lineRule="auto"/>
        <w:rPr>
          <w:rFonts w:ascii="Arial" w:hAnsi="Arial" w:cs="Arial"/>
          <w:sz w:val="18"/>
          <w:szCs w:val="18"/>
          <w:lang w:val="en-GB" w:eastAsia="ar-SA"/>
        </w:rPr>
      </w:pPr>
      <w:r w:rsidRPr="00AB447C">
        <w:rPr>
          <w:rFonts w:ascii="Arial" w:hAnsi="Arial" w:cs="Arial"/>
          <w:sz w:val="18"/>
          <w:szCs w:val="18"/>
          <w:lang w:val="en-GB" w:eastAsia="ar-SA"/>
        </w:rPr>
        <w:t xml:space="preserve">TJ – </w:t>
      </w:r>
      <w:proofErr w:type="spellStart"/>
      <w:r w:rsidRPr="00AB447C">
        <w:rPr>
          <w:rFonts w:ascii="Arial" w:hAnsi="Arial" w:cs="Arial"/>
          <w:sz w:val="18"/>
          <w:szCs w:val="18"/>
          <w:lang w:val="en-GB" w:eastAsia="ar-SA"/>
        </w:rPr>
        <w:t>Terajoules</w:t>
      </w:r>
      <w:proofErr w:type="spellEnd"/>
    </w:p>
    <w:p w:rsidR="00174B96" w:rsidRPr="00174B96" w:rsidRDefault="00174B96" w:rsidP="00174B96">
      <w:pPr>
        <w:spacing w:line="360" w:lineRule="auto"/>
        <w:rPr>
          <w:rFonts w:ascii="Arial" w:hAnsi="Arial" w:cs="Arial"/>
          <w:sz w:val="18"/>
          <w:szCs w:val="18"/>
          <w:lang w:val="en-CA" w:eastAsia="ar-SA"/>
        </w:rPr>
      </w:pPr>
      <w:r w:rsidRPr="00174B96">
        <w:rPr>
          <w:rFonts w:ascii="Arial" w:hAnsi="Arial" w:cs="Arial"/>
          <w:sz w:val="18"/>
          <w:szCs w:val="18"/>
          <w:lang w:val="en-CA" w:eastAsia="ar-SA"/>
        </w:rPr>
        <w:t>XML – Extensible Markup Language</w:t>
      </w:r>
    </w:p>
    <w:p w:rsidR="00174B96" w:rsidRPr="00174B96" w:rsidRDefault="00174B96" w:rsidP="00174B96">
      <w:pPr>
        <w:spacing w:line="360" w:lineRule="auto"/>
        <w:rPr>
          <w:rFonts w:ascii="Arial" w:hAnsi="Arial" w:cs="Arial"/>
          <w:sz w:val="18"/>
          <w:szCs w:val="18"/>
          <w:lang w:val="en-CA" w:eastAsia="ar-SA"/>
        </w:rPr>
      </w:pPr>
      <w:proofErr w:type="gramStart"/>
      <w:r w:rsidRPr="00174B96">
        <w:rPr>
          <w:rFonts w:ascii="Arial" w:hAnsi="Arial" w:cs="Arial"/>
          <w:sz w:val="18"/>
          <w:szCs w:val="18"/>
          <w:lang w:val="en-CA" w:eastAsia="ar-SA"/>
        </w:rPr>
        <w:t>year</w:t>
      </w:r>
      <w:proofErr w:type="gramEnd"/>
      <w:r w:rsidRPr="00174B96">
        <w:rPr>
          <w:rFonts w:ascii="Arial" w:hAnsi="Arial" w:cs="Arial"/>
          <w:sz w:val="18"/>
          <w:szCs w:val="18"/>
          <w:lang w:val="en-CA" w:eastAsia="ar-SA"/>
        </w:rPr>
        <w:t xml:space="preserve"> t – inventory year</w:t>
      </w:r>
    </w:p>
    <w:p w:rsidR="00174B96" w:rsidRPr="00174B96" w:rsidRDefault="00174B96" w:rsidP="00174B96">
      <w:pPr>
        <w:spacing w:line="360" w:lineRule="auto"/>
        <w:rPr>
          <w:rFonts w:ascii="Arial" w:hAnsi="Arial" w:cs="Arial"/>
          <w:sz w:val="18"/>
          <w:szCs w:val="18"/>
          <w:lang w:val="en-CA" w:eastAsia="ar-SA"/>
        </w:rPr>
      </w:pPr>
    </w:p>
    <w:p w:rsidR="00174B96" w:rsidRPr="002F1503" w:rsidRDefault="00174B96" w:rsidP="00174B96">
      <w:pPr>
        <w:pStyle w:val="Heading1"/>
        <w:rPr>
          <w:lang w:val="fr-FR"/>
        </w:rPr>
      </w:pPr>
      <w:bookmarkStart w:id="60" w:name="_Toc337750050"/>
      <w:bookmarkStart w:id="61" w:name="_Toc378172459"/>
      <w:proofErr w:type="spellStart"/>
      <w:r w:rsidRPr="002F1503">
        <w:rPr>
          <w:lang w:val="fr-FR"/>
        </w:rPr>
        <w:lastRenderedPageBreak/>
        <w:t>Annex</w:t>
      </w:r>
      <w:proofErr w:type="spellEnd"/>
      <w:r w:rsidRPr="002F1503">
        <w:rPr>
          <w:lang w:val="fr-FR"/>
        </w:rPr>
        <w:t xml:space="preserve"> 1</w:t>
      </w:r>
      <w:proofErr w:type="gramStart"/>
      <w:r w:rsidRPr="002F1503">
        <w:rPr>
          <w:lang w:val="fr-FR"/>
        </w:rPr>
        <w:t>:  Non</w:t>
      </w:r>
      <w:proofErr w:type="gramEnd"/>
      <w:r w:rsidRPr="002F1503">
        <w:rPr>
          <w:lang w:val="fr-FR"/>
        </w:rPr>
        <w:t>-</w:t>
      </w:r>
      <w:proofErr w:type="spellStart"/>
      <w:r w:rsidRPr="002F1503">
        <w:rPr>
          <w:lang w:val="fr-FR"/>
        </w:rPr>
        <w:t>Annex</w:t>
      </w:r>
      <w:proofErr w:type="spellEnd"/>
      <w:r w:rsidRPr="002F1503">
        <w:rPr>
          <w:lang w:val="fr-FR"/>
        </w:rPr>
        <w:t xml:space="preserve"> I (NAI) Parties</w:t>
      </w:r>
      <w:bookmarkEnd w:id="60"/>
      <w:bookmarkEnd w:id="61"/>
    </w:p>
    <w:p w:rsidR="00174B96" w:rsidRPr="002F1503" w:rsidRDefault="00174B96" w:rsidP="00174B96">
      <w:pPr>
        <w:pStyle w:val="Heading1"/>
        <w:rPr>
          <w:lang w:val="fr-FR" w:eastAsia="ar-SA"/>
        </w:rPr>
        <w:sectPr w:rsidR="00174B96" w:rsidRPr="002F1503" w:rsidSect="00BD6331">
          <w:pgSz w:w="11906" w:h="16838" w:code="9"/>
          <w:pgMar w:top="1134" w:right="1134" w:bottom="1134" w:left="1418" w:header="567" w:footer="567" w:gutter="0"/>
          <w:cols w:space="708"/>
          <w:titlePg/>
          <w:docGrid w:linePitch="360"/>
        </w:sectPr>
      </w:pPr>
    </w:p>
    <w:p w:rsidR="00174B96" w:rsidRPr="00AB447C" w:rsidRDefault="00174B96" w:rsidP="00174B96">
      <w:pPr>
        <w:rPr>
          <w:rFonts w:ascii="Arial" w:hAnsi="Arial" w:cs="Arial"/>
          <w:b/>
          <w:sz w:val="18"/>
          <w:szCs w:val="18"/>
          <w:lang w:val="fr-FR"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1448"/>
      </w:tblGrid>
      <w:tr w:rsidR="00174B96" w:rsidRPr="00174B96" w:rsidTr="00BD6331">
        <w:trPr>
          <w:trHeight w:val="57"/>
        </w:trPr>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Afghanistan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AFG</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Albania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ALB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Algeria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DZA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Andorra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AND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Angola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AGO</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Antigua and Barbuda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ATG</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Argentina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ARG</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Armenia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ARM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Azerbaijan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AZE</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Bahamas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BHS</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Bahrain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BHR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Bangladesh</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BGD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Barbados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BRB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Belize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BLZ</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Benin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BEN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Bhutan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BTN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Bolivia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BOL</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Bosnia and Herzegovina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BIH</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Botswana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BWA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Brazil</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BRA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Brunei Darussalam</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BRN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Burkina Faso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BFA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Burundi</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BDI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Cambodia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KHM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Cameroon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CMR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Cape Verde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CPV</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Central African Republic</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CAF</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Chad</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TCD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Chile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CHL</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China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CHN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Colombia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COL</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Comoros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COM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Congo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COG</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Cook Islands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COK</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Costa Rica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CRI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Cote d’Ivoire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CIV</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Cuba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CUB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Democratic People’s Republic of Korea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PRK</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Democratic Republic of the Congo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COD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Djibouti</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DJI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Dominica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DMA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lastRenderedPageBreak/>
              <w:t>Dominican Republic</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DOM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Ecuador</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ECU</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Egypt</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EGY</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El Salvador</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SLV</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Equatorial Guinea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GNQ</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Eritrea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ERI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Ethiopia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ETH</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Fiji</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FJI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Gabon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GAB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Gambia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GMB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Georgia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GEO</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Ghana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GHA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Grenada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GRD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Guatemala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GTM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Guinea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GIN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Guinea-Bissau</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GNB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Guyana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GUY</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Haiti</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HTI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Honduras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HND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India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IND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Indonesia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IDN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Iran (Islamic Republic of)</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IRN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Iraq</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IRQ</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Israel</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ISR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Jamaica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JAM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Jordan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JOR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Kazakhstan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KAZ</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Kenya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KEN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Kiribati</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KIR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Kuwait</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KWT</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Kyrgyzstan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KGZ</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Lao People's Democratic Republic</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LAO</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Lebanon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LBN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Lesotho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LSO</w:t>
            </w:r>
          </w:p>
        </w:tc>
      </w:tr>
      <w:tr w:rsidR="00174B96" w:rsidRPr="00174B96" w:rsidTr="00BD6331">
        <w:trPr>
          <w:trHeight w:val="57"/>
        </w:trPr>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Libya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LBY</w:t>
            </w:r>
          </w:p>
        </w:tc>
      </w:tr>
      <w:tr w:rsidR="00174B96" w:rsidRPr="00174B96" w:rsidTr="00BD6331">
        <w:trPr>
          <w:trHeight w:val="57"/>
        </w:trPr>
        <w:tc>
          <w:tcPr>
            <w:tcW w:w="3085" w:type="dxa"/>
            <w:tcBorders>
              <w:top w:val="single" w:sz="4" w:space="0" w:color="auto"/>
              <w:left w:val="single" w:sz="4" w:space="0" w:color="auto"/>
              <w:bottom w:val="single" w:sz="4" w:space="0" w:color="auto"/>
              <w:right w:val="single" w:sz="4" w:space="0" w:color="auto"/>
            </w:tcBorders>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Liberia</w:t>
            </w:r>
          </w:p>
        </w:tc>
        <w:tc>
          <w:tcPr>
            <w:tcW w:w="1448" w:type="dxa"/>
            <w:tcBorders>
              <w:top w:val="single" w:sz="4" w:space="0" w:color="auto"/>
              <w:left w:val="single" w:sz="4" w:space="0" w:color="auto"/>
              <w:bottom w:val="single" w:sz="4" w:space="0" w:color="auto"/>
              <w:right w:val="single" w:sz="4" w:space="0" w:color="auto"/>
            </w:tcBorders>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LBR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Madagascar</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MDG</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Malawi</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MWI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Malaysia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MYS</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Maldives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MDV</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Mali</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MLI</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Marshall Islands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MHL</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lastRenderedPageBreak/>
              <w:t>Mauritania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MRT</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Mauritius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MUS</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Mexico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MEX</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Micronesia (Federated States of)</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FSM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Mongolia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MNG</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Montenegro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MNE</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Morocco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MAR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Mozambique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MOZ</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Myanmar</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MMR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Namibia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NAM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Nauru</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NRU</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Nepal</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NPL</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Nicaragua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NIC</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Niger</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NER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Nigeria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NGA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Niue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NIU</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Oman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OMN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Pakistan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PAK</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Palau</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PLW</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Panama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PAN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Papua New Guinea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PNG</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Paraguay</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PRY</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Peru</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PER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Philippines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PHL</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Qatar</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QAT</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Republic of Korea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KOR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Republic of Moldova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MDA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Rwanda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RWA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Saint Kitts and Nevis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KNA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Saint Lucia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LCA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Saint Vincent and the Grenadines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VCT</w:t>
            </w:r>
          </w:p>
        </w:tc>
      </w:tr>
      <w:tr w:rsidR="00174B96" w:rsidRPr="00174B96" w:rsidTr="00BD6331">
        <w:trPr>
          <w:trHeight w:val="57"/>
        </w:trPr>
        <w:tc>
          <w:tcPr>
            <w:tcW w:w="3085" w:type="dxa"/>
            <w:tcBorders>
              <w:top w:val="single" w:sz="4" w:space="0" w:color="auto"/>
              <w:left w:val="single" w:sz="4" w:space="0" w:color="auto"/>
              <w:bottom w:val="single" w:sz="4" w:space="0" w:color="auto"/>
              <w:right w:val="single" w:sz="4" w:space="0" w:color="auto"/>
            </w:tcBorders>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Samoa</w:t>
            </w:r>
          </w:p>
        </w:tc>
        <w:tc>
          <w:tcPr>
            <w:tcW w:w="1448" w:type="dxa"/>
            <w:tcBorders>
              <w:top w:val="single" w:sz="4" w:space="0" w:color="auto"/>
              <w:left w:val="single" w:sz="4" w:space="0" w:color="auto"/>
              <w:bottom w:val="single" w:sz="4" w:space="0" w:color="auto"/>
              <w:right w:val="single" w:sz="4" w:space="0" w:color="auto"/>
            </w:tcBorders>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WSM</w:t>
            </w:r>
          </w:p>
        </w:tc>
      </w:tr>
      <w:tr w:rsidR="00174B96" w:rsidRPr="00174B96" w:rsidTr="00BD6331">
        <w:trPr>
          <w:trHeight w:val="57"/>
        </w:trPr>
        <w:tc>
          <w:tcPr>
            <w:tcW w:w="3085" w:type="dxa"/>
            <w:tcBorders>
              <w:top w:val="single" w:sz="4" w:space="0" w:color="auto"/>
              <w:left w:val="single" w:sz="4" w:space="0" w:color="auto"/>
              <w:bottom w:val="single" w:sz="4" w:space="0" w:color="auto"/>
              <w:right w:val="single" w:sz="4" w:space="0" w:color="auto"/>
            </w:tcBorders>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San Marino</w:t>
            </w:r>
          </w:p>
        </w:tc>
        <w:tc>
          <w:tcPr>
            <w:tcW w:w="1448" w:type="dxa"/>
            <w:tcBorders>
              <w:top w:val="single" w:sz="4" w:space="0" w:color="auto"/>
              <w:left w:val="single" w:sz="4" w:space="0" w:color="auto"/>
              <w:bottom w:val="single" w:sz="4" w:space="0" w:color="auto"/>
              <w:right w:val="single" w:sz="4" w:space="0" w:color="auto"/>
            </w:tcBorders>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SMR</w:t>
            </w:r>
          </w:p>
        </w:tc>
      </w:tr>
      <w:tr w:rsidR="00174B96" w:rsidRPr="00174B96" w:rsidTr="00BD6331">
        <w:trPr>
          <w:trHeight w:val="57"/>
        </w:trPr>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Sao Tome and Principe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STP</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Saudi Arabia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SAU</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Senegal</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SEN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Serbia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SRB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Seychelles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SYC</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Sierra Leone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SLE</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Singapore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SGP</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Solomon Islands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SLB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Somalia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SOM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lastRenderedPageBreak/>
              <w:t>South Africa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ZAF</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South Sudan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SSD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Sri Lanka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LKA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Sudan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SDN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Suriname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SUR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Swaziland</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SWZ</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Syrian Arab Republic</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SYR</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Tajikistan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TJK</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Thailand</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THA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The former Yugoslav Republic of Macedonia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MKD</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Timor-Leste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TLS</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Togo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TGO</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Tonga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TON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Trinidad and Tobago</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TTO</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Tunisia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TUN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Turkmenistan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TKM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Tuvalu</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TUV</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Uganda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UGA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United Arab Emirates</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ARE</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United Republic of Tanzania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TZA</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Uruguay</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URY</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Uzbekistan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UZB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Vanuatu</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VUT</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Venezuela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VEN</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Viet Nam</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VNM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Yemen</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YEM</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Zambia</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ZMB</w:t>
            </w:r>
          </w:p>
        </w:tc>
      </w:tr>
      <w:tr w:rsidR="00174B96" w:rsidRPr="00174B96" w:rsidTr="00BD6331">
        <w:tc>
          <w:tcPr>
            <w:tcW w:w="3085" w:type="dxa"/>
            <w:shd w:val="clear" w:color="auto" w:fill="auto"/>
          </w:tcPr>
          <w:p w:rsidR="00174B96" w:rsidRPr="00174B96" w:rsidRDefault="00174B96" w:rsidP="00174B96">
            <w:pPr>
              <w:numPr>
                <w:ilvl w:val="0"/>
                <w:numId w:val="7"/>
              </w:numPr>
              <w:suppressAutoHyphens/>
              <w:spacing w:before="40" w:after="40" w:line="240" w:lineRule="atLeast"/>
              <w:ind w:left="567" w:hanging="283"/>
              <w:rPr>
                <w:rFonts w:ascii="Arial" w:hAnsi="Arial" w:cs="Arial"/>
                <w:sz w:val="18"/>
                <w:szCs w:val="18"/>
                <w:lang w:val="en-CA" w:eastAsia="ar-SA"/>
              </w:rPr>
            </w:pPr>
            <w:r w:rsidRPr="00174B96">
              <w:rPr>
                <w:rFonts w:ascii="Arial" w:hAnsi="Arial" w:cs="Arial"/>
                <w:sz w:val="18"/>
                <w:szCs w:val="18"/>
                <w:lang w:val="en-CA" w:eastAsia="ar-SA"/>
              </w:rPr>
              <w:t>Zimbabwe</w:t>
            </w:r>
          </w:p>
        </w:tc>
        <w:tc>
          <w:tcPr>
            <w:tcW w:w="1448"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ZWE</w:t>
            </w:r>
          </w:p>
        </w:tc>
      </w:tr>
    </w:tbl>
    <w:p w:rsidR="00174B96" w:rsidRPr="00174B96" w:rsidRDefault="00174B96" w:rsidP="00174B96">
      <w:pPr>
        <w:rPr>
          <w:rFonts w:ascii="Arial" w:hAnsi="Arial" w:cs="Arial"/>
          <w:sz w:val="18"/>
          <w:szCs w:val="18"/>
          <w:lang w:val="en-CA" w:eastAsia="ar-SA"/>
        </w:rPr>
      </w:pPr>
    </w:p>
    <w:p w:rsidR="00174B96" w:rsidRPr="00174B96" w:rsidRDefault="00174B96" w:rsidP="00174B96">
      <w:pPr>
        <w:rPr>
          <w:rFonts w:ascii="Arial" w:hAnsi="Arial" w:cs="Arial"/>
          <w:sz w:val="18"/>
          <w:szCs w:val="18"/>
          <w:lang w:val="en-CA" w:eastAsia="ar-SA"/>
        </w:rPr>
        <w:sectPr w:rsidR="00174B96" w:rsidRPr="00174B96" w:rsidSect="00BD6331">
          <w:type w:val="continuous"/>
          <w:pgSz w:w="11906" w:h="16838" w:code="9"/>
          <w:pgMar w:top="1134" w:right="1134" w:bottom="1134" w:left="1418" w:header="567" w:footer="567" w:gutter="0"/>
          <w:cols w:num="2" w:space="720"/>
          <w:titlePg/>
          <w:docGrid w:linePitch="360"/>
        </w:sectPr>
      </w:pPr>
    </w:p>
    <w:p w:rsidR="00174B96" w:rsidRPr="00174B96" w:rsidRDefault="00174B96" w:rsidP="00174B96">
      <w:pPr>
        <w:pStyle w:val="Heading1"/>
      </w:pPr>
      <w:bookmarkStart w:id="62" w:name="_Toc337750051"/>
      <w:bookmarkStart w:id="63" w:name="_Toc378172460"/>
      <w:r w:rsidRPr="00174B96">
        <w:lastRenderedPageBreak/>
        <w:t>Annex 2:  Fuel categories</w:t>
      </w:r>
      <w:bookmarkEnd w:id="62"/>
      <w:bookmarkEnd w:id="63"/>
    </w:p>
    <w:p w:rsidR="00174B96" w:rsidRPr="00174B96" w:rsidRDefault="00174B96" w:rsidP="00174B96">
      <w:pPr>
        <w:pStyle w:val="Heading1"/>
        <w:rPr>
          <w:lang w:val="en-CA" w:eastAsia="ar-SA"/>
        </w:rPr>
        <w:sectPr w:rsidR="00174B96" w:rsidRPr="00174B96" w:rsidSect="00BD6331">
          <w:pgSz w:w="11906" w:h="16838" w:code="9"/>
          <w:pgMar w:top="1134" w:right="1134" w:bottom="1134" w:left="1418" w:header="567" w:footer="567" w:gutter="0"/>
          <w:cols w:space="708"/>
          <w:titlePg/>
          <w:docGrid w:linePitch="360"/>
        </w:sectPr>
      </w:pPr>
    </w:p>
    <w:p w:rsidR="00174B96" w:rsidRPr="00174B96" w:rsidRDefault="00174B96" w:rsidP="00174B96">
      <w:pPr>
        <w:rPr>
          <w:rFonts w:ascii="Arial" w:hAnsi="Arial" w:cs="Arial"/>
          <w:b/>
          <w:sz w:val="18"/>
          <w:szCs w:val="18"/>
          <w:lang w:val="en-CA" w:eastAsia="ar-SA"/>
        </w:rPr>
      </w:pPr>
    </w:p>
    <w:p w:rsidR="00174B96" w:rsidRPr="00174B96" w:rsidRDefault="00174B96" w:rsidP="00174B96">
      <w:pPr>
        <w:rPr>
          <w:rFonts w:ascii="Arial" w:hAnsi="Arial" w:cs="Arial"/>
          <w:b/>
          <w:sz w:val="18"/>
          <w:szCs w:val="18"/>
          <w:lang w:val="en-CA" w:eastAsia="ar-SA"/>
        </w:rPr>
      </w:pPr>
      <w:r w:rsidRPr="00174B96">
        <w:rPr>
          <w:rFonts w:ascii="Arial" w:hAnsi="Arial" w:cs="Arial"/>
          <w:b/>
          <w:sz w:val="18"/>
          <w:szCs w:val="18"/>
          <w:u w:val="single"/>
          <w:lang w:val="en-CA" w:eastAsia="ar-SA"/>
        </w:rPr>
        <w:t>Liquid Fuels</w:t>
      </w:r>
      <w:r w:rsidRPr="00174B96">
        <w:rPr>
          <w:rFonts w:ascii="Arial" w:hAnsi="Arial" w:cs="Arial"/>
          <w:b/>
          <w:sz w:val="18"/>
          <w:szCs w:val="18"/>
          <w:lang w:val="en-CA" w:eastAsia="ar-SA"/>
        </w:rPr>
        <w:t xml:space="preserve"> </w:t>
      </w:r>
      <w:r w:rsidRPr="00174B96">
        <w:rPr>
          <w:rFonts w:ascii="Arial" w:hAnsi="Arial" w:cs="Arial"/>
          <w:sz w:val="18"/>
          <w:szCs w:val="18"/>
          <w:lang w:val="en-CA" w:eastAsia="ar-SA"/>
        </w:rPr>
        <w:t>(Crude oil and petroleum products)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Crude oil</w:t>
      </w:r>
    </w:p>
    <w:p w:rsidR="00174B96" w:rsidRPr="00174B96" w:rsidRDefault="00174B96" w:rsidP="00174B96">
      <w:pPr>
        <w:rPr>
          <w:rFonts w:ascii="Arial" w:hAnsi="Arial" w:cs="Arial"/>
          <w:sz w:val="18"/>
          <w:szCs w:val="18"/>
          <w:lang w:val="en-CA" w:eastAsia="ar-SA"/>
        </w:rPr>
      </w:pPr>
      <w:proofErr w:type="spellStart"/>
      <w:r w:rsidRPr="00174B96">
        <w:rPr>
          <w:rFonts w:ascii="Arial" w:hAnsi="Arial" w:cs="Arial"/>
          <w:sz w:val="18"/>
          <w:szCs w:val="18"/>
          <w:lang w:val="en-CA" w:eastAsia="ar-SA"/>
        </w:rPr>
        <w:t>Orimulsion</w:t>
      </w:r>
      <w:proofErr w:type="spellEnd"/>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Natural gas liquids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Gasoline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Motor Gasoline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Aviation Gasoline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Jet Gasoline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Jet kerosene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kerosene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Shale oil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Gas/Diesel oil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Residual fuel oil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Liquefied petroleum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Ethane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Naphtha</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Bitumen</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Lubricants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Petroleum coke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Refinery Feedstock</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oil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Refinery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Paraffin waxes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White spirit</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Heavy fuel - low</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Heavy fuel - medium</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Heavy fuel - high</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Light fuel oil/diesel - low</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Light fuel oil/diesel - medium</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Light fuel oil/diesel - high</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Diesel (road)</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Gasoline (road)</w:t>
      </w:r>
    </w:p>
    <w:p w:rsidR="00174B96" w:rsidRPr="00174B96" w:rsidRDefault="00174B96" w:rsidP="00174B96">
      <w:pPr>
        <w:rPr>
          <w:rFonts w:ascii="Arial" w:hAnsi="Arial" w:cs="Arial"/>
          <w:sz w:val="18"/>
          <w:szCs w:val="18"/>
          <w:lang w:val="en-CA" w:eastAsia="ar-SA"/>
        </w:rPr>
      </w:pPr>
    </w:p>
    <w:p w:rsidR="00174B96" w:rsidRPr="00174B96" w:rsidRDefault="00174B96" w:rsidP="00174B96">
      <w:pPr>
        <w:rPr>
          <w:rFonts w:ascii="Arial" w:hAnsi="Arial" w:cs="Arial"/>
          <w:sz w:val="18"/>
          <w:szCs w:val="18"/>
          <w:lang w:val="en-CA" w:eastAsia="ar-SA"/>
        </w:rPr>
      </w:pPr>
      <w:r w:rsidRPr="00174B96">
        <w:rPr>
          <w:rFonts w:ascii="Arial" w:hAnsi="Arial" w:cs="Arial"/>
          <w:b/>
          <w:sz w:val="18"/>
          <w:szCs w:val="18"/>
          <w:u w:val="single"/>
          <w:lang w:val="en-CA" w:eastAsia="ar-SA"/>
        </w:rPr>
        <w:t>Solid Fuels</w:t>
      </w:r>
      <w:r w:rsidRPr="00174B96">
        <w:rPr>
          <w:rFonts w:ascii="Arial" w:hAnsi="Arial" w:cs="Arial"/>
          <w:b/>
          <w:sz w:val="18"/>
          <w:szCs w:val="18"/>
          <w:lang w:val="en-CA" w:eastAsia="ar-SA"/>
        </w:rPr>
        <w:t xml:space="preserve"> </w:t>
      </w:r>
      <w:r w:rsidRPr="00174B96">
        <w:rPr>
          <w:rFonts w:ascii="Arial" w:hAnsi="Arial" w:cs="Arial"/>
          <w:sz w:val="18"/>
          <w:szCs w:val="18"/>
          <w:lang w:val="en-CA" w:eastAsia="ar-SA"/>
        </w:rPr>
        <w:t>(Coal and coal products)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Anthracite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Coking coal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bituminous coal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Sub-bituminous coal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sub-bituminous coal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Lignite/brown coal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Oil shale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br w:type="column"/>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Peat</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Coke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Coke oven coke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Gas coke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Patent fuel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Coke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Coke oven coke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Gas coke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BKB/Patent Fuel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Patent Fuel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Brown coal briquettes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Gas works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Coke oven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Blast furnace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gases and mixtures from coal-derived carbon</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Coal - low</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Coal - medium</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Coal - high</w:t>
      </w:r>
    </w:p>
    <w:p w:rsidR="00174B96" w:rsidRPr="00174B96" w:rsidRDefault="00174B96" w:rsidP="00174B96">
      <w:pPr>
        <w:rPr>
          <w:rFonts w:ascii="Arial" w:hAnsi="Arial" w:cs="Arial"/>
          <w:sz w:val="18"/>
          <w:szCs w:val="18"/>
          <w:lang w:val="en-CA" w:eastAsia="ar-SA"/>
        </w:rPr>
      </w:pPr>
    </w:p>
    <w:p w:rsidR="00174B96" w:rsidRPr="00174B96" w:rsidRDefault="00174B96" w:rsidP="00174B96">
      <w:pPr>
        <w:rPr>
          <w:rFonts w:ascii="Arial" w:hAnsi="Arial" w:cs="Arial"/>
          <w:b/>
          <w:sz w:val="18"/>
          <w:szCs w:val="18"/>
          <w:u w:val="single"/>
          <w:lang w:val="en-CA" w:eastAsia="ar-SA"/>
        </w:rPr>
      </w:pPr>
      <w:r w:rsidRPr="00174B96">
        <w:rPr>
          <w:rFonts w:ascii="Arial" w:hAnsi="Arial" w:cs="Arial"/>
          <w:b/>
          <w:sz w:val="18"/>
          <w:szCs w:val="18"/>
          <w:u w:val="single"/>
          <w:lang w:val="en-CA" w:eastAsia="ar-SA"/>
        </w:rPr>
        <w:t>Gaseous Fuels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Natural gas</w:t>
      </w:r>
    </w:p>
    <w:p w:rsidR="00174B96" w:rsidRPr="00174B96" w:rsidRDefault="00174B96" w:rsidP="00174B96">
      <w:pPr>
        <w:rPr>
          <w:rFonts w:ascii="Arial" w:hAnsi="Arial" w:cs="Arial"/>
          <w:sz w:val="18"/>
          <w:szCs w:val="18"/>
          <w:lang w:val="en-CA" w:eastAsia="ar-SA"/>
        </w:rPr>
      </w:pPr>
    </w:p>
    <w:p w:rsidR="00174B96" w:rsidRPr="00174B96" w:rsidRDefault="00174B96" w:rsidP="00174B96">
      <w:pPr>
        <w:rPr>
          <w:rFonts w:ascii="Arial" w:hAnsi="Arial" w:cs="Arial"/>
          <w:sz w:val="18"/>
          <w:szCs w:val="18"/>
          <w:u w:val="single"/>
          <w:lang w:val="en-CA" w:eastAsia="ar-SA"/>
        </w:rPr>
      </w:pPr>
      <w:r w:rsidRPr="00174B96">
        <w:rPr>
          <w:rFonts w:ascii="Arial" w:hAnsi="Arial" w:cs="Arial"/>
          <w:b/>
          <w:sz w:val="18"/>
          <w:szCs w:val="18"/>
          <w:u w:val="single"/>
          <w:lang w:val="en-CA" w:eastAsia="ar-SA"/>
        </w:rPr>
        <w:t>Other Fuels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Municipal solid waste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Industrial waste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Fuel mixtures (fossil and biomass)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Waste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wastes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Hydrogen</w:t>
      </w:r>
    </w:p>
    <w:p w:rsidR="00174B96" w:rsidRPr="00174B96" w:rsidRDefault="00174B96" w:rsidP="00174B96">
      <w:pPr>
        <w:rPr>
          <w:rFonts w:ascii="Arial" w:hAnsi="Arial" w:cs="Arial"/>
          <w:sz w:val="18"/>
          <w:szCs w:val="18"/>
          <w:lang w:val="en-CA" w:eastAsia="ar-SA"/>
        </w:rPr>
      </w:pPr>
    </w:p>
    <w:p w:rsidR="00174B96" w:rsidRPr="00174B96" w:rsidRDefault="00174B96" w:rsidP="00174B96">
      <w:pPr>
        <w:rPr>
          <w:rFonts w:ascii="Arial" w:hAnsi="Arial" w:cs="Arial"/>
          <w:sz w:val="18"/>
          <w:szCs w:val="18"/>
          <w:u w:val="single"/>
          <w:lang w:val="en-CA" w:eastAsia="ar-SA"/>
        </w:rPr>
      </w:pPr>
      <w:r w:rsidRPr="00174B96">
        <w:rPr>
          <w:rFonts w:ascii="Arial" w:hAnsi="Arial" w:cs="Arial"/>
          <w:b/>
          <w:sz w:val="18"/>
          <w:szCs w:val="18"/>
          <w:u w:val="single"/>
          <w:lang w:val="en-CA" w:eastAsia="ar-SA"/>
        </w:rPr>
        <w:t>Biomass</w:t>
      </w:r>
    </w:p>
    <w:p w:rsidR="00174B96" w:rsidRPr="00174B96" w:rsidRDefault="00174B96" w:rsidP="00174B96">
      <w:pPr>
        <w:rPr>
          <w:rFonts w:ascii="Arial" w:hAnsi="Arial" w:cs="Arial"/>
          <w:b/>
          <w:i/>
          <w:sz w:val="18"/>
          <w:szCs w:val="18"/>
          <w:lang w:val="en-CA" w:eastAsia="ar-SA"/>
        </w:rPr>
      </w:pPr>
      <w:r w:rsidRPr="00174B96">
        <w:rPr>
          <w:rFonts w:ascii="Arial" w:hAnsi="Arial" w:cs="Arial"/>
          <w:b/>
          <w:i/>
          <w:sz w:val="18"/>
          <w:szCs w:val="18"/>
          <w:lang w:val="en-CA" w:eastAsia="ar-SA"/>
        </w:rPr>
        <w:t>Solid</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Wood/Wood waste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Agricultural waste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Charcoal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solid biomass</w:t>
      </w:r>
    </w:p>
    <w:p w:rsidR="00174B96" w:rsidRPr="00174B96" w:rsidRDefault="00174B96" w:rsidP="00174B96">
      <w:pPr>
        <w:rPr>
          <w:rFonts w:ascii="Arial" w:hAnsi="Arial" w:cs="Arial"/>
          <w:sz w:val="18"/>
          <w:szCs w:val="18"/>
          <w:lang w:val="en-CA" w:eastAsia="ar-SA"/>
        </w:rPr>
      </w:pPr>
    </w:p>
    <w:p w:rsidR="00174B96" w:rsidRPr="00174B96" w:rsidRDefault="00174B96" w:rsidP="00174B96">
      <w:pPr>
        <w:rPr>
          <w:rFonts w:ascii="Arial" w:hAnsi="Arial" w:cs="Arial"/>
          <w:b/>
          <w:i/>
          <w:sz w:val="18"/>
          <w:szCs w:val="18"/>
          <w:lang w:val="en-CA" w:eastAsia="ar-SA"/>
        </w:rPr>
      </w:pPr>
      <w:r w:rsidRPr="00174B96">
        <w:rPr>
          <w:rFonts w:ascii="Arial" w:hAnsi="Arial" w:cs="Arial"/>
          <w:b/>
          <w:i/>
          <w:sz w:val="18"/>
          <w:szCs w:val="18"/>
          <w:lang w:val="en-CA" w:eastAsia="ar-SA"/>
        </w:rPr>
        <w:t>Liquid</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Bio-alcohol</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Sulphur lies (Black liquor)</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Sewage sludge</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liquid biomass</w:t>
      </w:r>
    </w:p>
    <w:p w:rsidR="00174B96" w:rsidRPr="00174B96" w:rsidRDefault="00174B96" w:rsidP="00174B96">
      <w:pPr>
        <w:rPr>
          <w:rFonts w:ascii="Arial" w:hAnsi="Arial" w:cs="Arial"/>
          <w:sz w:val="18"/>
          <w:szCs w:val="18"/>
          <w:lang w:val="en-CA" w:eastAsia="ar-SA"/>
        </w:rPr>
      </w:pPr>
    </w:p>
    <w:p w:rsidR="00174B96" w:rsidRPr="00174B96" w:rsidRDefault="00174B96" w:rsidP="00174B96">
      <w:pPr>
        <w:rPr>
          <w:rFonts w:ascii="Arial" w:hAnsi="Arial" w:cs="Arial"/>
          <w:b/>
          <w:i/>
          <w:sz w:val="18"/>
          <w:szCs w:val="18"/>
          <w:lang w:val="en-CA" w:eastAsia="ar-SA"/>
        </w:rPr>
      </w:pPr>
      <w:r w:rsidRPr="00174B96">
        <w:rPr>
          <w:rFonts w:ascii="Arial" w:hAnsi="Arial" w:cs="Arial"/>
          <w:b/>
          <w:i/>
          <w:sz w:val="18"/>
          <w:szCs w:val="18"/>
          <w:lang w:val="en-CA" w:eastAsia="ar-SA"/>
        </w:rPr>
        <w:t>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Landfill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Sludge gas (sewage gas)</w:t>
      </w:r>
    </w:p>
    <w:p w:rsidR="00174B96" w:rsidRPr="00174B96" w:rsidRDefault="00174B96" w:rsidP="00174B96">
      <w:pPr>
        <w:rPr>
          <w:rFonts w:ascii="Arial" w:hAnsi="Arial" w:cs="Arial"/>
          <w:sz w:val="18"/>
          <w:szCs w:val="18"/>
          <w:lang w:val="en-CA" w:eastAsia="ar-SA"/>
        </w:rPr>
      </w:pPr>
      <w:r w:rsidRPr="00174B96">
        <w:rPr>
          <w:rFonts w:ascii="Arial" w:hAnsi="Arial" w:cs="Arial"/>
          <w:sz w:val="18"/>
          <w:szCs w:val="18"/>
          <w:lang w:val="en-CA" w:eastAsia="ar-SA"/>
        </w:rPr>
        <w:t>Other biogas</w:t>
      </w:r>
    </w:p>
    <w:p w:rsidR="00174B96" w:rsidRPr="00174B96" w:rsidRDefault="00174B96" w:rsidP="00174B96">
      <w:pPr>
        <w:rPr>
          <w:rFonts w:ascii="Arial" w:hAnsi="Arial" w:cs="Arial"/>
          <w:sz w:val="18"/>
          <w:szCs w:val="18"/>
          <w:lang w:val="en-CA" w:eastAsia="ar-SA"/>
        </w:rPr>
        <w:sectPr w:rsidR="00174B96" w:rsidRPr="00174B96" w:rsidSect="00BD6331">
          <w:type w:val="continuous"/>
          <w:pgSz w:w="11906" w:h="16838" w:code="9"/>
          <w:pgMar w:top="1134" w:right="1134" w:bottom="1134" w:left="1418" w:header="567" w:footer="567" w:gutter="0"/>
          <w:cols w:num="2" w:space="708" w:equalWidth="0">
            <w:col w:w="4317" w:space="720"/>
            <w:col w:w="4317"/>
          </w:cols>
          <w:titlePg/>
          <w:docGrid w:linePitch="360"/>
        </w:sectPr>
      </w:pPr>
    </w:p>
    <w:p w:rsidR="00174B96" w:rsidRPr="00174B96" w:rsidRDefault="00174B96" w:rsidP="00174B96">
      <w:pPr>
        <w:pStyle w:val="Heading1"/>
      </w:pPr>
      <w:bookmarkStart w:id="64" w:name="_Toc337750052"/>
      <w:bookmarkStart w:id="65" w:name="_Toc378172461"/>
      <w:bookmarkStart w:id="66" w:name="OLE_LINK5"/>
      <w:bookmarkStart w:id="67" w:name="OLE_LINK6"/>
      <w:r w:rsidRPr="00174B96">
        <w:lastRenderedPageBreak/>
        <w:t xml:space="preserve">Annex 3:  Global </w:t>
      </w:r>
      <w:r w:rsidR="00912456">
        <w:t>W</w:t>
      </w:r>
      <w:r w:rsidRPr="00174B96">
        <w:t xml:space="preserve">arming </w:t>
      </w:r>
      <w:r w:rsidR="00912456">
        <w:t>P</w:t>
      </w:r>
      <w:r w:rsidRPr="00174B96">
        <w:t>otentials (GWP</w:t>
      </w:r>
      <w:r w:rsidR="00924712">
        <w:t>s</w:t>
      </w:r>
      <w:r w:rsidRPr="00174B96">
        <w:t>)</w:t>
      </w:r>
      <w:bookmarkEnd w:id="64"/>
      <w:bookmarkEnd w:id="65"/>
    </w:p>
    <w:bookmarkEnd w:id="66"/>
    <w:bookmarkEnd w:id="67"/>
    <w:p w:rsidR="00174B96" w:rsidRPr="00174B96" w:rsidRDefault="00174B96" w:rsidP="00174B96">
      <w:pPr>
        <w:rPr>
          <w:rFonts w:ascii="Arial" w:hAnsi="Arial" w:cs="Arial"/>
          <w:b/>
          <w:sz w:val="18"/>
          <w:szCs w:val="18"/>
          <w:lang w:val="en-CA" w:eastAsia="ar-SA"/>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90"/>
        <w:gridCol w:w="3190"/>
        <w:gridCol w:w="2980"/>
      </w:tblGrid>
      <w:tr w:rsidR="00174B96" w:rsidRPr="00174B96" w:rsidTr="00BD6331">
        <w:tc>
          <w:tcPr>
            <w:tcW w:w="3190" w:type="dxa"/>
            <w:shd w:val="clear" w:color="auto" w:fill="auto"/>
          </w:tcPr>
          <w:p w:rsidR="00174B96" w:rsidRPr="00174B96" w:rsidRDefault="00174B96" w:rsidP="00BD6331">
            <w:pPr>
              <w:suppressAutoHyphens/>
              <w:rPr>
                <w:rFonts w:ascii="Arial" w:hAnsi="Arial" w:cs="Arial"/>
                <w:b/>
                <w:sz w:val="18"/>
                <w:szCs w:val="18"/>
                <w:lang w:val="en-CA" w:eastAsia="ar-SA"/>
              </w:rPr>
            </w:pPr>
            <w:r w:rsidRPr="00174B96">
              <w:rPr>
                <w:rFonts w:ascii="Arial" w:hAnsi="Arial" w:cs="Arial"/>
                <w:b/>
                <w:sz w:val="18"/>
                <w:szCs w:val="18"/>
                <w:lang w:val="en-CA" w:eastAsia="ar-SA"/>
              </w:rPr>
              <w:t>Greenhouse gas</w:t>
            </w:r>
          </w:p>
        </w:tc>
        <w:tc>
          <w:tcPr>
            <w:tcW w:w="3190" w:type="dxa"/>
            <w:shd w:val="clear" w:color="auto" w:fill="auto"/>
          </w:tcPr>
          <w:p w:rsidR="00174B96" w:rsidRPr="00174B96" w:rsidRDefault="00174B96" w:rsidP="00BD6331">
            <w:pPr>
              <w:suppressAutoHyphens/>
              <w:jc w:val="center"/>
              <w:rPr>
                <w:rFonts w:ascii="Arial" w:hAnsi="Arial" w:cs="Arial"/>
                <w:b/>
                <w:sz w:val="18"/>
                <w:szCs w:val="18"/>
                <w:lang w:val="en-CA" w:eastAsia="ar-SA"/>
              </w:rPr>
            </w:pPr>
            <w:r w:rsidRPr="00174B96">
              <w:rPr>
                <w:rFonts w:ascii="Arial" w:hAnsi="Arial" w:cs="Arial"/>
                <w:b/>
                <w:sz w:val="18"/>
                <w:szCs w:val="18"/>
                <w:lang w:val="en-CA" w:eastAsia="ar-SA"/>
              </w:rPr>
              <w:t>Chemical formula</w:t>
            </w:r>
          </w:p>
        </w:tc>
        <w:tc>
          <w:tcPr>
            <w:tcW w:w="2980" w:type="dxa"/>
            <w:shd w:val="clear" w:color="auto" w:fill="auto"/>
          </w:tcPr>
          <w:p w:rsidR="00174B96" w:rsidRPr="00174B96" w:rsidRDefault="00174B96" w:rsidP="00BD6331">
            <w:pPr>
              <w:suppressAutoHyphens/>
              <w:jc w:val="center"/>
              <w:rPr>
                <w:rFonts w:ascii="Arial" w:hAnsi="Arial" w:cs="Arial"/>
                <w:b/>
                <w:sz w:val="18"/>
                <w:szCs w:val="18"/>
                <w:lang w:val="en-CA" w:eastAsia="ar-SA"/>
              </w:rPr>
            </w:pPr>
            <w:r w:rsidRPr="00174B96">
              <w:rPr>
                <w:rFonts w:ascii="Arial" w:hAnsi="Arial" w:cs="Arial"/>
                <w:b/>
                <w:sz w:val="18"/>
                <w:szCs w:val="18"/>
                <w:lang w:val="en-CA" w:eastAsia="ar-SA"/>
              </w:rPr>
              <w:t>1995 IPCC GWP</w:t>
            </w:r>
          </w:p>
        </w:tc>
      </w:tr>
      <w:tr w:rsidR="00174B96" w:rsidRPr="00174B96" w:rsidTr="00BD6331">
        <w:trPr>
          <w:trHeight w:val="284"/>
        </w:trPr>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Carbon dioxide</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CO</w:t>
            </w:r>
            <w:r w:rsidRPr="00174B96">
              <w:rPr>
                <w:rFonts w:ascii="Arial" w:hAnsi="Arial" w:cs="Arial"/>
                <w:sz w:val="18"/>
                <w:szCs w:val="18"/>
                <w:vertAlign w:val="subscript"/>
                <w:lang w:val="en-CA" w:eastAsia="ar-SA"/>
              </w:rPr>
              <w:t>2</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1</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Methane</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CH</w:t>
            </w:r>
            <w:r w:rsidRPr="00174B96">
              <w:rPr>
                <w:rFonts w:ascii="Arial" w:hAnsi="Arial" w:cs="Arial"/>
                <w:sz w:val="18"/>
                <w:szCs w:val="18"/>
                <w:vertAlign w:val="subscript"/>
                <w:lang w:val="en-CA" w:eastAsia="ar-SA"/>
              </w:rPr>
              <w:t>4</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21</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Nitrous oxide</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N</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O</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310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HFC-23</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CHF</w:t>
            </w:r>
            <w:r w:rsidRPr="00174B96">
              <w:rPr>
                <w:rFonts w:ascii="Arial" w:hAnsi="Arial" w:cs="Arial"/>
                <w:sz w:val="18"/>
                <w:szCs w:val="18"/>
                <w:vertAlign w:val="subscript"/>
                <w:lang w:val="en-CA" w:eastAsia="ar-SA"/>
              </w:rPr>
              <w:t>3</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11,700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HFC-32</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CH</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2</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650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HFC-41</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CH</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F</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150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HFC-43-10mee</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5</w:t>
            </w:r>
            <w:r w:rsidRPr="00174B96">
              <w:rPr>
                <w:rFonts w:ascii="Arial" w:hAnsi="Arial" w:cs="Arial"/>
                <w:sz w:val="18"/>
                <w:szCs w:val="18"/>
                <w:lang w:val="en-CA" w:eastAsia="ar-SA"/>
              </w:rPr>
              <w:t>H</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10</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1,300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HFC-125</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HF</w:t>
            </w:r>
            <w:r w:rsidRPr="00174B96">
              <w:rPr>
                <w:rFonts w:ascii="Arial" w:hAnsi="Arial" w:cs="Arial"/>
                <w:sz w:val="18"/>
                <w:szCs w:val="18"/>
                <w:vertAlign w:val="subscript"/>
                <w:lang w:val="en-CA" w:eastAsia="ar-SA"/>
              </w:rPr>
              <w:t>5</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2,800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HFC-134</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H</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4</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1,000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HFC-134a</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CH</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FCF</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 xml:space="preserve">  </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1,300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HFC-152a</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H</w:t>
            </w:r>
            <w:r w:rsidRPr="00174B96">
              <w:rPr>
                <w:rFonts w:ascii="Arial" w:hAnsi="Arial" w:cs="Arial"/>
                <w:sz w:val="18"/>
                <w:szCs w:val="18"/>
                <w:vertAlign w:val="subscript"/>
                <w:lang w:val="en-CA" w:eastAsia="ar-SA"/>
              </w:rPr>
              <w:t>4</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2</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140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HFC-143</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H</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3</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300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HFC-143a</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CF</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CH</w:t>
            </w:r>
            <w:r w:rsidRPr="00174B96">
              <w:rPr>
                <w:rFonts w:ascii="Arial" w:hAnsi="Arial" w:cs="Arial"/>
                <w:sz w:val="18"/>
                <w:szCs w:val="18"/>
                <w:vertAlign w:val="subscript"/>
                <w:lang w:val="en-CA" w:eastAsia="ar-SA"/>
              </w:rPr>
              <w:t>3</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3,800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HFC-227ea</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HF</w:t>
            </w:r>
            <w:r w:rsidRPr="00174B96">
              <w:rPr>
                <w:rFonts w:ascii="Arial" w:hAnsi="Arial" w:cs="Arial"/>
                <w:sz w:val="18"/>
                <w:szCs w:val="18"/>
                <w:vertAlign w:val="subscript"/>
                <w:lang w:val="en-CA" w:eastAsia="ar-SA"/>
              </w:rPr>
              <w:t>7</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2,900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HFC-236fa</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H</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6</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6,300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HFC-254ca</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H</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5</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560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proofErr w:type="spellStart"/>
            <w:r w:rsidRPr="00174B96">
              <w:rPr>
                <w:rFonts w:ascii="Arial" w:hAnsi="Arial" w:cs="Arial"/>
                <w:sz w:val="18"/>
                <w:szCs w:val="18"/>
                <w:lang w:val="en-CA" w:eastAsia="ar-SA"/>
              </w:rPr>
              <w:t>Perfluoromethane</w:t>
            </w:r>
            <w:proofErr w:type="spellEnd"/>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CF</w:t>
            </w:r>
            <w:r w:rsidRPr="00174B96">
              <w:rPr>
                <w:rFonts w:ascii="Arial" w:hAnsi="Arial" w:cs="Arial"/>
                <w:sz w:val="18"/>
                <w:szCs w:val="18"/>
                <w:vertAlign w:val="subscript"/>
                <w:lang w:val="en-CA" w:eastAsia="ar-SA"/>
              </w:rPr>
              <w:t>4</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6,500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proofErr w:type="spellStart"/>
            <w:r w:rsidRPr="00174B96">
              <w:rPr>
                <w:rFonts w:ascii="Arial" w:hAnsi="Arial" w:cs="Arial"/>
                <w:sz w:val="18"/>
                <w:szCs w:val="18"/>
                <w:lang w:val="en-CA" w:eastAsia="ar-SA"/>
              </w:rPr>
              <w:t>Perfluroethane</w:t>
            </w:r>
            <w:proofErr w:type="spellEnd"/>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6</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9,200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proofErr w:type="spellStart"/>
            <w:r w:rsidRPr="00174B96">
              <w:rPr>
                <w:rFonts w:ascii="Arial" w:hAnsi="Arial" w:cs="Arial"/>
                <w:sz w:val="18"/>
                <w:szCs w:val="18"/>
                <w:lang w:val="en-CA" w:eastAsia="ar-SA"/>
              </w:rPr>
              <w:t>Perfluoropropape</w:t>
            </w:r>
            <w:proofErr w:type="spellEnd"/>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3</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8</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7,000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proofErr w:type="spellStart"/>
            <w:r w:rsidRPr="00174B96">
              <w:rPr>
                <w:rFonts w:ascii="Arial" w:hAnsi="Arial" w:cs="Arial"/>
                <w:sz w:val="18"/>
                <w:szCs w:val="18"/>
                <w:lang w:val="en-CA" w:eastAsia="ar-SA"/>
              </w:rPr>
              <w:t>Perfluorobutane</w:t>
            </w:r>
            <w:proofErr w:type="spellEnd"/>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2</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10</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7,000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proofErr w:type="spellStart"/>
            <w:r w:rsidRPr="00174B96">
              <w:rPr>
                <w:rFonts w:ascii="Arial" w:hAnsi="Arial" w:cs="Arial"/>
                <w:sz w:val="18"/>
                <w:szCs w:val="18"/>
                <w:lang w:val="en-CA" w:eastAsia="ar-SA"/>
              </w:rPr>
              <w:t>Perfluorocyclobutane</w:t>
            </w:r>
            <w:proofErr w:type="spellEnd"/>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c-c</w:t>
            </w:r>
            <w:r w:rsidRPr="00174B96">
              <w:rPr>
                <w:rFonts w:ascii="Arial" w:hAnsi="Arial" w:cs="Arial"/>
                <w:sz w:val="18"/>
                <w:szCs w:val="18"/>
                <w:vertAlign w:val="subscript"/>
                <w:lang w:val="en-CA" w:eastAsia="ar-SA"/>
              </w:rPr>
              <w:t>4</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8</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8,700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proofErr w:type="spellStart"/>
            <w:r w:rsidRPr="00174B96">
              <w:rPr>
                <w:rFonts w:ascii="Arial" w:hAnsi="Arial" w:cs="Arial"/>
                <w:sz w:val="18"/>
                <w:szCs w:val="18"/>
                <w:lang w:val="en-CA" w:eastAsia="ar-SA"/>
              </w:rPr>
              <w:t>Perfluoropentane</w:t>
            </w:r>
            <w:proofErr w:type="spellEnd"/>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5</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12</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7,500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proofErr w:type="spellStart"/>
            <w:r w:rsidRPr="00174B96">
              <w:rPr>
                <w:rFonts w:ascii="Arial" w:hAnsi="Arial" w:cs="Arial"/>
                <w:sz w:val="18"/>
                <w:szCs w:val="18"/>
                <w:lang w:val="en-CA" w:eastAsia="ar-SA"/>
              </w:rPr>
              <w:t>Perfluorohexane</w:t>
            </w:r>
            <w:proofErr w:type="spellEnd"/>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C</w:t>
            </w:r>
            <w:r w:rsidRPr="00174B96">
              <w:rPr>
                <w:rFonts w:ascii="Arial" w:hAnsi="Arial" w:cs="Arial"/>
                <w:sz w:val="18"/>
                <w:szCs w:val="18"/>
                <w:vertAlign w:val="subscript"/>
                <w:lang w:val="en-CA" w:eastAsia="ar-SA"/>
              </w:rPr>
              <w:t>6</w:t>
            </w:r>
            <w:r w:rsidRPr="00174B96">
              <w:rPr>
                <w:rFonts w:ascii="Arial" w:hAnsi="Arial" w:cs="Arial"/>
                <w:sz w:val="18"/>
                <w:szCs w:val="18"/>
                <w:lang w:val="en-CA" w:eastAsia="ar-SA"/>
              </w:rPr>
              <w:t>F</w:t>
            </w:r>
            <w:r w:rsidRPr="00174B96">
              <w:rPr>
                <w:rFonts w:ascii="Arial" w:hAnsi="Arial" w:cs="Arial"/>
                <w:sz w:val="18"/>
                <w:szCs w:val="18"/>
                <w:vertAlign w:val="subscript"/>
                <w:lang w:val="en-CA" w:eastAsia="ar-SA"/>
              </w:rPr>
              <w:t>14</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7,400</w:t>
            </w:r>
          </w:p>
        </w:tc>
      </w:tr>
      <w:tr w:rsidR="00174B96" w:rsidRPr="00174B96" w:rsidTr="00BD6331">
        <w:tc>
          <w:tcPr>
            <w:tcW w:w="3190" w:type="dxa"/>
            <w:shd w:val="clear" w:color="auto" w:fill="auto"/>
          </w:tcPr>
          <w:p w:rsidR="00174B96" w:rsidRPr="00174B96" w:rsidRDefault="00174B96" w:rsidP="00BD6331">
            <w:pPr>
              <w:suppressAutoHyphens/>
              <w:spacing w:before="40" w:after="40"/>
              <w:rPr>
                <w:rFonts w:ascii="Arial" w:hAnsi="Arial" w:cs="Arial"/>
                <w:sz w:val="18"/>
                <w:szCs w:val="18"/>
                <w:lang w:val="en-CA" w:eastAsia="ar-SA"/>
              </w:rPr>
            </w:pPr>
            <w:r w:rsidRPr="00174B96">
              <w:rPr>
                <w:rFonts w:ascii="Arial" w:hAnsi="Arial" w:cs="Arial"/>
                <w:sz w:val="18"/>
                <w:szCs w:val="18"/>
                <w:lang w:val="en-CA" w:eastAsia="ar-SA"/>
              </w:rPr>
              <w:t>Sulphur hexafluoride</w:t>
            </w:r>
          </w:p>
        </w:tc>
        <w:tc>
          <w:tcPr>
            <w:tcW w:w="319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SF</w:t>
            </w:r>
            <w:r w:rsidRPr="00174B96">
              <w:rPr>
                <w:rFonts w:ascii="Arial" w:hAnsi="Arial" w:cs="Arial"/>
                <w:sz w:val="18"/>
                <w:szCs w:val="18"/>
                <w:vertAlign w:val="subscript"/>
                <w:lang w:val="en-CA" w:eastAsia="ar-SA"/>
              </w:rPr>
              <w:t>6</w:t>
            </w:r>
          </w:p>
        </w:tc>
        <w:tc>
          <w:tcPr>
            <w:tcW w:w="2980" w:type="dxa"/>
            <w:shd w:val="clear" w:color="auto" w:fill="auto"/>
          </w:tcPr>
          <w:p w:rsidR="00174B96" w:rsidRPr="00174B96" w:rsidRDefault="00174B96" w:rsidP="00BD6331">
            <w:pPr>
              <w:suppressAutoHyphens/>
              <w:spacing w:before="40" w:after="40"/>
              <w:jc w:val="center"/>
              <w:rPr>
                <w:rFonts w:ascii="Arial" w:hAnsi="Arial" w:cs="Arial"/>
                <w:sz w:val="18"/>
                <w:szCs w:val="18"/>
                <w:lang w:val="en-CA" w:eastAsia="ar-SA"/>
              </w:rPr>
            </w:pPr>
            <w:r w:rsidRPr="00174B96">
              <w:rPr>
                <w:rFonts w:ascii="Arial" w:hAnsi="Arial" w:cs="Arial"/>
                <w:sz w:val="18"/>
                <w:szCs w:val="18"/>
                <w:lang w:val="en-CA" w:eastAsia="ar-SA"/>
              </w:rPr>
              <w:t>23,900</w:t>
            </w:r>
          </w:p>
        </w:tc>
      </w:tr>
    </w:tbl>
    <w:p w:rsidR="00174B96" w:rsidRPr="00174B96" w:rsidRDefault="00174B96" w:rsidP="00174B96">
      <w:pPr>
        <w:rPr>
          <w:rFonts w:ascii="Arial" w:hAnsi="Arial" w:cs="Arial"/>
          <w:i/>
          <w:sz w:val="18"/>
          <w:szCs w:val="18"/>
          <w:lang w:val="en-CA" w:eastAsia="ar-SA"/>
        </w:rPr>
      </w:pPr>
      <w:r w:rsidRPr="00174B96">
        <w:rPr>
          <w:rFonts w:ascii="Arial" w:hAnsi="Arial" w:cs="Arial"/>
          <w:i/>
          <w:sz w:val="18"/>
          <w:szCs w:val="18"/>
          <w:lang w:val="en-CA" w:eastAsia="ar-SA"/>
        </w:rPr>
        <w:t xml:space="preserve">Source: Climate Change 1995, The Science of Climate Change: Summary for Policymakers and Technical Summary of the Working Group I Report, page 22. </w:t>
      </w:r>
    </w:p>
    <w:p w:rsidR="00924712" w:rsidRDefault="00924712">
      <w:pPr>
        <w:rPr>
          <w:rFonts w:ascii="Arial" w:hAnsi="Arial" w:cs="Arial"/>
          <w:b/>
          <w:sz w:val="18"/>
          <w:szCs w:val="18"/>
          <w:lang w:val="en-CA" w:eastAsia="ar-SA"/>
        </w:rPr>
      </w:pPr>
      <w:r>
        <w:rPr>
          <w:rFonts w:ascii="Arial" w:hAnsi="Arial" w:cs="Arial"/>
          <w:b/>
          <w:sz w:val="18"/>
          <w:szCs w:val="18"/>
          <w:lang w:val="en-CA" w:eastAsia="ar-SA"/>
        </w:rPr>
        <w:br w:type="page"/>
      </w:r>
    </w:p>
    <w:p w:rsidR="00174B96" w:rsidRPr="00174B96" w:rsidRDefault="00174B96" w:rsidP="00174B96">
      <w:pPr>
        <w:pStyle w:val="Heading1"/>
      </w:pPr>
      <w:bookmarkStart w:id="68" w:name="_Toc337750053"/>
      <w:bookmarkStart w:id="69" w:name="_Toc378172462"/>
      <w:r w:rsidRPr="00174B96">
        <w:lastRenderedPageBreak/>
        <w:t>Annex 4:  Default values</w:t>
      </w:r>
      <w:bookmarkEnd w:id="68"/>
      <w:bookmarkEnd w:id="69"/>
    </w:p>
    <w:p w:rsidR="00174B96" w:rsidRPr="00174B96" w:rsidRDefault="00174B96" w:rsidP="00174B96">
      <w:pPr>
        <w:rPr>
          <w:rFonts w:ascii="Arial" w:hAnsi="Arial" w:cs="Arial"/>
          <w:sz w:val="18"/>
          <w:szCs w:val="18"/>
          <w:lang w:val="en-CA" w:eastAsia="ar-SA"/>
        </w:rPr>
      </w:pPr>
    </w:p>
    <w:p w:rsidR="00174B96" w:rsidRPr="00174B96" w:rsidRDefault="00174B96" w:rsidP="00174B96">
      <w:pPr>
        <w:numPr>
          <w:ilvl w:val="0"/>
          <w:numId w:val="6"/>
        </w:numPr>
        <w:spacing w:before="80" w:after="60" w:line="240" w:lineRule="atLeast"/>
        <w:ind w:left="567" w:hanging="567"/>
        <w:rPr>
          <w:rFonts w:ascii="Arial" w:hAnsi="Arial" w:cs="Arial"/>
          <w:b/>
          <w:sz w:val="18"/>
          <w:szCs w:val="18"/>
          <w:lang w:eastAsia="ar-SA"/>
        </w:rPr>
      </w:pPr>
      <w:r w:rsidRPr="00174B96">
        <w:rPr>
          <w:rFonts w:ascii="Arial" w:hAnsi="Arial" w:cs="Arial"/>
          <w:b/>
          <w:sz w:val="18"/>
          <w:szCs w:val="18"/>
          <w:lang w:eastAsia="ar-SA"/>
        </w:rPr>
        <w:t>Fraction of carbon stored for reference approach</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Bitumen – 1</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Coal oils and tars (from coking coal – 0.75</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Ethane – 0.8</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Gas/Diesel oil – 0.5</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LPG – 0.8</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Lubricants – 0.5</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Naphtha – 0.8</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Natural gas – 0.33</w:t>
      </w:r>
    </w:p>
    <w:p w:rsidR="00174B96" w:rsidRPr="00174B96" w:rsidRDefault="00174B96" w:rsidP="00174B96">
      <w:pPr>
        <w:rPr>
          <w:rFonts w:ascii="Arial" w:hAnsi="Arial" w:cs="Arial"/>
          <w:sz w:val="18"/>
          <w:szCs w:val="18"/>
          <w:lang w:eastAsia="ar-SA"/>
        </w:rPr>
      </w:pPr>
    </w:p>
    <w:p w:rsidR="00174B96" w:rsidRPr="00174B96" w:rsidRDefault="00174B96" w:rsidP="00174B96">
      <w:pPr>
        <w:numPr>
          <w:ilvl w:val="0"/>
          <w:numId w:val="6"/>
        </w:numPr>
        <w:spacing w:before="80" w:after="60" w:line="240" w:lineRule="atLeast"/>
        <w:ind w:left="567" w:hanging="567"/>
        <w:rPr>
          <w:rFonts w:ascii="Arial" w:hAnsi="Arial" w:cs="Arial"/>
          <w:b/>
          <w:sz w:val="18"/>
          <w:szCs w:val="18"/>
          <w:lang w:eastAsia="ar-SA"/>
        </w:rPr>
      </w:pPr>
      <w:r w:rsidRPr="00174B96">
        <w:rPr>
          <w:rFonts w:ascii="Arial" w:hAnsi="Arial" w:cs="Arial"/>
          <w:b/>
          <w:sz w:val="18"/>
          <w:szCs w:val="18"/>
          <w:lang w:eastAsia="ar-SA"/>
        </w:rPr>
        <w:t>Conversion factors</w:t>
      </w:r>
    </w:p>
    <w:p w:rsidR="00174B96" w:rsidRPr="00174B96" w:rsidRDefault="00174B96" w:rsidP="00174B96">
      <w:pPr>
        <w:numPr>
          <w:ilvl w:val="1"/>
          <w:numId w:val="6"/>
        </w:numPr>
        <w:tabs>
          <w:tab w:val="left" w:pos="993"/>
        </w:tabs>
        <w:spacing w:before="80" w:after="60" w:line="240" w:lineRule="atLeast"/>
        <w:ind w:left="993" w:hanging="426"/>
        <w:rPr>
          <w:rFonts w:ascii="Arial" w:hAnsi="Arial" w:cs="Arial"/>
          <w:sz w:val="18"/>
          <w:szCs w:val="18"/>
          <w:lang w:eastAsia="ar-SA"/>
        </w:rPr>
      </w:pPr>
      <w:r w:rsidRPr="00174B96">
        <w:rPr>
          <w:rFonts w:ascii="Arial" w:hAnsi="Arial" w:cs="Arial"/>
          <w:sz w:val="18"/>
          <w:szCs w:val="18"/>
          <w:lang w:eastAsia="ar-SA"/>
        </w:rPr>
        <w:t>CH</w:t>
      </w:r>
      <w:r w:rsidRPr="00924712">
        <w:rPr>
          <w:rFonts w:ascii="Arial" w:hAnsi="Arial" w:cs="Arial"/>
          <w:sz w:val="18"/>
          <w:szCs w:val="18"/>
          <w:vertAlign w:val="subscript"/>
          <w:lang w:eastAsia="ar-SA"/>
        </w:rPr>
        <w:t>4</w:t>
      </w:r>
      <w:r w:rsidRPr="00174B96">
        <w:rPr>
          <w:rFonts w:ascii="Arial" w:hAnsi="Arial" w:cs="Arial"/>
          <w:sz w:val="18"/>
          <w:szCs w:val="18"/>
          <w:lang w:eastAsia="ar-SA"/>
        </w:rPr>
        <w:t xml:space="preserve"> volume </w:t>
      </w:r>
      <w:r w:rsidRPr="00174B96">
        <w:rPr>
          <w:rFonts w:ascii="Arial" w:hAnsi="Arial" w:cs="Arial"/>
          <w:sz w:val="18"/>
          <w:szCs w:val="18"/>
          <w:lang w:eastAsia="ar-SA"/>
        </w:rPr>
        <w:sym w:font="Wingdings" w:char="F0E0"/>
      </w:r>
      <w:r w:rsidRPr="00174B96">
        <w:rPr>
          <w:rFonts w:ascii="Arial" w:hAnsi="Arial" w:cs="Arial"/>
          <w:sz w:val="18"/>
          <w:szCs w:val="18"/>
          <w:lang w:eastAsia="ar-SA"/>
        </w:rPr>
        <w:t xml:space="preserve"> CH</w:t>
      </w:r>
      <w:r w:rsidRPr="00924712">
        <w:rPr>
          <w:rFonts w:ascii="Arial" w:hAnsi="Arial" w:cs="Arial"/>
          <w:sz w:val="18"/>
          <w:szCs w:val="18"/>
          <w:vertAlign w:val="subscript"/>
          <w:lang w:eastAsia="ar-SA"/>
        </w:rPr>
        <w:t>4</w:t>
      </w:r>
      <w:r w:rsidRPr="00174B96">
        <w:rPr>
          <w:rFonts w:ascii="Arial" w:hAnsi="Arial" w:cs="Arial"/>
          <w:sz w:val="18"/>
          <w:szCs w:val="18"/>
          <w:lang w:eastAsia="ar-SA"/>
        </w:rPr>
        <w:t xml:space="preserve"> </w:t>
      </w:r>
      <w:proofErr w:type="spellStart"/>
      <w:r w:rsidRPr="00174B96">
        <w:rPr>
          <w:rFonts w:ascii="Arial" w:hAnsi="Arial" w:cs="Arial"/>
          <w:sz w:val="18"/>
          <w:szCs w:val="18"/>
          <w:lang w:eastAsia="ar-SA"/>
        </w:rPr>
        <w:t>Gg</w:t>
      </w:r>
      <w:proofErr w:type="spellEnd"/>
      <w:r w:rsidRPr="00174B96">
        <w:rPr>
          <w:rFonts w:ascii="Arial" w:hAnsi="Arial" w:cs="Arial"/>
          <w:sz w:val="18"/>
          <w:szCs w:val="18"/>
          <w:lang w:eastAsia="ar-SA"/>
        </w:rPr>
        <w:t xml:space="preserve"> = 0.67</w:t>
      </w:r>
    </w:p>
    <w:p w:rsidR="00174B96" w:rsidRPr="00174B96" w:rsidRDefault="00174B96" w:rsidP="00174B96">
      <w:pPr>
        <w:numPr>
          <w:ilvl w:val="1"/>
          <w:numId w:val="6"/>
        </w:numPr>
        <w:tabs>
          <w:tab w:val="left" w:pos="993"/>
        </w:tabs>
        <w:spacing w:before="80" w:after="60" w:line="240" w:lineRule="atLeast"/>
        <w:ind w:left="993" w:hanging="426"/>
        <w:rPr>
          <w:rFonts w:ascii="Arial" w:hAnsi="Arial" w:cs="Arial"/>
          <w:sz w:val="18"/>
          <w:szCs w:val="18"/>
          <w:lang w:eastAsia="ar-SA"/>
        </w:rPr>
      </w:pPr>
      <w:r w:rsidRPr="00174B96">
        <w:rPr>
          <w:rFonts w:ascii="Arial" w:hAnsi="Arial" w:cs="Arial"/>
          <w:i/>
          <w:sz w:val="18"/>
          <w:szCs w:val="18"/>
          <w:u w:val="single"/>
          <w:lang w:eastAsia="ar-SA"/>
        </w:rPr>
        <w:t>Conversion factors for energy</w:t>
      </w:r>
    </w:p>
    <w:tbl>
      <w:tblPr>
        <w:tblW w:w="779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2693"/>
        <w:gridCol w:w="2552"/>
      </w:tblGrid>
      <w:tr w:rsidR="00174B96" w:rsidRPr="00174B96" w:rsidTr="00BD6331">
        <w:tc>
          <w:tcPr>
            <w:tcW w:w="2551" w:type="dxa"/>
            <w:tcBorders>
              <w:bottom w:val="single" w:sz="12" w:space="0" w:color="auto"/>
            </w:tcBorders>
            <w:shd w:val="clear" w:color="auto" w:fill="auto"/>
          </w:tcPr>
          <w:p w:rsidR="00174B96" w:rsidRPr="00174B96" w:rsidRDefault="00174B96" w:rsidP="00BD6331">
            <w:pPr>
              <w:tabs>
                <w:tab w:val="left" w:pos="993"/>
              </w:tabs>
              <w:suppressAutoHyphens/>
              <w:rPr>
                <w:rFonts w:ascii="Arial" w:hAnsi="Arial" w:cs="Arial"/>
                <w:b/>
                <w:sz w:val="18"/>
                <w:szCs w:val="18"/>
                <w:lang w:eastAsia="ar-SA"/>
              </w:rPr>
            </w:pPr>
            <w:r w:rsidRPr="00174B96">
              <w:rPr>
                <w:rFonts w:ascii="Arial" w:hAnsi="Arial" w:cs="Arial"/>
                <w:b/>
                <w:sz w:val="18"/>
                <w:szCs w:val="18"/>
                <w:lang w:eastAsia="ar-SA"/>
              </w:rPr>
              <w:t>From</w:t>
            </w:r>
          </w:p>
        </w:tc>
        <w:tc>
          <w:tcPr>
            <w:tcW w:w="2693" w:type="dxa"/>
            <w:tcBorders>
              <w:bottom w:val="single" w:sz="12" w:space="0" w:color="auto"/>
            </w:tcBorders>
            <w:shd w:val="clear" w:color="auto" w:fill="auto"/>
          </w:tcPr>
          <w:p w:rsidR="00174B96" w:rsidRPr="00174B96" w:rsidRDefault="00174B96" w:rsidP="00BD6331">
            <w:pPr>
              <w:tabs>
                <w:tab w:val="left" w:pos="993"/>
              </w:tabs>
              <w:suppressAutoHyphens/>
              <w:rPr>
                <w:rFonts w:ascii="Arial" w:hAnsi="Arial" w:cs="Arial"/>
                <w:b/>
                <w:sz w:val="18"/>
                <w:szCs w:val="18"/>
                <w:lang w:eastAsia="ar-SA"/>
              </w:rPr>
            </w:pPr>
            <w:r w:rsidRPr="00174B96">
              <w:rPr>
                <w:rFonts w:ascii="Arial" w:hAnsi="Arial" w:cs="Arial"/>
                <w:b/>
                <w:sz w:val="18"/>
                <w:szCs w:val="18"/>
                <w:lang w:eastAsia="ar-SA"/>
              </w:rPr>
              <w:t>To</w:t>
            </w:r>
          </w:p>
        </w:tc>
        <w:tc>
          <w:tcPr>
            <w:tcW w:w="2552" w:type="dxa"/>
            <w:tcBorders>
              <w:bottom w:val="single" w:sz="12" w:space="0" w:color="auto"/>
            </w:tcBorders>
            <w:shd w:val="clear" w:color="auto" w:fill="auto"/>
          </w:tcPr>
          <w:p w:rsidR="00174B96" w:rsidRPr="00174B96" w:rsidRDefault="00174B96" w:rsidP="00BD6331">
            <w:pPr>
              <w:tabs>
                <w:tab w:val="left" w:pos="993"/>
              </w:tabs>
              <w:suppressAutoHyphens/>
              <w:rPr>
                <w:rFonts w:ascii="Arial" w:hAnsi="Arial" w:cs="Arial"/>
                <w:b/>
                <w:sz w:val="18"/>
                <w:szCs w:val="18"/>
                <w:lang w:eastAsia="ar-SA"/>
              </w:rPr>
            </w:pPr>
            <w:r w:rsidRPr="00174B96">
              <w:rPr>
                <w:rFonts w:ascii="Arial" w:hAnsi="Arial" w:cs="Arial"/>
                <w:b/>
                <w:sz w:val="18"/>
                <w:szCs w:val="18"/>
                <w:lang w:eastAsia="ar-SA"/>
              </w:rPr>
              <w:t>Multiply by</w:t>
            </w:r>
          </w:p>
        </w:tc>
      </w:tr>
      <w:tr w:rsidR="00174B96" w:rsidRPr="00174B96" w:rsidTr="00BD6331">
        <w:tc>
          <w:tcPr>
            <w:tcW w:w="2551" w:type="dxa"/>
            <w:tcBorders>
              <w:top w:val="single" w:sz="12" w:space="0" w:color="auto"/>
            </w:tcBorders>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J</w:t>
            </w:r>
          </w:p>
        </w:tc>
        <w:tc>
          <w:tcPr>
            <w:tcW w:w="2693" w:type="dxa"/>
            <w:tcBorders>
              <w:top w:val="single" w:sz="12" w:space="0" w:color="auto"/>
            </w:tcBorders>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tcBorders>
              <w:top w:val="single" w:sz="12" w:space="0" w:color="auto"/>
            </w:tcBorders>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10</w:t>
            </w:r>
            <w:r w:rsidRPr="00174B96">
              <w:rPr>
                <w:rFonts w:ascii="Arial" w:hAnsi="Arial" w:cs="Arial"/>
                <w:sz w:val="18"/>
                <w:szCs w:val="18"/>
                <w:vertAlign w:val="superscript"/>
                <w:lang w:eastAsia="ar-SA"/>
              </w:rPr>
              <w:t>-12</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KJ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10</w:t>
            </w:r>
            <w:r w:rsidRPr="00174B96">
              <w:rPr>
                <w:rFonts w:ascii="Arial" w:hAnsi="Arial" w:cs="Arial"/>
                <w:sz w:val="18"/>
                <w:szCs w:val="18"/>
                <w:vertAlign w:val="superscript"/>
                <w:lang w:eastAsia="ar-SA"/>
              </w:rPr>
              <w:t>-9</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MJ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10</w:t>
            </w:r>
            <w:r w:rsidRPr="00174B96">
              <w:rPr>
                <w:rFonts w:ascii="Arial" w:hAnsi="Arial" w:cs="Arial"/>
                <w:sz w:val="18"/>
                <w:szCs w:val="18"/>
                <w:vertAlign w:val="superscript"/>
                <w:lang w:eastAsia="ar-SA"/>
              </w:rPr>
              <w:t>-6</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GJ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1</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cal</w:t>
            </w:r>
            <w:proofErr w:type="spellEnd"/>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4.1868 x 10</w:t>
            </w:r>
            <w:r w:rsidRPr="00174B96">
              <w:rPr>
                <w:rFonts w:ascii="Arial" w:hAnsi="Arial" w:cs="Arial"/>
                <w:sz w:val="18"/>
                <w:szCs w:val="18"/>
                <w:vertAlign w:val="superscript"/>
                <w:lang w:eastAsia="ar-SA"/>
              </w:rPr>
              <w:t>-12</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kcal</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4.1868 x 10</w:t>
            </w:r>
            <w:r w:rsidRPr="00174B96">
              <w:rPr>
                <w:rFonts w:ascii="Arial" w:hAnsi="Arial" w:cs="Arial"/>
                <w:sz w:val="18"/>
                <w:szCs w:val="18"/>
                <w:vertAlign w:val="superscript"/>
                <w:lang w:eastAsia="ar-SA"/>
              </w:rPr>
              <w:t>-9</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Mcal</w:t>
            </w:r>
            <w:proofErr w:type="spellEnd"/>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4.1868 x 10</w:t>
            </w:r>
            <w:r w:rsidRPr="00174B96">
              <w:rPr>
                <w:rFonts w:ascii="Arial" w:hAnsi="Arial" w:cs="Arial"/>
                <w:sz w:val="18"/>
                <w:szCs w:val="18"/>
                <w:vertAlign w:val="superscript"/>
                <w:lang w:eastAsia="ar-SA"/>
              </w:rPr>
              <w:t>-6</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Gcal</w:t>
            </w:r>
            <w:proofErr w:type="spellEnd"/>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4.1868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Tcal</w:t>
            </w:r>
            <w:proofErr w:type="spellEnd"/>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4.1868</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kWh</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3.6 x 10</w:t>
            </w:r>
            <w:r w:rsidRPr="00174B96">
              <w:rPr>
                <w:rFonts w:ascii="Arial" w:hAnsi="Arial" w:cs="Arial"/>
                <w:sz w:val="18"/>
                <w:szCs w:val="18"/>
                <w:vertAlign w:val="superscript"/>
                <w:lang w:eastAsia="ar-SA"/>
              </w:rPr>
              <w:t>-6</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MWh</w:t>
            </w:r>
            <w:proofErr w:type="spellEnd"/>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3.6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GWh</w:t>
            </w:r>
            <w:proofErr w:type="spellEnd"/>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3.6</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Btu</w:t>
            </w:r>
          </w:p>
        </w:tc>
        <w:tc>
          <w:tcPr>
            <w:tcW w:w="2693"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1.0551 x 10</w:t>
            </w:r>
            <w:r w:rsidRPr="00174B96">
              <w:rPr>
                <w:rFonts w:ascii="Arial" w:hAnsi="Arial" w:cs="Arial"/>
                <w:sz w:val="18"/>
                <w:szCs w:val="18"/>
                <w:vertAlign w:val="superscript"/>
                <w:lang w:eastAsia="ar-SA"/>
              </w:rPr>
              <w:t>-9</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kBtu</w:t>
            </w:r>
            <w:proofErr w:type="spellEnd"/>
          </w:p>
        </w:tc>
        <w:tc>
          <w:tcPr>
            <w:tcW w:w="2693" w:type="dxa"/>
            <w:shd w:val="clear" w:color="auto" w:fill="auto"/>
          </w:tcPr>
          <w:p w:rsidR="00174B96" w:rsidRPr="00174B96" w:rsidRDefault="00174B96" w:rsidP="00BD6331">
            <w:pPr>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1.0551 x 10</w:t>
            </w:r>
            <w:r w:rsidRPr="00174B96">
              <w:rPr>
                <w:rFonts w:ascii="Arial" w:hAnsi="Arial" w:cs="Arial"/>
                <w:sz w:val="18"/>
                <w:szCs w:val="18"/>
                <w:vertAlign w:val="superscript"/>
                <w:lang w:eastAsia="ar-SA"/>
              </w:rPr>
              <w:t>-6</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MBtu</w:t>
            </w:r>
            <w:proofErr w:type="spellEnd"/>
          </w:p>
        </w:tc>
        <w:tc>
          <w:tcPr>
            <w:tcW w:w="2693"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1.0551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GBtu</w:t>
            </w:r>
            <w:proofErr w:type="spellEnd"/>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1.0551</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toe</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41.868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ktoe</w:t>
            </w:r>
            <w:proofErr w:type="spellEnd"/>
          </w:p>
        </w:tc>
        <w:tc>
          <w:tcPr>
            <w:tcW w:w="2693"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41.868</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Mtoe</w:t>
            </w:r>
            <w:proofErr w:type="spellEnd"/>
          </w:p>
        </w:tc>
        <w:tc>
          <w:tcPr>
            <w:tcW w:w="2693"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4.1868 x 10</w:t>
            </w:r>
            <w:r w:rsidRPr="00174B96">
              <w:rPr>
                <w:rFonts w:ascii="Arial" w:hAnsi="Arial" w:cs="Arial"/>
                <w:sz w:val="18"/>
                <w:szCs w:val="18"/>
                <w:vertAlign w:val="superscript"/>
                <w:lang w:eastAsia="ar-SA"/>
              </w:rPr>
              <w:t>4</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J</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rPr>
              <w:t>10</w:t>
            </w:r>
            <w:r w:rsidRPr="00174B96">
              <w:rPr>
                <w:rFonts w:ascii="Arial" w:hAnsi="Arial" w:cs="Arial"/>
                <w:sz w:val="18"/>
                <w:szCs w:val="18"/>
                <w:vertAlign w:val="superscript"/>
              </w:rPr>
              <w:t>12</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KJ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rPr>
              <w:t>10</w:t>
            </w:r>
            <w:r w:rsidRPr="00174B96">
              <w:rPr>
                <w:rFonts w:ascii="Arial" w:hAnsi="Arial" w:cs="Arial"/>
                <w:sz w:val="18"/>
                <w:szCs w:val="18"/>
                <w:vertAlign w:val="superscript"/>
              </w:rPr>
              <w:t>9</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MJ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rPr>
              <w:t>10</w:t>
            </w:r>
            <w:r w:rsidRPr="00174B96">
              <w:rPr>
                <w:rFonts w:ascii="Arial" w:hAnsi="Arial" w:cs="Arial"/>
                <w:sz w:val="18"/>
                <w:szCs w:val="18"/>
                <w:vertAlign w:val="superscript"/>
              </w:rPr>
              <w:t>6</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GJ</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rPr>
              <w:t>10</w:t>
            </w:r>
            <w:r w:rsidRPr="00174B96">
              <w:rPr>
                <w:rFonts w:ascii="Arial" w:hAnsi="Arial" w:cs="Arial"/>
                <w:sz w:val="18"/>
                <w:szCs w:val="18"/>
                <w:vertAlign w:val="superscript"/>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cal</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238.8 x 10</w:t>
            </w:r>
            <w:r w:rsidRPr="00174B96">
              <w:rPr>
                <w:rFonts w:ascii="Arial" w:hAnsi="Arial" w:cs="Arial"/>
                <w:sz w:val="18"/>
                <w:szCs w:val="18"/>
                <w:vertAlign w:val="superscript"/>
                <w:lang w:eastAsia="ar-SA"/>
              </w:rPr>
              <w:t>9</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kcal</w:t>
            </w:r>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238.8 x 10</w:t>
            </w:r>
            <w:r w:rsidRPr="00174B96">
              <w:rPr>
                <w:rFonts w:ascii="Arial" w:hAnsi="Arial" w:cs="Arial"/>
                <w:sz w:val="18"/>
                <w:szCs w:val="18"/>
                <w:vertAlign w:val="superscript"/>
                <w:lang w:eastAsia="ar-SA"/>
              </w:rPr>
              <w:t>6</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Mcal</w:t>
            </w:r>
            <w:proofErr w:type="spellEnd"/>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238.8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Gcal</w:t>
            </w:r>
            <w:proofErr w:type="spellEnd"/>
          </w:p>
        </w:tc>
        <w:tc>
          <w:tcPr>
            <w:tcW w:w="2552"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rPr>
              <w:t>238.8</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Tcal</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238.8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kWh</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277.8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MWh</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277.8</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GWh</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277.8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Btu</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947.8 x 10</w:t>
            </w:r>
            <w:r w:rsidRPr="00174B96">
              <w:rPr>
                <w:rFonts w:ascii="Arial" w:hAnsi="Arial" w:cs="Arial"/>
                <w:sz w:val="18"/>
                <w:szCs w:val="18"/>
                <w:vertAlign w:val="superscript"/>
                <w:lang w:eastAsia="ar-SA"/>
              </w:rPr>
              <w:t>6</w:t>
            </w:r>
          </w:p>
        </w:tc>
      </w:tr>
      <w:tr w:rsidR="00174B96" w:rsidRPr="00174B96" w:rsidTr="00BD6331">
        <w:tc>
          <w:tcPr>
            <w:tcW w:w="2551" w:type="dxa"/>
            <w:shd w:val="clear" w:color="auto" w:fill="auto"/>
          </w:tcPr>
          <w:p w:rsidR="00174B96" w:rsidRPr="00174B96" w:rsidRDefault="00174B96" w:rsidP="00BD6331">
            <w:pPr>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kBtu</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947.8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MBtu</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947.8</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GBtu</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947.8 x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toe</w:t>
            </w:r>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23.88</w:t>
            </w:r>
          </w:p>
        </w:tc>
      </w:tr>
      <w:tr w:rsidR="00174B96" w:rsidRPr="00174B96" w:rsidTr="00BD6331">
        <w:tc>
          <w:tcPr>
            <w:tcW w:w="2551"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ktoe</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 xml:space="preserve">23.88 x </w:t>
            </w:r>
            <w:proofErr w:type="spellStart"/>
            <w:r w:rsidRPr="00174B96">
              <w:rPr>
                <w:rFonts w:ascii="Arial" w:hAnsi="Arial" w:cs="Arial"/>
                <w:sz w:val="18"/>
                <w:szCs w:val="18"/>
                <w:lang w:eastAsia="ar-SA"/>
              </w:rPr>
              <w:t>x</w:t>
            </w:r>
            <w:proofErr w:type="spellEnd"/>
            <w:r w:rsidRPr="00174B96">
              <w:rPr>
                <w:rFonts w:ascii="Arial" w:hAnsi="Arial" w:cs="Arial"/>
                <w:sz w:val="18"/>
                <w:szCs w:val="18"/>
                <w:lang w:eastAsia="ar-SA"/>
              </w:rPr>
              <w:t xml:space="preserve"> 10</w:t>
            </w:r>
            <w:r w:rsidRPr="00174B96">
              <w:rPr>
                <w:rFonts w:ascii="Arial" w:hAnsi="Arial" w:cs="Arial"/>
                <w:sz w:val="18"/>
                <w:szCs w:val="18"/>
                <w:vertAlign w:val="superscript"/>
                <w:lang w:eastAsia="ar-SA"/>
              </w:rPr>
              <w:t>-3</w:t>
            </w:r>
          </w:p>
        </w:tc>
      </w:tr>
      <w:tr w:rsidR="00174B96" w:rsidRPr="00174B96" w:rsidTr="00BD6331">
        <w:tc>
          <w:tcPr>
            <w:tcW w:w="2551" w:type="dxa"/>
            <w:shd w:val="clear" w:color="auto" w:fill="auto"/>
          </w:tcPr>
          <w:p w:rsidR="00174B96" w:rsidRPr="00174B96" w:rsidRDefault="00174B96" w:rsidP="00BD6331">
            <w:pPr>
              <w:suppressAutoHyphens/>
              <w:rPr>
                <w:rFonts w:ascii="Arial" w:hAnsi="Arial" w:cs="Arial"/>
                <w:sz w:val="18"/>
                <w:szCs w:val="18"/>
              </w:rPr>
            </w:pPr>
            <w:r w:rsidRPr="00174B96">
              <w:rPr>
                <w:rFonts w:ascii="Arial" w:hAnsi="Arial" w:cs="Arial"/>
                <w:sz w:val="18"/>
                <w:szCs w:val="18"/>
                <w:lang w:eastAsia="ar-SA"/>
              </w:rPr>
              <w:t>TJ</w:t>
            </w:r>
          </w:p>
        </w:tc>
        <w:tc>
          <w:tcPr>
            <w:tcW w:w="2693"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proofErr w:type="spellStart"/>
            <w:r w:rsidRPr="00174B96">
              <w:rPr>
                <w:rFonts w:ascii="Arial" w:hAnsi="Arial" w:cs="Arial"/>
                <w:sz w:val="18"/>
                <w:szCs w:val="18"/>
                <w:lang w:eastAsia="ar-SA"/>
              </w:rPr>
              <w:t>Mtoe</w:t>
            </w:r>
            <w:proofErr w:type="spellEnd"/>
          </w:p>
        </w:tc>
        <w:tc>
          <w:tcPr>
            <w:tcW w:w="2552" w:type="dxa"/>
            <w:shd w:val="clear" w:color="auto" w:fill="auto"/>
          </w:tcPr>
          <w:p w:rsidR="00174B96" w:rsidRPr="00174B96" w:rsidRDefault="00174B96" w:rsidP="00BD6331">
            <w:pPr>
              <w:tabs>
                <w:tab w:val="left" w:pos="993"/>
              </w:tabs>
              <w:suppressAutoHyphens/>
              <w:rPr>
                <w:rFonts w:ascii="Arial" w:hAnsi="Arial" w:cs="Arial"/>
                <w:sz w:val="18"/>
                <w:szCs w:val="18"/>
                <w:lang w:eastAsia="ar-SA"/>
              </w:rPr>
            </w:pPr>
            <w:r w:rsidRPr="00174B96">
              <w:rPr>
                <w:rFonts w:ascii="Arial" w:hAnsi="Arial" w:cs="Arial"/>
                <w:sz w:val="18"/>
                <w:szCs w:val="18"/>
                <w:lang w:eastAsia="ar-SA"/>
              </w:rPr>
              <w:t>23.88 x 10</w:t>
            </w:r>
            <w:r w:rsidRPr="00174B96">
              <w:rPr>
                <w:rFonts w:ascii="Arial" w:hAnsi="Arial" w:cs="Arial"/>
                <w:sz w:val="18"/>
                <w:szCs w:val="18"/>
                <w:vertAlign w:val="superscript"/>
                <w:lang w:eastAsia="ar-SA"/>
              </w:rPr>
              <w:t>-6</w:t>
            </w:r>
          </w:p>
        </w:tc>
      </w:tr>
    </w:tbl>
    <w:p w:rsidR="00174B96" w:rsidRPr="00174B96" w:rsidRDefault="00174B96" w:rsidP="00174B96">
      <w:pPr>
        <w:tabs>
          <w:tab w:val="left" w:pos="993"/>
        </w:tabs>
        <w:rPr>
          <w:rFonts w:ascii="Arial" w:hAnsi="Arial" w:cs="Arial"/>
          <w:i/>
          <w:sz w:val="18"/>
          <w:szCs w:val="18"/>
          <w:u w:val="single"/>
          <w:lang w:eastAsia="ar-SA"/>
        </w:rPr>
      </w:pPr>
    </w:p>
    <w:p w:rsidR="00174B96" w:rsidRPr="00174B96" w:rsidRDefault="00174B96" w:rsidP="00174B96">
      <w:pPr>
        <w:numPr>
          <w:ilvl w:val="0"/>
          <w:numId w:val="6"/>
        </w:numPr>
        <w:spacing w:before="80" w:after="60" w:line="240" w:lineRule="atLeast"/>
        <w:ind w:left="567" w:hanging="567"/>
        <w:rPr>
          <w:rFonts w:ascii="Arial" w:hAnsi="Arial" w:cs="Arial"/>
          <w:b/>
          <w:sz w:val="18"/>
          <w:szCs w:val="18"/>
          <w:lang w:eastAsia="ar-SA"/>
        </w:rPr>
      </w:pPr>
      <w:r w:rsidRPr="00174B96">
        <w:rPr>
          <w:rFonts w:ascii="Arial" w:hAnsi="Arial" w:cs="Arial"/>
          <w:b/>
          <w:sz w:val="18"/>
          <w:szCs w:val="18"/>
          <w:lang w:eastAsia="ar-SA"/>
        </w:rPr>
        <w:t>Emission factors</w:t>
      </w:r>
    </w:p>
    <w:p w:rsidR="00174B96" w:rsidRPr="00174B96" w:rsidRDefault="00174B96" w:rsidP="00174B96">
      <w:pPr>
        <w:numPr>
          <w:ilvl w:val="1"/>
          <w:numId w:val="6"/>
        </w:numPr>
        <w:tabs>
          <w:tab w:val="left" w:pos="993"/>
        </w:tabs>
        <w:spacing w:before="80" w:after="60" w:line="240" w:lineRule="atLeast"/>
        <w:ind w:left="993" w:hanging="426"/>
        <w:rPr>
          <w:rFonts w:ascii="Arial" w:hAnsi="Arial" w:cs="Arial"/>
          <w:b/>
          <w:i/>
          <w:sz w:val="18"/>
          <w:szCs w:val="18"/>
          <w:u w:val="single"/>
          <w:lang w:eastAsia="ar-SA"/>
        </w:rPr>
      </w:pPr>
      <w:r w:rsidRPr="00174B96">
        <w:rPr>
          <w:rFonts w:ascii="Arial" w:hAnsi="Arial" w:cs="Arial"/>
          <w:i/>
          <w:sz w:val="18"/>
          <w:szCs w:val="18"/>
          <w:u w:val="single"/>
          <w:lang w:eastAsia="ar-SA"/>
        </w:rPr>
        <w:t>Ozone precursors and SO</w:t>
      </w:r>
      <w:r w:rsidRPr="004E167C">
        <w:rPr>
          <w:rFonts w:ascii="Arial" w:hAnsi="Arial" w:cs="Arial"/>
          <w:i/>
          <w:sz w:val="18"/>
          <w:szCs w:val="18"/>
          <w:u w:val="single"/>
          <w:vertAlign w:val="subscript"/>
          <w:lang w:eastAsia="ar-SA"/>
        </w:rPr>
        <w:t>2</w:t>
      </w:r>
      <w:r w:rsidRPr="00174B96">
        <w:rPr>
          <w:rFonts w:ascii="Arial" w:hAnsi="Arial" w:cs="Arial"/>
          <w:i/>
          <w:sz w:val="18"/>
          <w:szCs w:val="18"/>
          <w:u w:val="single"/>
          <w:lang w:eastAsia="ar-SA"/>
        </w:rPr>
        <w:t xml:space="preserve"> from oil refining – </w:t>
      </w:r>
      <w:r w:rsidRPr="00174B96">
        <w:rPr>
          <w:rFonts w:ascii="Arial" w:hAnsi="Arial" w:cs="Arial"/>
          <w:b/>
          <w:i/>
          <w:sz w:val="18"/>
          <w:szCs w:val="18"/>
          <w:u w:val="single"/>
          <w:lang w:eastAsia="ar-SA"/>
        </w:rPr>
        <w:t>Crude oil throughput</w:t>
      </w:r>
    </w:p>
    <w:p w:rsidR="00174B96" w:rsidRPr="00174B96" w:rsidRDefault="00174B96" w:rsidP="00174B96">
      <w:pPr>
        <w:spacing w:before="60"/>
        <w:ind w:left="993"/>
        <w:rPr>
          <w:rFonts w:ascii="Arial" w:hAnsi="Arial" w:cs="Arial"/>
          <w:sz w:val="18"/>
          <w:szCs w:val="18"/>
          <w:lang w:eastAsia="ar-SA"/>
        </w:rPr>
      </w:pPr>
      <w:proofErr w:type="spellStart"/>
      <w:r w:rsidRPr="00174B96">
        <w:rPr>
          <w:rFonts w:ascii="Arial" w:hAnsi="Arial" w:cs="Arial"/>
          <w:sz w:val="18"/>
          <w:szCs w:val="18"/>
          <w:lang w:eastAsia="ar-SA"/>
        </w:rPr>
        <w:t>NOx</w:t>
      </w:r>
      <w:proofErr w:type="spellEnd"/>
      <w:r w:rsidRPr="00174B96">
        <w:rPr>
          <w:rFonts w:ascii="Arial" w:hAnsi="Arial" w:cs="Arial"/>
          <w:sz w:val="18"/>
          <w:szCs w:val="18"/>
          <w:lang w:eastAsia="ar-SA"/>
        </w:rPr>
        <w:t xml:space="preserve"> = 0.06</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CO = 0.09</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NMVOC = 0.62</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SO</w:t>
      </w:r>
      <w:r w:rsidRPr="004E167C">
        <w:rPr>
          <w:rFonts w:ascii="Arial" w:hAnsi="Arial" w:cs="Arial"/>
          <w:sz w:val="18"/>
          <w:szCs w:val="18"/>
          <w:vertAlign w:val="subscript"/>
          <w:lang w:eastAsia="ar-SA"/>
        </w:rPr>
        <w:t>2</w:t>
      </w:r>
      <w:r w:rsidRPr="00174B96">
        <w:rPr>
          <w:rFonts w:ascii="Arial" w:hAnsi="Arial" w:cs="Arial"/>
          <w:sz w:val="18"/>
          <w:szCs w:val="18"/>
          <w:lang w:eastAsia="ar-SA"/>
        </w:rPr>
        <w:t xml:space="preserve"> = 0.93</w:t>
      </w:r>
    </w:p>
    <w:p w:rsidR="00174B96" w:rsidRPr="00174B96" w:rsidRDefault="00174B96" w:rsidP="00174B96">
      <w:pPr>
        <w:numPr>
          <w:ilvl w:val="1"/>
          <w:numId w:val="6"/>
        </w:numPr>
        <w:tabs>
          <w:tab w:val="left" w:pos="993"/>
        </w:tabs>
        <w:spacing w:before="80" w:after="60" w:line="240" w:lineRule="atLeast"/>
        <w:ind w:left="993" w:hanging="426"/>
        <w:rPr>
          <w:rFonts w:ascii="Arial" w:hAnsi="Arial" w:cs="Arial"/>
          <w:b/>
          <w:i/>
          <w:sz w:val="18"/>
          <w:szCs w:val="18"/>
          <w:u w:val="single"/>
          <w:lang w:eastAsia="ar-SA"/>
        </w:rPr>
      </w:pPr>
      <w:r w:rsidRPr="00174B96">
        <w:rPr>
          <w:rFonts w:ascii="Arial" w:hAnsi="Arial" w:cs="Arial"/>
          <w:i/>
          <w:sz w:val="18"/>
          <w:szCs w:val="18"/>
          <w:u w:val="single"/>
          <w:lang w:eastAsia="ar-SA"/>
        </w:rPr>
        <w:t xml:space="preserve">Ozone precursors and SO2 from oil refining – </w:t>
      </w:r>
      <w:r w:rsidRPr="00174B96">
        <w:rPr>
          <w:rFonts w:ascii="Arial" w:hAnsi="Arial" w:cs="Arial"/>
          <w:b/>
          <w:i/>
          <w:sz w:val="18"/>
          <w:szCs w:val="18"/>
          <w:u w:val="single"/>
          <w:lang w:eastAsia="ar-SA"/>
        </w:rPr>
        <w:t>Catalytic cracker throughput</w:t>
      </w:r>
    </w:p>
    <w:p w:rsidR="00174B96" w:rsidRPr="00174B96" w:rsidRDefault="00174B96" w:rsidP="00174B96">
      <w:pPr>
        <w:spacing w:before="60"/>
        <w:ind w:left="993"/>
        <w:rPr>
          <w:rFonts w:ascii="Arial" w:hAnsi="Arial" w:cs="Arial"/>
          <w:sz w:val="18"/>
          <w:szCs w:val="18"/>
          <w:lang w:eastAsia="ar-SA"/>
        </w:rPr>
      </w:pPr>
      <w:proofErr w:type="spellStart"/>
      <w:r w:rsidRPr="00174B96">
        <w:rPr>
          <w:rFonts w:ascii="Arial" w:hAnsi="Arial" w:cs="Arial"/>
          <w:sz w:val="18"/>
          <w:szCs w:val="18"/>
          <w:lang w:eastAsia="ar-SA"/>
        </w:rPr>
        <w:t>NOx</w:t>
      </w:r>
      <w:proofErr w:type="spellEnd"/>
      <w:r w:rsidRPr="00174B96">
        <w:rPr>
          <w:rFonts w:ascii="Arial" w:hAnsi="Arial" w:cs="Arial"/>
          <w:sz w:val="18"/>
          <w:szCs w:val="18"/>
          <w:lang w:eastAsia="ar-SA"/>
        </w:rPr>
        <w:t xml:space="preserve"> = 0.2</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CO = 42.6</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NMVOC = 0.6</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SO</w:t>
      </w:r>
      <w:r w:rsidRPr="004E167C">
        <w:rPr>
          <w:rFonts w:ascii="Arial" w:hAnsi="Arial" w:cs="Arial"/>
          <w:sz w:val="18"/>
          <w:szCs w:val="18"/>
          <w:vertAlign w:val="subscript"/>
          <w:lang w:eastAsia="ar-SA"/>
        </w:rPr>
        <w:t>2</w:t>
      </w:r>
      <w:r w:rsidRPr="00174B96">
        <w:rPr>
          <w:rFonts w:ascii="Arial" w:hAnsi="Arial" w:cs="Arial"/>
          <w:sz w:val="18"/>
          <w:szCs w:val="18"/>
          <w:lang w:eastAsia="ar-SA"/>
        </w:rPr>
        <w:t xml:space="preserve"> = 1.5</w:t>
      </w:r>
    </w:p>
    <w:p w:rsidR="00174B96" w:rsidRPr="00174B96" w:rsidRDefault="00174B96" w:rsidP="00174B96">
      <w:pPr>
        <w:numPr>
          <w:ilvl w:val="1"/>
          <w:numId w:val="6"/>
        </w:numPr>
        <w:tabs>
          <w:tab w:val="left" w:pos="993"/>
        </w:tabs>
        <w:spacing w:before="80" w:after="60" w:line="240" w:lineRule="atLeast"/>
        <w:ind w:left="993" w:hanging="426"/>
        <w:rPr>
          <w:rFonts w:ascii="Arial" w:hAnsi="Arial" w:cs="Arial"/>
          <w:i/>
          <w:sz w:val="18"/>
          <w:szCs w:val="18"/>
          <w:u w:val="single"/>
          <w:lang w:eastAsia="ar-SA"/>
        </w:rPr>
      </w:pPr>
      <w:r w:rsidRPr="00174B96">
        <w:rPr>
          <w:rFonts w:ascii="Arial" w:hAnsi="Arial" w:cs="Arial"/>
          <w:i/>
          <w:sz w:val="18"/>
          <w:szCs w:val="18"/>
          <w:u w:val="single"/>
          <w:lang w:eastAsia="ar-SA"/>
        </w:rPr>
        <w:t xml:space="preserve">NMVOC emissions from storage and handling – </w:t>
      </w:r>
      <w:r w:rsidRPr="00174B96">
        <w:rPr>
          <w:rFonts w:ascii="Arial" w:hAnsi="Arial" w:cs="Arial"/>
          <w:b/>
          <w:i/>
          <w:sz w:val="18"/>
          <w:szCs w:val="18"/>
          <w:u w:val="single"/>
          <w:lang w:eastAsia="ar-SA"/>
        </w:rPr>
        <w:t>Crude oil throughput</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Secondary seals = 0.2</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Primary seals = 0.7</w:t>
      </w:r>
    </w:p>
    <w:p w:rsidR="00174B96" w:rsidRPr="00174B96" w:rsidRDefault="00174B96" w:rsidP="00174B96">
      <w:pPr>
        <w:spacing w:before="60"/>
        <w:ind w:left="993"/>
        <w:rPr>
          <w:rFonts w:ascii="Arial" w:hAnsi="Arial" w:cs="Arial"/>
          <w:sz w:val="18"/>
          <w:szCs w:val="18"/>
          <w:lang w:eastAsia="ar-SA"/>
        </w:rPr>
      </w:pPr>
      <w:r w:rsidRPr="00174B96">
        <w:rPr>
          <w:rFonts w:ascii="Arial" w:hAnsi="Arial" w:cs="Arial"/>
          <w:sz w:val="18"/>
          <w:szCs w:val="18"/>
          <w:lang w:eastAsia="ar-SA"/>
        </w:rPr>
        <w:t>Fixed Roof = 4.9</w:t>
      </w:r>
    </w:p>
    <w:p w:rsidR="00174B96" w:rsidRPr="00174B96" w:rsidRDefault="00174B96" w:rsidP="00174B96">
      <w:pPr>
        <w:numPr>
          <w:ilvl w:val="1"/>
          <w:numId w:val="6"/>
        </w:numPr>
        <w:tabs>
          <w:tab w:val="left" w:pos="993"/>
        </w:tabs>
        <w:spacing w:before="80" w:after="60" w:line="240" w:lineRule="atLeast"/>
        <w:ind w:left="993" w:hanging="426"/>
        <w:rPr>
          <w:rFonts w:ascii="Arial" w:hAnsi="Arial" w:cs="Arial"/>
          <w:i/>
          <w:sz w:val="18"/>
          <w:szCs w:val="18"/>
          <w:u w:val="single"/>
          <w:lang w:eastAsia="ar-SA"/>
        </w:rPr>
      </w:pPr>
      <w:r w:rsidRPr="00174B96">
        <w:rPr>
          <w:rFonts w:ascii="Arial" w:hAnsi="Arial" w:cs="Arial"/>
          <w:i/>
          <w:sz w:val="18"/>
          <w:szCs w:val="18"/>
          <w:u w:val="single"/>
          <w:lang w:eastAsia="ar-SA"/>
        </w:rPr>
        <w:t>SO</w:t>
      </w:r>
      <w:r w:rsidRPr="004E167C">
        <w:rPr>
          <w:rFonts w:ascii="Arial" w:hAnsi="Arial" w:cs="Arial"/>
          <w:i/>
          <w:sz w:val="18"/>
          <w:szCs w:val="18"/>
          <w:u w:val="single"/>
          <w:vertAlign w:val="subscript"/>
          <w:lang w:eastAsia="ar-SA"/>
        </w:rPr>
        <w:t>2</w:t>
      </w:r>
      <w:r w:rsidRPr="00174B96">
        <w:rPr>
          <w:rFonts w:ascii="Arial" w:hAnsi="Arial" w:cs="Arial"/>
          <w:i/>
          <w:sz w:val="18"/>
          <w:szCs w:val="18"/>
          <w:u w:val="single"/>
          <w:lang w:eastAsia="ar-SA"/>
        </w:rPr>
        <w:t xml:space="preserve"> from </w:t>
      </w:r>
      <w:proofErr w:type="spellStart"/>
      <w:r w:rsidRPr="00174B96">
        <w:rPr>
          <w:rFonts w:ascii="Arial" w:hAnsi="Arial" w:cs="Arial"/>
          <w:i/>
          <w:sz w:val="18"/>
          <w:szCs w:val="18"/>
          <w:u w:val="single"/>
          <w:lang w:eastAsia="ar-SA"/>
        </w:rPr>
        <w:t>Sulphur</w:t>
      </w:r>
      <w:proofErr w:type="spellEnd"/>
      <w:r w:rsidRPr="00174B96">
        <w:rPr>
          <w:rFonts w:ascii="Arial" w:hAnsi="Arial" w:cs="Arial"/>
          <w:i/>
          <w:sz w:val="18"/>
          <w:szCs w:val="18"/>
          <w:u w:val="single"/>
          <w:lang w:eastAsia="ar-SA"/>
        </w:rPr>
        <w:t xml:space="preserve"> Recovery Plants</w:t>
      </w:r>
      <w:r w:rsidRPr="00174B96">
        <w:rPr>
          <w:rFonts w:ascii="Arial" w:hAnsi="Arial" w:cs="Arial"/>
          <w:i/>
          <w:sz w:val="18"/>
          <w:szCs w:val="18"/>
          <w:lang w:eastAsia="ar-SA"/>
        </w:rPr>
        <w:t xml:space="preserve"> – </w:t>
      </w:r>
      <w:r w:rsidRPr="00174B96">
        <w:rPr>
          <w:rFonts w:ascii="Arial" w:hAnsi="Arial" w:cs="Arial"/>
          <w:b/>
          <w:sz w:val="18"/>
          <w:szCs w:val="18"/>
          <w:lang w:eastAsia="ar-SA"/>
        </w:rPr>
        <w:t>139 kg/t</w:t>
      </w:r>
    </w:p>
    <w:p w:rsidR="00174B96" w:rsidRPr="00174B96" w:rsidRDefault="00174B96" w:rsidP="00174B96">
      <w:pPr>
        <w:rPr>
          <w:rFonts w:ascii="Arial" w:hAnsi="Arial" w:cs="Arial"/>
          <w:sz w:val="18"/>
          <w:szCs w:val="18"/>
          <w:lang w:eastAsia="ar-SA"/>
        </w:rPr>
      </w:pPr>
    </w:p>
    <w:p w:rsidR="00174B96" w:rsidRPr="00174B96" w:rsidRDefault="00174B96" w:rsidP="00174B96">
      <w:pPr>
        <w:numPr>
          <w:ilvl w:val="0"/>
          <w:numId w:val="6"/>
        </w:numPr>
        <w:spacing w:before="80" w:after="60" w:line="240" w:lineRule="atLeast"/>
        <w:ind w:left="567" w:hanging="567"/>
        <w:rPr>
          <w:rFonts w:ascii="Arial" w:hAnsi="Arial" w:cs="Arial"/>
          <w:b/>
          <w:sz w:val="18"/>
          <w:szCs w:val="18"/>
          <w:lang w:eastAsia="ar-SA"/>
        </w:rPr>
      </w:pPr>
      <w:r w:rsidRPr="00174B96">
        <w:rPr>
          <w:rFonts w:ascii="Arial" w:hAnsi="Arial" w:cs="Arial"/>
          <w:b/>
          <w:sz w:val="18"/>
          <w:szCs w:val="18"/>
          <w:lang w:eastAsia="ar-SA"/>
        </w:rPr>
        <w:t>CKD correction factor</w:t>
      </w:r>
      <w:r w:rsidRPr="00174B96">
        <w:rPr>
          <w:rFonts w:ascii="Arial" w:hAnsi="Arial" w:cs="Arial"/>
          <w:sz w:val="18"/>
          <w:szCs w:val="18"/>
          <w:lang w:eastAsia="ar-SA"/>
        </w:rPr>
        <w:t xml:space="preserve"> = 1.02</w:t>
      </w:r>
    </w:p>
    <w:p w:rsidR="00174B96" w:rsidRPr="00174B96" w:rsidRDefault="00174B96" w:rsidP="00174B96">
      <w:pPr>
        <w:rPr>
          <w:rFonts w:ascii="Arial" w:hAnsi="Arial" w:cs="Arial"/>
          <w:b/>
          <w:sz w:val="18"/>
          <w:szCs w:val="18"/>
          <w:lang w:eastAsia="ar-SA"/>
        </w:rPr>
      </w:pPr>
    </w:p>
    <w:p w:rsidR="00174B96" w:rsidRPr="00174B96" w:rsidRDefault="00174B96" w:rsidP="00174B96">
      <w:pPr>
        <w:numPr>
          <w:ilvl w:val="0"/>
          <w:numId w:val="6"/>
        </w:numPr>
        <w:spacing w:before="80" w:after="60" w:line="240" w:lineRule="atLeast"/>
        <w:ind w:left="567" w:hanging="567"/>
        <w:rPr>
          <w:rFonts w:ascii="Arial" w:hAnsi="Arial" w:cs="Arial"/>
          <w:b/>
          <w:sz w:val="18"/>
          <w:szCs w:val="18"/>
          <w:lang w:eastAsia="ar-SA"/>
        </w:rPr>
      </w:pPr>
      <w:r w:rsidRPr="00174B96">
        <w:rPr>
          <w:rFonts w:ascii="Arial" w:hAnsi="Arial" w:cs="Arial"/>
          <w:b/>
          <w:sz w:val="18"/>
          <w:szCs w:val="18"/>
          <w:lang w:eastAsia="ar-SA"/>
        </w:rPr>
        <w:t>Methane Correction Factor (MCF)</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Managed — 1.0</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Unmanaged – deep (&gt;= 5m) — 0.8</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Unmanaged – shallow (&lt; 5m) — 0.4</w:t>
      </w:r>
    </w:p>
    <w:p w:rsidR="00174B96" w:rsidRPr="00174B96" w:rsidRDefault="00174B96" w:rsidP="00174B96">
      <w:pPr>
        <w:spacing w:before="60"/>
        <w:ind w:left="567"/>
        <w:rPr>
          <w:rFonts w:ascii="Arial" w:hAnsi="Arial" w:cs="Arial"/>
          <w:sz w:val="18"/>
          <w:szCs w:val="18"/>
          <w:lang w:eastAsia="ar-SA"/>
        </w:rPr>
      </w:pPr>
      <w:r w:rsidRPr="00174B96">
        <w:rPr>
          <w:rFonts w:ascii="Arial" w:hAnsi="Arial" w:cs="Arial"/>
          <w:sz w:val="18"/>
          <w:szCs w:val="18"/>
          <w:lang w:eastAsia="ar-SA"/>
        </w:rPr>
        <w:t>Methane Correction Factor — 0.6</w:t>
      </w:r>
    </w:p>
    <w:p w:rsidR="00174B96" w:rsidRPr="00174B96" w:rsidRDefault="00174B96" w:rsidP="00174B96">
      <w:pPr>
        <w:spacing w:before="60"/>
        <w:rPr>
          <w:rFonts w:ascii="Arial" w:hAnsi="Arial" w:cs="Arial"/>
          <w:sz w:val="18"/>
          <w:szCs w:val="18"/>
          <w:lang w:eastAsia="ar-SA"/>
        </w:rPr>
      </w:pPr>
    </w:p>
    <w:p w:rsidR="00174B96" w:rsidRPr="00174B96" w:rsidRDefault="00174B96" w:rsidP="00174B96">
      <w:pPr>
        <w:numPr>
          <w:ilvl w:val="0"/>
          <w:numId w:val="6"/>
        </w:numPr>
        <w:spacing w:before="80" w:after="60" w:line="240" w:lineRule="atLeast"/>
        <w:ind w:left="567" w:hanging="567"/>
        <w:rPr>
          <w:rFonts w:ascii="Arial" w:hAnsi="Arial" w:cs="Arial"/>
          <w:b/>
          <w:sz w:val="18"/>
          <w:szCs w:val="18"/>
          <w:lang w:eastAsia="ar-SA"/>
        </w:rPr>
      </w:pPr>
      <w:r w:rsidRPr="00174B96">
        <w:rPr>
          <w:rFonts w:ascii="Arial" w:hAnsi="Arial" w:cs="Arial"/>
          <w:b/>
          <w:sz w:val="18"/>
          <w:szCs w:val="18"/>
          <w:lang w:eastAsia="ar-SA"/>
        </w:rPr>
        <w:t xml:space="preserve">Inventory time period </w:t>
      </w:r>
      <w:r w:rsidRPr="00174B96">
        <w:rPr>
          <w:rFonts w:ascii="Arial" w:hAnsi="Arial" w:cs="Arial"/>
          <w:i/>
          <w:sz w:val="18"/>
          <w:szCs w:val="18"/>
          <w:lang w:eastAsia="ar-SA"/>
        </w:rPr>
        <w:t>(for Cropland remaining Cropland – Carbon stock change – Mineral soils)</w:t>
      </w:r>
      <w:r w:rsidRPr="00174B96">
        <w:rPr>
          <w:rFonts w:ascii="Arial" w:hAnsi="Arial" w:cs="Arial"/>
          <w:sz w:val="18"/>
          <w:szCs w:val="18"/>
          <w:lang w:eastAsia="ar-SA"/>
        </w:rPr>
        <w:t xml:space="preserve"> = </w:t>
      </w:r>
      <w:r w:rsidRPr="00174B96">
        <w:rPr>
          <w:rFonts w:ascii="Arial" w:hAnsi="Arial" w:cs="Arial"/>
          <w:b/>
          <w:sz w:val="18"/>
          <w:szCs w:val="18"/>
          <w:lang w:eastAsia="ar-SA"/>
        </w:rPr>
        <w:t>20 years</w:t>
      </w:r>
    </w:p>
    <w:p w:rsidR="00BB1C56" w:rsidRPr="00174B96" w:rsidRDefault="00BB1C56" w:rsidP="009118FE">
      <w:pPr>
        <w:rPr>
          <w:rFonts w:ascii="Arial" w:hAnsi="Arial" w:cs="Arial"/>
          <w:sz w:val="18"/>
          <w:szCs w:val="18"/>
        </w:rPr>
      </w:pPr>
    </w:p>
    <w:p w:rsidR="009118FE" w:rsidRPr="00174B96" w:rsidRDefault="009118FE">
      <w:pPr>
        <w:rPr>
          <w:rFonts w:ascii="Arial" w:hAnsi="Arial" w:cs="Arial"/>
          <w:sz w:val="18"/>
          <w:szCs w:val="18"/>
        </w:rPr>
      </w:pPr>
    </w:p>
    <w:sectPr w:rsidR="009118FE" w:rsidRPr="00174B96">
      <w:footerReference w:type="default" r:id="rId89"/>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60B0" w:rsidRDefault="004A60B0" w:rsidP="00E47445">
      <w:r>
        <w:separator/>
      </w:r>
    </w:p>
  </w:endnote>
  <w:endnote w:type="continuationSeparator" w:id="0">
    <w:p w:rsidR="004A60B0" w:rsidRDefault="004A60B0" w:rsidP="00E474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embedRegular r:id="rId1" w:fontKey="{87483268-3188-499D-84BB-A00F57679A1A}"/>
    <w:embedBold r:id="rId2" w:fontKey="{A7FBFE09-3224-441A-BC7F-67A2F0FE0AC3}"/>
    <w:embedItalic r:id="rId3" w:fontKey="{3898C7DB-FE80-4019-9879-153993E42D9B}"/>
    <w:embedBoldItalic r:id="rId4" w:fontKey="{E630DA7C-5CE9-4BCF-8F6B-995DF98B50EA}"/>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embedRegular r:id="rId5" w:fontKey="{6EFCC589-684E-43BE-BD2F-97468ADB684D}"/>
  </w:font>
  <w:font w:name="Arial">
    <w:panose1 w:val="020B0604020202020204"/>
    <w:charset w:val="00"/>
    <w:family w:val="swiss"/>
    <w:pitch w:val="variable"/>
    <w:sig w:usb0="E0002AFF" w:usb1="C0007843" w:usb2="00000009" w:usb3="00000000" w:csb0="000001FF" w:csb1="00000000"/>
    <w:embedRegular r:id="rId6" w:fontKey="{F0789E75-B537-4844-A92D-69D4E7C74D25}"/>
    <w:embedBold r:id="rId7" w:fontKey="{CD24A3E0-DFA1-44F1-B3A4-1D1DE9905C8C}"/>
    <w:embedItalic r:id="rId8" w:fontKey="{3E695799-ABAD-4165-BC44-9701CB0847A4}"/>
    <w:embedBoldItalic r:id="rId9" w:fontKey="{647B05E9-17BC-4568-9D17-D76D60C7B338}"/>
  </w:font>
  <w:font w:name="Cambria">
    <w:panose1 w:val="02040503050406030204"/>
    <w:charset w:val="00"/>
    <w:family w:val="roman"/>
    <w:pitch w:val="variable"/>
    <w:sig w:usb0="E00002FF" w:usb1="400004FF" w:usb2="00000000" w:usb3="00000000" w:csb0="0000019F" w:csb1="00000000"/>
    <w:embedRegular r:id="rId10" w:fontKey="{176E2815-7BEE-47CA-80E1-5597D3DAA18D}"/>
    <w:embedBold r:id="rId11" w:fontKey="{6351C2BE-9CD1-48F0-91E9-6CAB984431A0}"/>
    <w:embedBoldItalic r:id="rId12" w:fontKey="{6130B25D-257A-4785-9B7C-0ACEF372E66D}"/>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embedRegular r:id="rId13" w:fontKey="{89874275-C590-401C-ADFF-B0B3106497F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E02" w:rsidRDefault="008B7E02" w:rsidP="00BD6331">
    <w:pPr>
      <w:pStyle w:val="Footer"/>
      <w:tabs>
        <w:tab w:val="center" w:pos="4678"/>
        <w:tab w:val="right" w:pos="9356"/>
      </w:tabs>
      <w:rPr>
        <w:i/>
        <w:sz w:val="16"/>
        <w:szCs w:val="16"/>
      </w:rPr>
    </w:pPr>
  </w:p>
  <w:p w:rsidR="008B7E02" w:rsidRPr="00551982" w:rsidRDefault="008B7E02" w:rsidP="00BD6331">
    <w:pPr>
      <w:pStyle w:val="Footer"/>
      <w:tabs>
        <w:tab w:val="center" w:pos="4678"/>
        <w:tab w:val="right" w:pos="9356"/>
      </w:tabs>
      <w:rPr>
        <w:sz w:val="16"/>
        <w:szCs w:val="16"/>
      </w:rPr>
    </w:pPr>
    <w:r>
      <w:rPr>
        <w:i/>
        <w:sz w:val="16"/>
        <w:szCs w:val="16"/>
      </w:rPr>
      <w:fldChar w:fldCharType="begin"/>
    </w:r>
    <w:r>
      <w:rPr>
        <w:i/>
        <w:sz w:val="16"/>
        <w:szCs w:val="16"/>
      </w:rPr>
      <w:instrText xml:space="preserve"> FILENAME  \* Caps  \* MERGEFORMAT </w:instrText>
    </w:r>
    <w:r>
      <w:rPr>
        <w:i/>
        <w:sz w:val="16"/>
        <w:szCs w:val="16"/>
      </w:rPr>
      <w:fldChar w:fldCharType="separate"/>
    </w:r>
    <w:r w:rsidR="00377C09">
      <w:rPr>
        <w:i/>
        <w:noProof/>
        <w:sz w:val="16"/>
        <w:szCs w:val="16"/>
      </w:rPr>
      <w:t>NAIIS-User-Manual-V2.1-Draft.Docx</w:t>
    </w:r>
    <w:r>
      <w:rPr>
        <w:i/>
        <w:sz w:val="16"/>
        <w:szCs w:val="16"/>
      </w:rPr>
      <w:fldChar w:fldCharType="end"/>
    </w:r>
    <w:r w:rsidRPr="00551982">
      <w:rPr>
        <w:sz w:val="16"/>
        <w:szCs w:val="16"/>
      </w:rPr>
      <w:tab/>
      <w:t xml:space="preserve">Page </w:t>
    </w:r>
    <w:r w:rsidRPr="00551982">
      <w:rPr>
        <w:sz w:val="16"/>
        <w:szCs w:val="16"/>
      </w:rPr>
      <w:fldChar w:fldCharType="begin"/>
    </w:r>
    <w:r w:rsidRPr="00551982">
      <w:rPr>
        <w:sz w:val="16"/>
        <w:szCs w:val="16"/>
      </w:rPr>
      <w:instrText xml:space="preserve"> PAGE </w:instrText>
    </w:r>
    <w:r w:rsidRPr="00551982">
      <w:rPr>
        <w:sz w:val="16"/>
        <w:szCs w:val="16"/>
      </w:rPr>
      <w:fldChar w:fldCharType="separate"/>
    </w:r>
    <w:r w:rsidR="00D52F57">
      <w:rPr>
        <w:noProof/>
        <w:sz w:val="16"/>
        <w:szCs w:val="16"/>
      </w:rPr>
      <w:t>45</w:t>
    </w:r>
    <w:r w:rsidRPr="00551982">
      <w:rPr>
        <w:sz w:val="16"/>
        <w:szCs w:val="16"/>
      </w:rPr>
      <w:fldChar w:fldCharType="end"/>
    </w:r>
    <w:r w:rsidRPr="00551982">
      <w:rPr>
        <w:sz w:val="16"/>
        <w:szCs w:val="16"/>
      </w:rPr>
      <w:tab/>
    </w:r>
    <w:r>
      <w:rPr>
        <w:sz w:val="16"/>
        <w:szCs w:val="16"/>
      </w:rPr>
      <w:t>07/08/2013</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E02" w:rsidRPr="00551982" w:rsidRDefault="008B7E02" w:rsidP="002F5B1D">
    <w:pPr>
      <w:pStyle w:val="Footer"/>
      <w:tabs>
        <w:tab w:val="center" w:pos="4678"/>
        <w:tab w:val="right" w:pos="9356"/>
      </w:tabs>
      <w:rPr>
        <w:sz w:val="16"/>
        <w:szCs w:val="16"/>
      </w:rPr>
    </w:pPr>
    <w:r>
      <w:rPr>
        <w:i/>
        <w:sz w:val="16"/>
        <w:szCs w:val="16"/>
      </w:rPr>
      <w:fldChar w:fldCharType="begin"/>
    </w:r>
    <w:r>
      <w:rPr>
        <w:i/>
        <w:sz w:val="16"/>
        <w:szCs w:val="16"/>
      </w:rPr>
      <w:instrText xml:space="preserve"> FILENAME  \* Caps  \* MERGEFORMAT </w:instrText>
    </w:r>
    <w:r>
      <w:rPr>
        <w:i/>
        <w:sz w:val="16"/>
        <w:szCs w:val="16"/>
      </w:rPr>
      <w:fldChar w:fldCharType="separate"/>
    </w:r>
    <w:r>
      <w:rPr>
        <w:i/>
        <w:noProof/>
        <w:sz w:val="16"/>
        <w:szCs w:val="16"/>
      </w:rPr>
      <w:t>NAIIS-User-Manual-V2.0-Draft.Docx</w:t>
    </w:r>
    <w:r>
      <w:rPr>
        <w:i/>
        <w:sz w:val="16"/>
        <w:szCs w:val="16"/>
      </w:rPr>
      <w:fldChar w:fldCharType="end"/>
    </w:r>
    <w:r w:rsidRPr="00551982">
      <w:rPr>
        <w:sz w:val="16"/>
        <w:szCs w:val="16"/>
      </w:rPr>
      <w:tab/>
      <w:t xml:space="preserve">Page </w:t>
    </w:r>
    <w:r w:rsidRPr="00551982">
      <w:rPr>
        <w:sz w:val="16"/>
        <w:szCs w:val="16"/>
      </w:rPr>
      <w:fldChar w:fldCharType="begin"/>
    </w:r>
    <w:r w:rsidRPr="00551982">
      <w:rPr>
        <w:sz w:val="16"/>
        <w:szCs w:val="16"/>
      </w:rPr>
      <w:instrText xml:space="preserve"> PAGE </w:instrText>
    </w:r>
    <w:r w:rsidRPr="00551982">
      <w:rPr>
        <w:sz w:val="16"/>
        <w:szCs w:val="16"/>
      </w:rPr>
      <w:fldChar w:fldCharType="separate"/>
    </w:r>
    <w:r w:rsidR="00D52F57">
      <w:rPr>
        <w:noProof/>
        <w:sz w:val="16"/>
        <w:szCs w:val="16"/>
      </w:rPr>
      <w:t>1</w:t>
    </w:r>
    <w:r w:rsidRPr="00551982">
      <w:rPr>
        <w:sz w:val="16"/>
        <w:szCs w:val="16"/>
      </w:rPr>
      <w:fldChar w:fldCharType="end"/>
    </w:r>
    <w:r w:rsidRPr="00551982">
      <w:rPr>
        <w:sz w:val="16"/>
        <w:szCs w:val="16"/>
      </w:rPr>
      <w:tab/>
    </w:r>
    <w:r>
      <w:rPr>
        <w:sz w:val="16"/>
        <w:szCs w:val="16"/>
      </w:rPr>
      <w:t>07/08/2013</w:t>
    </w:r>
  </w:p>
  <w:p w:rsidR="008B7E02" w:rsidRDefault="008B7E0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E02" w:rsidRPr="00551982" w:rsidRDefault="008B7E02" w:rsidP="00844FAE">
    <w:pPr>
      <w:pStyle w:val="Footer"/>
      <w:tabs>
        <w:tab w:val="center" w:pos="4678"/>
        <w:tab w:val="right" w:pos="9356"/>
      </w:tabs>
      <w:rPr>
        <w:sz w:val="16"/>
        <w:szCs w:val="16"/>
      </w:rPr>
    </w:pPr>
    <w:r>
      <w:rPr>
        <w:i/>
        <w:sz w:val="16"/>
        <w:szCs w:val="16"/>
      </w:rPr>
      <w:fldChar w:fldCharType="begin"/>
    </w:r>
    <w:r>
      <w:rPr>
        <w:i/>
        <w:sz w:val="16"/>
        <w:szCs w:val="16"/>
      </w:rPr>
      <w:instrText xml:space="preserve"> FILENAME  \* Caps  \* MERGEFORMAT </w:instrText>
    </w:r>
    <w:r>
      <w:rPr>
        <w:i/>
        <w:sz w:val="16"/>
        <w:szCs w:val="16"/>
      </w:rPr>
      <w:fldChar w:fldCharType="separate"/>
    </w:r>
    <w:r>
      <w:rPr>
        <w:i/>
        <w:noProof/>
        <w:sz w:val="16"/>
        <w:szCs w:val="16"/>
      </w:rPr>
      <w:t>NAIIS-User-Manual-V2.0-Draft.Docx</w:t>
    </w:r>
    <w:r>
      <w:rPr>
        <w:i/>
        <w:sz w:val="16"/>
        <w:szCs w:val="16"/>
      </w:rPr>
      <w:fldChar w:fldCharType="end"/>
    </w:r>
    <w:r w:rsidRPr="00551982">
      <w:rPr>
        <w:sz w:val="16"/>
        <w:szCs w:val="16"/>
      </w:rPr>
      <w:tab/>
      <w:t xml:space="preserve">Page </w:t>
    </w:r>
    <w:r w:rsidRPr="00551982">
      <w:rPr>
        <w:sz w:val="16"/>
        <w:szCs w:val="16"/>
      </w:rPr>
      <w:fldChar w:fldCharType="begin"/>
    </w:r>
    <w:r w:rsidRPr="00551982">
      <w:rPr>
        <w:sz w:val="16"/>
        <w:szCs w:val="16"/>
      </w:rPr>
      <w:instrText xml:space="preserve"> PAGE </w:instrText>
    </w:r>
    <w:r w:rsidRPr="00551982">
      <w:rPr>
        <w:sz w:val="16"/>
        <w:szCs w:val="16"/>
      </w:rPr>
      <w:fldChar w:fldCharType="separate"/>
    </w:r>
    <w:r w:rsidR="00D52F57">
      <w:rPr>
        <w:noProof/>
        <w:sz w:val="16"/>
        <w:szCs w:val="16"/>
      </w:rPr>
      <w:t>49</w:t>
    </w:r>
    <w:r w:rsidRPr="00551982">
      <w:rPr>
        <w:sz w:val="16"/>
        <w:szCs w:val="16"/>
      </w:rPr>
      <w:fldChar w:fldCharType="end"/>
    </w:r>
    <w:r>
      <w:rPr>
        <w:sz w:val="16"/>
        <w:szCs w:val="16"/>
      </w:rPr>
      <w:tab/>
      <w:t>07/08/2013</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60B0" w:rsidRDefault="004A60B0" w:rsidP="00E47445">
      <w:r>
        <w:separator/>
      </w:r>
    </w:p>
  </w:footnote>
  <w:footnote w:type="continuationSeparator" w:id="0">
    <w:p w:rsidR="004A60B0" w:rsidRDefault="004A60B0" w:rsidP="00E47445">
      <w:r>
        <w:continuationSeparator/>
      </w:r>
    </w:p>
  </w:footnote>
  <w:footnote w:id="1">
    <w:p w:rsidR="008B7E02" w:rsidRPr="002402B9" w:rsidRDefault="008B7E02" w:rsidP="00CE7B3B">
      <w:pPr>
        <w:pStyle w:val="FootnoteText"/>
        <w:rPr>
          <w:lang w:val="en-US"/>
        </w:rPr>
      </w:pPr>
      <w:r>
        <w:rPr>
          <w:rStyle w:val="FootnoteReference"/>
        </w:rPr>
        <w:footnoteRef/>
      </w:r>
      <w:r>
        <w:t xml:space="preserve"> </w:t>
      </w:r>
      <w:r w:rsidRPr="002402B9">
        <w:rPr>
          <w:sz w:val="16"/>
          <w:szCs w:val="16"/>
        </w:rPr>
        <w:t>Good Practice Guidance and Uncertainty Management in National Greenhouse Gas Inventories, 2000, and Good Practice Guidance for Land Use, Land-Use Change and Forestry, 2003.</w:t>
      </w:r>
    </w:p>
  </w:footnote>
  <w:footnote w:id="2">
    <w:p w:rsidR="008B7E02" w:rsidRPr="00C312C2" w:rsidRDefault="008B7E02" w:rsidP="00CE7B3B">
      <w:pPr>
        <w:pStyle w:val="FootnoteText"/>
        <w:rPr>
          <w:sz w:val="16"/>
          <w:szCs w:val="16"/>
        </w:rPr>
      </w:pPr>
      <w:r>
        <w:rPr>
          <w:rStyle w:val="FootnoteReference"/>
        </w:rPr>
        <w:footnoteRef/>
      </w:r>
      <w:r>
        <w:t xml:space="preserve"> </w:t>
      </w:r>
      <w:r w:rsidRPr="00C312C2">
        <w:rPr>
          <w:sz w:val="16"/>
          <w:szCs w:val="16"/>
        </w:rPr>
        <w:t>http://unfccc.int/files/national_reports/non-annex_i_natcom/training_material/methodological_documents/application/zip/unfccc_nai_is_132.zip</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7E02" w:rsidRDefault="008B7E02" w:rsidP="00BD6331">
    <w:pPr>
      <w:pStyle w:val="Header"/>
      <w:tabs>
        <w:tab w:val="right" w:pos="9356"/>
      </w:tabs>
    </w:pPr>
    <w: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03AD1"/>
    <w:multiLevelType w:val="hybridMultilevel"/>
    <w:tmpl w:val="2C7AA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A94E13"/>
    <w:multiLevelType w:val="hybridMultilevel"/>
    <w:tmpl w:val="E7621B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D570083"/>
    <w:multiLevelType w:val="hybridMultilevel"/>
    <w:tmpl w:val="AA6CA04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
    <w:nsid w:val="0E0637D8"/>
    <w:multiLevelType w:val="hybridMultilevel"/>
    <w:tmpl w:val="0C80023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5B034BB"/>
    <w:multiLevelType w:val="hybridMultilevel"/>
    <w:tmpl w:val="62DA9A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6767474"/>
    <w:multiLevelType w:val="hybridMultilevel"/>
    <w:tmpl w:val="9D9E5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7BB252E"/>
    <w:multiLevelType w:val="hybridMultilevel"/>
    <w:tmpl w:val="4D3EB1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8B0484F"/>
    <w:multiLevelType w:val="hybridMultilevel"/>
    <w:tmpl w:val="67C0A6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CE07991"/>
    <w:multiLevelType w:val="hybridMultilevel"/>
    <w:tmpl w:val="14F8B9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D2A076D"/>
    <w:multiLevelType w:val="hybridMultilevel"/>
    <w:tmpl w:val="332A3FA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nsid w:val="201C033A"/>
    <w:multiLevelType w:val="hybridMultilevel"/>
    <w:tmpl w:val="782A4FDA"/>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5CB199D"/>
    <w:multiLevelType w:val="hybridMultilevel"/>
    <w:tmpl w:val="B922EBC8"/>
    <w:lvl w:ilvl="0" w:tplc="51FA3518">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2B313A21"/>
    <w:multiLevelType w:val="hybridMultilevel"/>
    <w:tmpl w:val="695A001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045050C"/>
    <w:multiLevelType w:val="hybridMultilevel"/>
    <w:tmpl w:val="64709F6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32E1A62"/>
    <w:multiLevelType w:val="hybridMultilevel"/>
    <w:tmpl w:val="C50A9432"/>
    <w:lvl w:ilvl="0" w:tplc="2280FDA8">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3586DEA"/>
    <w:multiLevelType w:val="hybridMultilevel"/>
    <w:tmpl w:val="8D80024E"/>
    <w:lvl w:ilvl="0" w:tplc="0E5E79B4">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36A1C88"/>
    <w:multiLevelType w:val="hybridMultilevel"/>
    <w:tmpl w:val="8E7231B6"/>
    <w:lvl w:ilvl="0" w:tplc="0E5E79B4">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34683A1B"/>
    <w:multiLevelType w:val="hybridMultilevel"/>
    <w:tmpl w:val="D2C6776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6312430"/>
    <w:multiLevelType w:val="hybridMultilevel"/>
    <w:tmpl w:val="F4D2A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8485AF9"/>
    <w:multiLevelType w:val="hybridMultilevel"/>
    <w:tmpl w:val="8ECC99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3BE75D1F"/>
    <w:multiLevelType w:val="hybridMultilevel"/>
    <w:tmpl w:val="782A4FDA"/>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429641DB"/>
    <w:multiLevelType w:val="hybridMultilevel"/>
    <w:tmpl w:val="972ABC3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454F2435"/>
    <w:multiLevelType w:val="hybridMultilevel"/>
    <w:tmpl w:val="972ABC3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46666F10"/>
    <w:multiLevelType w:val="hybridMultilevel"/>
    <w:tmpl w:val="EC946D66"/>
    <w:lvl w:ilvl="0" w:tplc="27344260">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8D4251A"/>
    <w:multiLevelType w:val="hybridMultilevel"/>
    <w:tmpl w:val="782A4FDA"/>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F9F3C8A"/>
    <w:multiLevelType w:val="hybridMultilevel"/>
    <w:tmpl w:val="0FDA9F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528449F5"/>
    <w:multiLevelType w:val="hybridMultilevel"/>
    <w:tmpl w:val="782A4FDA"/>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53995E23"/>
    <w:multiLevelType w:val="multilevel"/>
    <w:tmpl w:val="41EEAE70"/>
    <w:lvl w:ilvl="0">
      <w:start w:val="3"/>
      <w:numFmt w:val="decimal"/>
      <w:lvlText w:val="%1."/>
      <w:lvlJc w:val="left"/>
      <w:pPr>
        <w:ind w:left="720" w:hanging="360"/>
      </w:pPr>
      <w:rPr>
        <w:rFonts w:hint="default"/>
      </w:rPr>
    </w:lvl>
    <w:lvl w:ilvl="1">
      <w:start w:val="2"/>
      <w:numFmt w:val="decimal"/>
      <w:isLgl/>
      <w:lvlText w:val="%1.%2"/>
      <w:lvlJc w:val="left"/>
      <w:pPr>
        <w:ind w:left="1200" w:hanging="840"/>
      </w:pPr>
      <w:rPr>
        <w:rFonts w:hint="default"/>
      </w:rPr>
    </w:lvl>
    <w:lvl w:ilvl="2">
      <w:start w:val="2"/>
      <w:numFmt w:val="decimal"/>
      <w:isLgl/>
      <w:lvlText w:val="%1.%2.%3"/>
      <w:lvlJc w:val="left"/>
      <w:pPr>
        <w:ind w:left="1200" w:hanging="840"/>
      </w:pPr>
      <w:rPr>
        <w:rFonts w:hint="default"/>
      </w:rPr>
    </w:lvl>
    <w:lvl w:ilvl="3">
      <w:start w:val="1"/>
      <w:numFmt w:val="decimal"/>
      <w:isLgl/>
      <w:lvlText w:val="%1.%2.%3.%4"/>
      <w:lvlJc w:val="left"/>
      <w:pPr>
        <w:ind w:left="1200" w:hanging="840"/>
      </w:pPr>
      <w:rPr>
        <w:rFonts w:hint="default"/>
      </w:rPr>
    </w:lvl>
    <w:lvl w:ilvl="4">
      <w:start w:val="2"/>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nsid w:val="5E8A2C2F"/>
    <w:multiLevelType w:val="hybridMultilevel"/>
    <w:tmpl w:val="972ABC3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5F4362C2"/>
    <w:multiLevelType w:val="hybridMultilevel"/>
    <w:tmpl w:val="782A4FDA"/>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5FCE1DF1"/>
    <w:multiLevelType w:val="hybridMultilevel"/>
    <w:tmpl w:val="782A4FDA"/>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62A93F67"/>
    <w:multiLevelType w:val="hybridMultilevel"/>
    <w:tmpl w:val="18002E3E"/>
    <w:lvl w:ilvl="0" w:tplc="0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6CA1617"/>
    <w:multiLevelType w:val="hybridMultilevel"/>
    <w:tmpl w:val="972ABC3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66D96508"/>
    <w:multiLevelType w:val="multilevel"/>
    <w:tmpl w:val="DF683D1A"/>
    <w:lvl w:ilvl="0">
      <w:start w:val="1"/>
      <w:numFmt w:val="decimal"/>
      <w:lvlText w:val="%1."/>
      <w:lvlJc w:val="left"/>
      <w:pPr>
        <w:ind w:left="720" w:hanging="360"/>
      </w:pPr>
      <w:rPr>
        <w:rFonts w:hint="default"/>
      </w:rPr>
    </w:lvl>
    <w:lvl w:ilvl="1">
      <w:start w:val="2"/>
      <w:numFmt w:val="decimal"/>
      <w:isLgl/>
      <w:lvlText w:val="%1.%2"/>
      <w:lvlJc w:val="left"/>
      <w:pPr>
        <w:ind w:left="1200" w:hanging="840"/>
      </w:pPr>
      <w:rPr>
        <w:rFonts w:hint="default"/>
      </w:rPr>
    </w:lvl>
    <w:lvl w:ilvl="2">
      <w:start w:val="2"/>
      <w:numFmt w:val="decimal"/>
      <w:isLgl/>
      <w:lvlText w:val="%1.%2.%3"/>
      <w:lvlJc w:val="left"/>
      <w:pPr>
        <w:ind w:left="1200" w:hanging="840"/>
      </w:pPr>
      <w:rPr>
        <w:rFonts w:hint="default"/>
      </w:rPr>
    </w:lvl>
    <w:lvl w:ilvl="3">
      <w:start w:val="1"/>
      <w:numFmt w:val="decimal"/>
      <w:isLgl/>
      <w:lvlText w:val="%1.%2.%3.%4"/>
      <w:lvlJc w:val="left"/>
      <w:pPr>
        <w:ind w:left="1200" w:hanging="84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673E7E55"/>
    <w:multiLevelType w:val="hybridMultilevel"/>
    <w:tmpl w:val="972ABC3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67A616E0"/>
    <w:multiLevelType w:val="hybridMultilevel"/>
    <w:tmpl w:val="95C8B496"/>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68816E5E"/>
    <w:multiLevelType w:val="hybridMultilevel"/>
    <w:tmpl w:val="ABA6AD4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7D0E52B2"/>
    <w:multiLevelType w:val="hybridMultilevel"/>
    <w:tmpl w:val="782A4FDA"/>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7F094601"/>
    <w:multiLevelType w:val="hybridMultilevel"/>
    <w:tmpl w:val="19B491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F570D0E"/>
    <w:multiLevelType w:val="hybridMultilevel"/>
    <w:tmpl w:val="1634372A"/>
    <w:lvl w:ilvl="0" w:tplc="7AD6DA80">
      <w:start w:val="1"/>
      <w:numFmt w:val="decimal"/>
      <w:lvlText w:val="%1"/>
      <w:lvlJc w:val="right"/>
      <w:pPr>
        <w:ind w:left="720" w:hanging="306"/>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7F983D81"/>
    <w:multiLevelType w:val="hybridMultilevel"/>
    <w:tmpl w:val="76E21D26"/>
    <w:lvl w:ilvl="0" w:tplc="0E5E79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2"/>
  </w:num>
  <w:num w:numId="2">
    <w:abstractNumId w:val="34"/>
  </w:num>
  <w:num w:numId="3">
    <w:abstractNumId w:val="4"/>
  </w:num>
  <w:num w:numId="4">
    <w:abstractNumId w:val="2"/>
  </w:num>
  <w:num w:numId="5">
    <w:abstractNumId w:val="36"/>
  </w:num>
  <w:num w:numId="6">
    <w:abstractNumId w:val="17"/>
  </w:num>
  <w:num w:numId="7">
    <w:abstractNumId w:val="39"/>
  </w:num>
  <w:num w:numId="8">
    <w:abstractNumId w:val="28"/>
  </w:num>
  <w:num w:numId="9">
    <w:abstractNumId w:val="6"/>
  </w:num>
  <w:num w:numId="10">
    <w:abstractNumId w:val="7"/>
  </w:num>
  <w:num w:numId="11">
    <w:abstractNumId w:val="22"/>
  </w:num>
  <w:num w:numId="12">
    <w:abstractNumId w:val="9"/>
  </w:num>
  <w:num w:numId="13">
    <w:abstractNumId w:val="32"/>
  </w:num>
  <w:num w:numId="14">
    <w:abstractNumId w:val="13"/>
  </w:num>
  <w:num w:numId="15">
    <w:abstractNumId w:val="19"/>
  </w:num>
  <w:num w:numId="16">
    <w:abstractNumId w:val="33"/>
  </w:num>
  <w:num w:numId="17">
    <w:abstractNumId w:val="21"/>
  </w:num>
  <w:num w:numId="18">
    <w:abstractNumId w:val="25"/>
  </w:num>
  <w:num w:numId="19">
    <w:abstractNumId w:val="38"/>
  </w:num>
  <w:num w:numId="20">
    <w:abstractNumId w:val="8"/>
  </w:num>
  <w:num w:numId="21">
    <w:abstractNumId w:val="15"/>
  </w:num>
  <w:num w:numId="22">
    <w:abstractNumId w:val="3"/>
  </w:num>
  <w:num w:numId="23">
    <w:abstractNumId w:val="23"/>
  </w:num>
  <w:num w:numId="24">
    <w:abstractNumId w:val="20"/>
  </w:num>
  <w:num w:numId="25">
    <w:abstractNumId w:val="10"/>
  </w:num>
  <w:num w:numId="26">
    <w:abstractNumId w:val="26"/>
  </w:num>
  <w:num w:numId="27">
    <w:abstractNumId w:val="30"/>
  </w:num>
  <w:num w:numId="28">
    <w:abstractNumId w:val="29"/>
  </w:num>
  <w:num w:numId="29">
    <w:abstractNumId w:val="24"/>
  </w:num>
  <w:num w:numId="30">
    <w:abstractNumId w:val="40"/>
  </w:num>
  <w:num w:numId="31">
    <w:abstractNumId w:val="37"/>
  </w:num>
  <w:num w:numId="32">
    <w:abstractNumId w:val="1"/>
  </w:num>
  <w:num w:numId="33">
    <w:abstractNumId w:val="16"/>
  </w:num>
  <w:num w:numId="34">
    <w:abstractNumId w:val="11"/>
  </w:num>
  <w:num w:numId="35">
    <w:abstractNumId w:val="14"/>
  </w:num>
  <w:num w:numId="36">
    <w:abstractNumId w:val="31"/>
  </w:num>
  <w:num w:numId="37">
    <w:abstractNumId w:val="27"/>
  </w:num>
  <w:num w:numId="38">
    <w:abstractNumId w:val="0"/>
  </w:num>
  <w:num w:numId="39">
    <w:abstractNumId w:val="5"/>
  </w:num>
  <w:num w:numId="40">
    <w:abstractNumId w:val="18"/>
  </w:num>
  <w:num w:numId="41">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embedSystemFonts/>
  <w:saveSubsetFonts/>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0610"/>
    <w:rsid w:val="000001C1"/>
    <w:rsid w:val="00011785"/>
    <w:rsid w:val="00026F02"/>
    <w:rsid w:val="000277E5"/>
    <w:rsid w:val="00033AD1"/>
    <w:rsid w:val="00036723"/>
    <w:rsid w:val="00044E24"/>
    <w:rsid w:val="00053CD6"/>
    <w:rsid w:val="00056DB5"/>
    <w:rsid w:val="00057B54"/>
    <w:rsid w:val="000639DB"/>
    <w:rsid w:val="00065E4F"/>
    <w:rsid w:val="000667D0"/>
    <w:rsid w:val="00066E46"/>
    <w:rsid w:val="00070D26"/>
    <w:rsid w:val="0007150A"/>
    <w:rsid w:val="00071A1C"/>
    <w:rsid w:val="00073C4E"/>
    <w:rsid w:val="00074A75"/>
    <w:rsid w:val="00074E15"/>
    <w:rsid w:val="000766DB"/>
    <w:rsid w:val="00077F6B"/>
    <w:rsid w:val="00090F6A"/>
    <w:rsid w:val="00096B25"/>
    <w:rsid w:val="00097D51"/>
    <w:rsid w:val="000A079F"/>
    <w:rsid w:val="000A16F1"/>
    <w:rsid w:val="000A3E22"/>
    <w:rsid w:val="000A44C8"/>
    <w:rsid w:val="000A57AD"/>
    <w:rsid w:val="000B2DB1"/>
    <w:rsid w:val="000B7C9B"/>
    <w:rsid w:val="000C39A9"/>
    <w:rsid w:val="000C672C"/>
    <w:rsid w:val="000C68B2"/>
    <w:rsid w:val="000C7669"/>
    <w:rsid w:val="000D4C9E"/>
    <w:rsid w:val="000D57F2"/>
    <w:rsid w:val="000D6E03"/>
    <w:rsid w:val="000D7C3D"/>
    <w:rsid w:val="000E1484"/>
    <w:rsid w:val="000F42F3"/>
    <w:rsid w:val="000F501A"/>
    <w:rsid w:val="00107532"/>
    <w:rsid w:val="0011208B"/>
    <w:rsid w:val="0012328B"/>
    <w:rsid w:val="00132894"/>
    <w:rsid w:val="001371BE"/>
    <w:rsid w:val="0015277D"/>
    <w:rsid w:val="00160490"/>
    <w:rsid w:val="00170AA5"/>
    <w:rsid w:val="00173CD9"/>
    <w:rsid w:val="00174B96"/>
    <w:rsid w:val="00177A22"/>
    <w:rsid w:val="001A502C"/>
    <w:rsid w:val="001B3087"/>
    <w:rsid w:val="001B4071"/>
    <w:rsid w:val="001C0B2C"/>
    <w:rsid w:val="001C0E33"/>
    <w:rsid w:val="001C185D"/>
    <w:rsid w:val="001C6C64"/>
    <w:rsid w:val="001D250C"/>
    <w:rsid w:val="001E138E"/>
    <w:rsid w:val="001E27B3"/>
    <w:rsid w:val="001E5EE3"/>
    <w:rsid w:val="001E61E2"/>
    <w:rsid w:val="001E63F4"/>
    <w:rsid w:val="001F157C"/>
    <w:rsid w:val="002010A9"/>
    <w:rsid w:val="002018C7"/>
    <w:rsid w:val="0021573C"/>
    <w:rsid w:val="00215A11"/>
    <w:rsid w:val="00220541"/>
    <w:rsid w:val="00221CD2"/>
    <w:rsid w:val="0023742C"/>
    <w:rsid w:val="0024106D"/>
    <w:rsid w:val="00251466"/>
    <w:rsid w:val="00255B04"/>
    <w:rsid w:val="00255DAE"/>
    <w:rsid w:val="0026230D"/>
    <w:rsid w:val="002700C7"/>
    <w:rsid w:val="002747B2"/>
    <w:rsid w:val="00276306"/>
    <w:rsid w:val="002A3060"/>
    <w:rsid w:val="002A7876"/>
    <w:rsid w:val="002A7B49"/>
    <w:rsid w:val="002B124E"/>
    <w:rsid w:val="002B500A"/>
    <w:rsid w:val="002B761A"/>
    <w:rsid w:val="002C0610"/>
    <w:rsid w:val="002C06E6"/>
    <w:rsid w:val="002C0CD8"/>
    <w:rsid w:val="002C6FA5"/>
    <w:rsid w:val="002D3324"/>
    <w:rsid w:val="002D7B60"/>
    <w:rsid w:val="002D7FF8"/>
    <w:rsid w:val="002E0681"/>
    <w:rsid w:val="002E1D5A"/>
    <w:rsid w:val="002E267A"/>
    <w:rsid w:val="002E3B94"/>
    <w:rsid w:val="002F1503"/>
    <w:rsid w:val="002F2B2C"/>
    <w:rsid w:val="002F30E2"/>
    <w:rsid w:val="002F5B1D"/>
    <w:rsid w:val="0030037C"/>
    <w:rsid w:val="00307E29"/>
    <w:rsid w:val="00311F56"/>
    <w:rsid w:val="003127CC"/>
    <w:rsid w:val="00317AF9"/>
    <w:rsid w:val="00324B35"/>
    <w:rsid w:val="00325160"/>
    <w:rsid w:val="003303BA"/>
    <w:rsid w:val="003326D7"/>
    <w:rsid w:val="00336A9C"/>
    <w:rsid w:val="003439E5"/>
    <w:rsid w:val="00346C7A"/>
    <w:rsid w:val="00354174"/>
    <w:rsid w:val="00355C2E"/>
    <w:rsid w:val="00365A4C"/>
    <w:rsid w:val="00366CE5"/>
    <w:rsid w:val="00374C96"/>
    <w:rsid w:val="00377C09"/>
    <w:rsid w:val="00377DE9"/>
    <w:rsid w:val="003928DA"/>
    <w:rsid w:val="003976F2"/>
    <w:rsid w:val="003A379F"/>
    <w:rsid w:val="003B1E71"/>
    <w:rsid w:val="003B1E98"/>
    <w:rsid w:val="003B4C50"/>
    <w:rsid w:val="003C05F5"/>
    <w:rsid w:val="003C5B06"/>
    <w:rsid w:val="003D57B4"/>
    <w:rsid w:val="003D670C"/>
    <w:rsid w:val="003F09AB"/>
    <w:rsid w:val="003F2925"/>
    <w:rsid w:val="003F3B68"/>
    <w:rsid w:val="003F7559"/>
    <w:rsid w:val="004024B2"/>
    <w:rsid w:val="004066F8"/>
    <w:rsid w:val="00410D13"/>
    <w:rsid w:val="00413B11"/>
    <w:rsid w:val="0042330A"/>
    <w:rsid w:val="00423F27"/>
    <w:rsid w:val="00427A7F"/>
    <w:rsid w:val="0043259D"/>
    <w:rsid w:val="00435605"/>
    <w:rsid w:val="00442F90"/>
    <w:rsid w:val="004477C7"/>
    <w:rsid w:val="0045474F"/>
    <w:rsid w:val="00457CE0"/>
    <w:rsid w:val="004616AB"/>
    <w:rsid w:val="004656C5"/>
    <w:rsid w:val="00470BD8"/>
    <w:rsid w:val="00480A06"/>
    <w:rsid w:val="00480BBD"/>
    <w:rsid w:val="0048182E"/>
    <w:rsid w:val="00486237"/>
    <w:rsid w:val="0048729A"/>
    <w:rsid w:val="00490D46"/>
    <w:rsid w:val="004928DC"/>
    <w:rsid w:val="00495453"/>
    <w:rsid w:val="004A0312"/>
    <w:rsid w:val="004A10EE"/>
    <w:rsid w:val="004A60B0"/>
    <w:rsid w:val="004A7CAD"/>
    <w:rsid w:val="004B0088"/>
    <w:rsid w:val="004B5F33"/>
    <w:rsid w:val="004D346B"/>
    <w:rsid w:val="004D48B5"/>
    <w:rsid w:val="004E167C"/>
    <w:rsid w:val="004E2491"/>
    <w:rsid w:val="004E332C"/>
    <w:rsid w:val="004E3F09"/>
    <w:rsid w:val="004E75A0"/>
    <w:rsid w:val="004F3BC0"/>
    <w:rsid w:val="004F4492"/>
    <w:rsid w:val="00501EB0"/>
    <w:rsid w:val="00504C02"/>
    <w:rsid w:val="00516524"/>
    <w:rsid w:val="00522947"/>
    <w:rsid w:val="00524026"/>
    <w:rsid w:val="00524E49"/>
    <w:rsid w:val="00532B08"/>
    <w:rsid w:val="005347C1"/>
    <w:rsid w:val="00541FB8"/>
    <w:rsid w:val="005551D6"/>
    <w:rsid w:val="00556B3B"/>
    <w:rsid w:val="005578D6"/>
    <w:rsid w:val="00582CCF"/>
    <w:rsid w:val="00582DB8"/>
    <w:rsid w:val="00584F4F"/>
    <w:rsid w:val="00585B50"/>
    <w:rsid w:val="005930BA"/>
    <w:rsid w:val="005A1410"/>
    <w:rsid w:val="005A2153"/>
    <w:rsid w:val="005A2CFD"/>
    <w:rsid w:val="005A5677"/>
    <w:rsid w:val="005A7B8A"/>
    <w:rsid w:val="005B0C82"/>
    <w:rsid w:val="005B7A5E"/>
    <w:rsid w:val="005C1150"/>
    <w:rsid w:val="005C634D"/>
    <w:rsid w:val="005E2800"/>
    <w:rsid w:val="005E4083"/>
    <w:rsid w:val="005F0734"/>
    <w:rsid w:val="005F6051"/>
    <w:rsid w:val="00600CA9"/>
    <w:rsid w:val="00600DD5"/>
    <w:rsid w:val="006019CA"/>
    <w:rsid w:val="0060372B"/>
    <w:rsid w:val="00606BB4"/>
    <w:rsid w:val="0061048E"/>
    <w:rsid w:val="0061051E"/>
    <w:rsid w:val="00611BA1"/>
    <w:rsid w:val="006123A1"/>
    <w:rsid w:val="0061582B"/>
    <w:rsid w:val="00616969"/>
    <w:rsid w:val="0062233E"/>
    <w:rsid w:val="0062288B"/>
    <w:rsid w:val="00623A8B"/>
    <w:rsid w:val="0062785E"/>
    <w:rsid w:val="00630CCC"/>
    <w:rsid w:val="00652231"/>
    <w:rsid w:val="0065411C"/>
    <w:rsid w:val="00655B32"/>
    <w:rsid w:val="006677E3"/>
    <w:rsid w:val="006820C9"/>
    <w:rsid w:val="006870A4"/>
    <w:rsid w:val="00690EC3"/>
    <w:rsid w:val="006A1274"/>
    <w:rsid w:val="006A1920"/>
    <w:rsid w:val="006A31D2"/>
    <w:rsid w:val="006A7CF3"/>
    <w:rsid w:val="006B2F95"/>
    <w:rsid w:val="006B54C4"/>
    <w:rsid w:val="006B55FB"/>
    <w:rsid w:val="006C11E1"/>
    <w:rsid w:val="006C2B47"/>
    <w:rsid w:val="006C3F3E"/>
    <w:rsid w:val="006C4507"/>
    <w:rsid w:val="006C513C"/>
    <w:rsid w:val="006D0385"/>
    <w:rsid w:val="006D5473"/>
    <w:rsid w:val="006D6791"/>
    <w:rsid w:val="006D7E13"/>
    <w:rsid w:val="006F1A7C"/>
    <w:rsid w:val="006F5CBA"/>
    <w:rsid w:val="006F5DCF"/>
    <w:rsid w:val="0070493B"/>
    <w:rsid w:val="00704E5A"/>
    <w:rsid w:val="00705CE3"/>
    <w:rsid w:val="00710D74"/>
    <w:rsid w:val="007124D0"/>
    <w:rsid w:val="007128DE"/>
    <w:rsid w:val="00722BDF"/>
    <w:rsid w:val="00724512"/>
    <w:rsid w:val="00726CFE"/>
    <w:rsid w:val="00727193"/>
    <w:rsid w:val="00737DE5"/>
    <w:rsid w:val="007403A1"/>
    <w:rsid w:val="00744B85"/>
    <w:rsid w:val="007507CA"/>
    <w:rsid w:val="00751CB2"/>
    <w:rsid w:val="00753CF3"/>
    <w:rsid w:val="007550CA"/>
    <w:rsid w:val="007571ED"/>
    <w:rsid w:val="00762D32"/>
    <w:rsid w:val="007644D0"/>
    <w:rsid w:val="00764A64"/>
    <w:rsid w:val="00766DAF"/>
    <w:rsid w:val="00767DAD"/>
    <w:rsid w:val="00771221"/>
    <w:rsid w:val="007737E4"/>
    <w:rsid w:val="00776F38"/>
    <w:rsid w:val="007779E6"/>
    <w:rsid w:val="00782B1E"/>
    <w:rsid w:val="0078433B"/>
    <w:rsid w:val="00786829"/>
    <w:rsid w:val="00790C34"/>
    <w:rsid w:val="0079228D"/>
    <w:rsid w:val="00792C09"/>
    <w:rsid w:val="00792D5D"/>
    <w:rsid w:val="00796FE0"/>
    <w:rsid w:val="007A31BD"/>
    <w:rsid w:val="007A53CA"/>
    <w:rsid w:val="007B2020"/>
    <w:rsid w:val="007B445E"/>
    <w:rsid w:val="007C47C3"/>
    <w:rsid w:val="007C613E"/>
    <w:rsid w:val="007D3E2E"/>
    <w:rsid w:val="007D7B82"/>
    <w:rsid w:val="007D7F12"/>
    <w:rsid w:val="007E75A1"/>
    <w:rsid w:val="007F1C78"/>
    <w:rsid w:val="007F41DA"/>
    <w:rsid w:val="007F6AC6"/>
    <w:rsid w:val="008057A1"/>
    <w:rsid w:val="008076FB"/>
    <w:rsid w:val="008116CF"/>
    <w:rsid w:val="00812FBD"/>
    <w:rsid w:val="00815710"/>
    <w:rsid w:val="00815EE3"/>
    <w:rsid w:val="008210D5"/>
    <w:rsid w:val="00824911"/>
    <w:rsid w:val="00833CB5"/>
    <w:rsid w:val="008369A2"/>
    <w:rsid w:val="008424EF"/>
    <w:rsid w:val="00844FAE"/>
    <w:rsid w:val="00847013"/>
    <w:rsid w:val="0084760D"/>
    <w:rsid w:val="00850530"/>
    <w:rsid w:val="008514D6"/>
    <w:rsid w:val="00852ABC"/>
    <w:rsid w:val="008551E2"/>
    <w:rsid w:val="008556B6"/>
    <w:rsid w:val="008625D6"/>
    <w:rsid w:val="008638F3"/>
    <w:rsid w:val="0086499F"/>
    <w:rsid w:val="008721FF"/>
    <w:rsid w:val="00875C75"/>
    <w:rsid w:val="00882799"/>
    <w:rsid w:val="00882C11"/>
    <w:rsid w:val="00885784"/>
    <w:rsid w:val="008964F0"/>
    <w:rsid w:val="008A48E9"/>
    <w:rsid w:val="008A4A05"/>
    <w:rsid w:val="008B0239"/>
    <w:rsid w:val="008B3D2C"/>
    <w:rsid w:val="008B4F17"/>
    <w:rsid w:val="008B7E02"/>
    <w:rsid w:val="008C0ED1"/>
    <w:rsid w:val="008C153D"/>
    <w:rsid w:val="008C37AE"/>
    <w:rsid w:val="008C570F"/>
    <w:rsid w:val="008C676D"/>
    <w:rsid w:val="008D02A0"/>
    <w:rsid w:val="008D3CEA"/>
    <w:rsid w:val="008D7A8D"/>
    <w:rsid w:val="008E045C"/>
    <w:rsid w:val="008E44F7"/>
    <w:rsid w:val="008F04AF"/>
    <w:rsid w:val="008F4862"/>
    <w:rsid w:val="008F5BE0"/>
    <w:rsid w:val="00904096"/>
    <w:rsid w:val="009059A9"/>
    <w:rsid w:val="009114C1"/>
    <w:rsid w:val="009118FE"/>
    <w:rsid w:val="00912456"/>
    <w:rsid w:val="00913294"/>
    <w:rsid w:val="009134DB"/>
    <w:rsid w:val="00924712"/>
    <w:rsid w:val="009266CE"/>
    <w:rsid w:val="00942408"/>
    <w:rsid w:val="0094355B"/>
    <w:rsid w:val="00943E44"/>
    <w:rsid w:val="00946DCE"/>
    <w:rsid w:val="00946F36"/>
    <w:rsid w:val="00947F0A"/>
    <w:rsid w:val="00951CDA"/>
    <w:rsid w:val="00951F10"/>
    <w:rsid w:val="009547D4"/>
    <w:rsid w:val="009560AC"/>
    <w:rsid w:val="00957AFE"/>
    <w:rsid w:val="0096038B"/>
    <w:rsid w:val="0096271E"/>
    <w:rsid w:val="009656D3"/>
    <w:rsid w:val="00974441"/>
    <w:rsid w:val="009803E4"/>
    <w:rsid w:val="0098134E"/>
    <w:rsid w:val="00983940"/>
    <w:rsid w:val="00985304"/>
    <w:rsid w:val="009903D8"/>
    <w:rsid w:val="00993228"/>
    <w:rsid w:val="00994076"/>
    <w:rsid w:val="0099551F"/>
    <w:rsid w:val="009A31C6"/>
    <w:rsid w:val="009A54D0"/>
    <w:rsid w:val="009C72CD"/>
    <w:rsid w:val="009D2C47"/>
    <w:rsid w:val="009D529C"/>
    <w:rsid w:val="009D6448"/>
    <w:rsid w:val="009D7E20"/>
    <w:rsid w:val="009F370E"/>
    <w:rsid w:val="009F5E63"/>
    <w:rsid w:val="00A00BB0"/>
    <w:rsid w:val="00A0144D"/>
    <w:rsid w:val="00A13483"/>
    <w:rsid w:val="00A13964"/>
    <w:rsid w:val="00A14C0B"/>
    <w:rsid w:val="00A200F7"/>
    <w:rsid w:val="00A27B16"/>
    <w:rsid w:val="00A30B31"/>
    <w:rsid w:val="00A31F78"/>
    <w:rsid w:val="00A32A61"/>
    <w:rsid w:val="00A32DC5"/>
    <w:rsid w:val="00A61D5C"/>
    <w:rsid w:val="00A71454"/>
    <w:rsid w:val="00A73970"/>
    <w:rsid w:val="00A73BCA"/>
    <w:rsid w:val="00A85876"/>
    <w:rsid w:val="00A85C01"/>
    <w:rsid w:val="00A87333"/>
    <w:rsid w:val="00A93EBA"/>
    <w:rsid w:val="00A9414E"/>
    <w:rsid w:val="00A944D5"/>
    <w:rsid w:val="00AA169B"/>
    <w:rsid w:val="00AA1D42"/>
    <w:rsid w:val="00AA39D2"/>
    <w:rsid w:val="00AA5C42"/>
    <w:rsid w:val="00AA723B"/>
    <w:rsid w:val="00AB0763"/>
    <w:rsid w:val="00AB3986"/>
    <w:rsid w:val="00AB447C"/>
    <w:rsid w:val="00AD23BA"/>
    <w:rsid w:val="00AD6B61"/>
    <w:rsid w:val="00AD7B9C"/>
    <w:rsid w:val="00AE2378"/>
    <w:rsid w:val="00AF5580"/>
    <w:rsid w:val="00AF5F00"/>
    <w:rsid w:val="00AF6A09"/>
    <w:rsid w:val="00B0198A"/>
    <w:rsid w:val="00B01FE3"/>
    <w:rsid w:val="00B02686"/>
    <w:rsid w:val="00B108F6"/>
    <w:rsid w:val="00B1110D"/>
    <w:rsid w:val="00B12BAC"/>
    <w:rsid w:val="00B14C7D"/>
    <w:rsid w:val="00B20FF8"/>
    <w:rsid w:val="00B366C7"/>
    <w:rsid w:val="00B4387F"/>
    <w:rsid w:val="00B43DAD"/>
    <w:rsid w:val="00B4567A"/>
    <w:rsid w:val="00B501B2"/>
    <w:rsid w:val="00B61D6A"/>
    <w:rsid w:val="00B640A5"/>
    <w:rsid w:val="00B64BB1"/>
    <w:rsid w:val="00B706FB"/>
    <w:rsid w:val="00B73D04"/>
    <w:rsid w:val="00B774BF"/>
    <w:rsid w:val="00B804B9"/>
    <w:rsid w:val="00B82093"/>
    <w:rsid w:val="00B8283A"/>
    <w:rsid w:val="00B8455F"/>
    <w:rsid w:val="00B91397"/>
    <w:rsid w:val="00B92956"/>
    <w:rsid w:val="00B930FB"/>
    <w:rsid w:val="00B94829"/>
    <w:rsid w:val="00B94877"/>
    <w:rsid w:val="00B96B36"/>
    <w:rsid w:val="00BB1C56"/>
    <w:rsid w:val="00BC341D"/>
    <w:rsid w:val="00BC66A8"/>
    <w:rsid w:val="00BD1D80"/>
    <w:rsid w:val="00BD280E"/>
    <w:rsid w:val="00BD38DA"/>
    <w:rsid w:val="00BD586E"/>
    <w:rsid w:val="00BD6331"/>
    <w:rsid w:val="00BD7F36"/>
    <w:rsid w:val="00BE29F4"/>
    <w:rsid w:val="00BE2EAC"/>
    <w:rsid w:val="00BE5EC2"/>
    <w:rsid w:val="00BF2038"/>
    <w:rsid w:val="00BF6AED"/>
    <w:rsid w:val="00C01696"/>
    <w:rsid w:val="00C118D6"/>
    <w:rsid w:val="00C13EF0"/>
    <w:rsid w:val="00C148FA"/>
    <w:rsid w:val="00C154C9"/>
    <w:rsid w:val="00C16D30"/>
    <w:rsid w:val="00C17EFB"/>
    <w:rsid w:val="00C207C9"/>
    <w:rsid w:val="00C21B84"/>
    <w:rsid w:val="00C268E4"/>
    <w:rsid w:val="00C27CA1"/>
    <w:rsid w:val="00C36617"/>
    <w:rsid w:val="00C44070"/>
    <w:rsid w:val="00C44ECA"/>
    <w:rsid w:val="00C55440"/>
    <w:rsid w:val="00C6024D"/>
    <w:rsid w:val="00C622E4"/>
    <w:rsid w:val="00C74542"/>
    <w:rsid w:val="00C75199"/>
    <w:rsid w:val="00C802E1"/>
    <w:rsid w:val="00C80423"/>
    <w:rsid w:val="00C82AC3"/>
    <w:rsid w:val="00C84DD1"/>
    <w:rsid w:val="00C86150"/>
    <w:rsid w:val="00C87618"/>
    <w:rsid w:val="00C93970"/>
    <w:rsid w:val="00C96A4E"/>
    <w:rsid w:val="00CA0E69"/>
    <w:rsid w:val="00CA4BE9"/>
    <w:rsid w:val="00CB126F"/>
    <w:rsid w:val="00CC0BFD"/>
    <w:rsid w:val="00CC42BA"/>
    <w:rsid w:val="00CC578A"/>
    <w:rsid w:val="00CC7111"/>
    <w:rsid w:val="00CD1AA2"/>
    <w:rsid w:val="00CD1F56"/>
    <w:rsid w:val="00CE3A55"/>
    <w:rsid w:val="00CE4951"/>
    <w:rsid w:val="00CE6C2D"/>
    <w:rsid w:val="00CE7B3B"/>
    <w:rsid w:val="00CF149D"/>
    <w:rsid w:val="00CF4AA8"/>
    <w:rsid w:val="00D0315F"/>
    <w:rsid w:val="00D06119"/>
    <w:rsid w:val="00D07F9F"/>
    <w:rsid w:val="00D12E17"/>
    <w:rsid w:val="00D13D8B"/>
    <w:rsid w:val="00D14D76"/>
    <w:rsid w:val="00D226D9"/>
    <w:rsid w:val="00D25EF2"/>
    <w:rsid w:val="00D25F22"/>
    <w:rsid w:val="00D26739"/>
    <w:rsid w:val="00D3096D"/>
    <w:rsid w:val="00D31800"/>
    <w:rsid w:val="00D42E08"/>
    <w:rsid w:val="00D4309A"/>
    <w:rsid w:val="00D44CD2"/>
    <w:rsid w:val="00D51B2D"/>
    <w:rsid w:val="00D52F57"/>
    <w:rsid w:val="00D53111"/>
    <w:rsid w:val="00D5644C"/>
    <w:rsid w:val="00D72255"/>
    <w:rsid w:val="00D7559B"/>
    <w:rsid w:val="00D75B24"/>
    <w:rsid w:val="00D81C6A"/>
    <w:rsid w:val="00D83325"/>
    <w:rsid w:val="00D84612"/>
    <w:rsid w:val="00D84EA6"/>
    <w:rsid w:val="00DA13A2"/>
    <w:rsid w:val="00DB1455"/>
    <w:rsid w:val="00DB26B0"/>
    <w:rsid w:val="00DB35B7"/>
    <w:rsid w:val="00DB3FEA"/>
    <w:rsid w:val="00DC42C1"/>
    <w:rsid w:val="00DC60A3"/>
    <w:rsid w:val="00DD1C59"/>
    <w:rsid w:val="00DD58DD"/>
    <w:rsid w:val="00DD6A20"/>
    <w:rsid w:val="00DD6EAE"/>
    <w:rsid w:val="00DE0271"/>
    <w:rsid w:val="00DE096D"/>
    <w:rsid w:val="00DE55D7"/>
    <w:rsid w:val="00DF2A14"/>
    <w:rsid w:val="00E03E76"/>
    <w:rsid w:val="00E20386"/>
    <w:rsid w:val="00E260B2"/>
    <w:rsid w:val="00E2649A"/>
    <w:rsid w:val="00E41CF6"/>
    <w:rsid w:val="00E424C6"/>
    <w:rsid w:val="00E43D47"/>
    <w:rsid w:val="00E44E75"/>
    <w:rsid w:val="00E47445"/>
    <w:rsid w:val="00E61D96"/>
    <w:rsid w:val="00E62072"/>
    <w:rsid w:val="00E92B65"/>
    <w:rsid w:val="00EB3EC1"/>
    <w:rsid w:val="00EB47F0"/>
    <w:rsid w:val="00EB584A"/>
    <w:rsid w:val="00EB69FD"/>
    <w:rsid w:val="00EB7564"/>
    <w:rsid w:val="00EC3D15"/>
    <w:rsid w:val="00EC54E5"/>
    <w:rsid w:val="00EC6A6F"/>
    <w:rsid w:val="00ED456D"/>
    <w:rsid w:val="00ED49C8"/>
    <w:rsid w:val="00EE18CB"/>
    <w:rsid w:val="00EE3D06"/>
    <w:rsid w:val="00EF3BD5"/>
    <w:rsid w:val="00EF43B2"/>
    <w:rsid w:val="00EF60C4"/>
    <w:rsid w:val="00F118EF"/>
    <w:rsid w:val="00F1491C"/>
    <w:rsid w:val="00F245BA"/>
    <w:rsid w:val="00F26701"/>
    <w:rsid w:val="00F32B59"/>
    <w:rsid w:val="00F36009"/>
    <w:rsid w:val="00F37969"/>
    <w:rsid w:val="00F421AB"/>
    <w:rsid w:val="00F43F4C"/>
    <w:rsid w:val="00F448BE"/>
    <w:rsid w:val="00F466E4"/>
    <w:rsid w:val="00F5201F"/>
    <w:rsid w:val="00F572D6"/>
    <w:rsid w:val="00F60C2C"/>
    <w:rsid w:val="00F7587A"/>
    <w:rsid w:val="00F87ABB"/>
    <w:rsid w:val="00F9270F"/>
    <w:rsid w:val="00F93E92"/>
    <w:rsid w:val="00F9636B"/>
    <w:rsid w:val="00F969D5"/>
    <w:rsid w:val="00F9735B"/>
    <w:rsid w:val="00FA297D"/>
    <w:rsid w:val="00FA7A19"/>
    <w:rsid w:val="00FB04CF"/>
    <w:rsid w:val="00FB1DDB"/>
    <w:rsid w:val="00FB7604"/>
    <w:rsid w:val="00FC3E86"/>
    <w:rsid w:val="00FD3396"/>
    <w:rsid w:val="00FE2B79"/>
    <w:rsid w:val="00FE49FA"/>
    <w:rsid w:val="00FE6D78"/>
    <w:rsid w:val="00FF6F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B26B0"/>
    <w:rPr>
      <w:sz w:val="24"/>
      <w:szCs w:val="24"/>
      <w:lang w:val="en-US" w:eastAsia="en-US"/>
    </w:rPr>
  </w:style>
  <w:style w:type="paragraph" w:styleId="Heading1">
    <w:name w:val="heading 1"/>
    <w:basedOn w:val="Normal"/>
    <w:next w:val="Normal"/>
    <w:link w:val="Heading1Char"/>
    <w:qFormat/>
    <w:rsid w:val="005A567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B20FF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B20FF8"/>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FB7604"/>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946DCE"/>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2C0610"/>
    <w:rPr>
      <w:rFonts w:ascii="Tahoma" w:hAnsi="Tahoma" w:cs="Tahoma"/>
      <w:sz w:val="16"/>
      <w:szCs w:val="16"/>
    </w:rPr>
  </w:style>
  <w:style w:type="character" w:customStyle="1" w:styleId="BalloonTextChar">
    <w:name w:val="Balloon Text Char"/>
    <w:basedOn w:val="DefaultParagraphFont"/>
    <w:link w:val="BalloonText"/>
    <w:rsid w:val="002C0610"/>
    <w:rPr>
      <w:rFonts w:ascii="Tahoma" w:hAnsi="Tahoma" w:cs="Tahoma"/>
      <w:sz w:val="16"/>
      <w:szCs w:val="16"/>
      <w:lang w:val="en-US" w:eastAsia="en-US"/>
    </w:rPr>
  </w:style>
  <w:style w:type="paragraph" w:styleId="Header">
    <w:name w:val="header"/>
    <w:basedOn w:val="Normal"/>
    <w:link w:val="HeaderChar"/>
    <w:rsid w:val="00E47445"/>
    <w:pPr>
      <w:tabs>
        <w:tab w:val="center" w:pos="4513"/>
        <w:tab w:val="right" w:pos="9026"/>
      </w:tabs>
    </w:pPr>
  </w:style>
  <w:style w:type="character" w:customStyle="1" w:styleId="HeaderChar">
    <w:name w:val="Header Char"/>
    <w:basedOn w:val="DefaultParagraphFont"/>
    <w:link w:val="Header"/>
    <w:rsid w:val="00E47445"/>
    <w:rPr>
      <w:sz w:val="24"/>
      <w:szCs w:val="24"/>
      <w:lang w:val="en-US" w:eastAsia="en-US"/>
    </w:rPr>
  </w:style>
  <w:style w:type="paragraph" w:styleId="Footer">
    <w:name w:val="footer"/>
    <w:basedOn w:val="Normal"/>
    <w:link w:val="FooterChar"/>
    <w:rsid w:val="00E47445"/>
    <w:pPr>
      <w:tabs>
        <w:tab w:val="center" w:pos="4513"/>
        <w:tab w:val="right" w:pos="9026"/>
      </w:tabs>
    </w:pPr>
  </w:style>
  <w:style w:type="character" w:customStyle="1" w:styleId="FooterChar">
    <w:name w:val="Footer Char"/>
    <w:basedOn w:val="DefaultParagraphFont"/>
    <w:link w:val="Footer"/>
    <w:rsid w:val="00E47445"/>
    <w:rPr>
      <w:sz w:val="24"/>
      <w:szCs w:val="24"/>
      <w:lang w:val="en-US" w:eastAsia="en-US"/>
    </w:rPr>
  </w:style>
  <w:style w:type="character" w:customStyle="1" w:styleId="Heading1Char">
    <w:name w:val="Heading 1 Char"/>
    <w:basedOn w:val="DefaultParagraphFont"/>
    <w:link w:val="Heading1"/>
    <w:rsid w:val="005A5677"/>
    <w:rPr>
      <w:rFonts w:asciiTheme="majorHAnsi" w:eastAsiaTheme="majorEastAsia" w:hAnsiTheme="majorHAnsi" w:cstheme="majorBidi"/>
      <w:b/>
      <w:bCs/>
      <w:color w:val="365F91" w:themeColor="accent1" w:themeShade="BF"/>
      <w:sz w:val="28"/>
      <w:szCs w:val="28"/>
      <w:lang w:val="en-US" w:eastAsia="en-US"/>
    </w:rPr>
  </w:style>
  <w:style w:type="paragraph" w:styleId="ListParagraph">
    <w:name w:val="List Paragraph"/>
    <w:basedOn w:val="Normal"/>
    <w:uiPriority w:val="34"/>
    <w:qFormat/>
    <w:rsid w:val="005A5677"/>
    <w:pPr>
      <w:ind w:left="720"/>
      <w:contextualSpacing/>
    </w:pPr>
  </w:style>
  <w:style w:type="character" w:styleId="Hyperlink">
    <w:name w:val="Hyperlink"/>
    <w:basedOn w:val="DefaultParagraphFont"/>
    <w:uiPriority w:val="99"/>
    <w:unhideWhenUsed/>
    <w:rsid w:val="00ED456D"/>
    <w:rPr>
      <w:color w:val="0000FF" w:themeColor="hyperlink"/>
      <w:u w:val="single"/>
    </w:rPr>
  </w:style>
  <w:style w:type="character" w:customStyle="1" w:styleId="Heading2Char">
    <w:name w:val="Heading 2 Char"/>
    <w:basedOn w:val="DefaultParagraphFont"/>
    <w:link w:val="Heading2"/>
    <w:rsid w:val="00B20FF8"/>
    <w:rPr>
      <w:rFonts w:asciiTheme="majorHAnsi" w:eastAsiaTheme="majorEastAsia" w:hAnsiTheme="majorHAnsi" w:cstheme="majorBidi"/>
      <w:b/>
      <w:bCs/>
      <w:color w:val="4F81BD" w:themeColor="accent1"/>
      <w:sz w:val="26"/>
      <w:szCs w:val="26"/>
      <w:lang w:val="en-US" w:eastAsia="en-US"/>
    </w:rPr>
  </w:style>
  <w:style w:type="paragraph" w:styleId="TOCHeading">
    <w:name w:val="TOC Heading"/>
    <w:basedOn w:val="Heading1"/>
    <w:next w:val="Normal"/>
    <w:uiPriority w:val="39"/>
    <w:semiHidden/>
    <w:unhideWhenUsed/>
    <w:qFormat/>
    <w:rsid w:val="00B20FF8"/>
    <w:pPr>
      <w:spacing w:line="276" w:lineRule="auto"/>
      <w:outlineLvl w:val="9"/>
    </w:pPr>
    <w:rPr>
      <w:lang w:eastAsia="ja-JP"/>
    </w:rPr>
  </w:style>
  <w:style w:type="paragraph" w:styleId="TOC1">
    <w:name w:val="toc 1"/>
    <w:basedOn w:val="Normal"/>
    <w:next w:val="Normal"/>
    <w:autoRedefine/>
    <w:uiPriority w:val="39"/>
    <w:rsid w:val="00B20FF8"/>
    <w:pPr>
      <w:spacing w:after="100"/>
    </w:pPr>
  </w:style>
  <w:style w:type="character" w:customStyle="1" w:styleId="Heading3Char">
    <w:name w:val="Heading 3 Char"/>
    <w:basedOn w:val="DefaultParagraphFont"/>
    <w:link w:val="Heading3"/>
    <w:rsid w:val="00B20FF8"/>
    <w:rPr>
      <w:rFonts w:asciiTheme="majorHAnsi" w:eastAsiaTheme="majorEastAsia" w:hAnsiTheme="majorHAnsi" w:cstheme="majorBidi"/>
      <w:b/>
      <w:bCs/>
      <w:color w:val="4F81BD" w:themeColor="accent1"/>
      <w:sz w:val="24"/>
      <w:szCs w:val="24"/>
      <w:lang w:val="en-US" w:eastAsia="en-US"/>
    </w:rPr>
  </w:style>
  <w:style w:type="paragraph" w:styleId="FootnoteText">
    <w:name w:val="footnote text"/>
    <w:basedOn w:val="Normal"/>
    <w:link w:val="FootnoteTextChar"/>
    <w:unhideWhenUsed/>
    <w:rsid w:val="00B20FF8"/>
    <w:rPr>
      <w:rFonts w:asciiTheme="minorHAnsi" w:eastAsiaTheme="minorHAnsi" w:hAnsiTheme="minorHAnsi" w:cstheme="minorBidi"/>
      <w:sz w:val="20"/>
      <w:szCs w:val="20"/>
      <w:lang w:val="fi-FI"/>
    </w:rPr>
  </w:style>
  <w:style w:type="character" w:customStyle="1" w:styleId="FootnoteTextChar">
    <w:name w:val="Footnote Text Char"/>
    <w:basedOn w:val="DefaultParagraphFont"/>
    <w:link w:val="FootnoteText"/>
    <w:rsid w:val="00B20FF8"/>
    <w:rPr>
      <w:rFonts w:asciiTheme="minorHAnsi" w:eastAsiaTheme="minorHAnsi" w:hAnsiTheme="minorHAnsi" w:cstheme="minorBidi"/>
      <w:lang w:val="fi-FI" w:eastAsia="en-US"/>
    </w:rPr>
  </w:style>
  <w:style w:type="character" w:styleId="FootnoteReference">
    <w:name w:val="footnote reference"/>
    <w:basedOn w:val="DefaultParagraphFont"/>
    <w:unhideWhenUsed/>
    <w:rsid w:val="00B20FF8"/>
    <w:rPr>
      <w:vertAlign w:val="superscript"/>
    </w:rPr>
  </w:style>
  <w:style w:type="paragraph" w:styleId="TOC2">
    <w:name w:val="toc 2"/>
    <w:basedOn w:val="Normal"/>
    <w:next w:val="Normal"/>
    <w:autoRedefine/>
    <w:uiPriority w:val="39"/>
    <w:rsid w:val="00AF5580"/>
    <w:pPr>
      <w:spacing w:after="100"/>
      <w:ind w:left="240"/>
    </w:pPr>
  </w:style>
  <w:style w:type="paragraph" w:styleId="TOC3">
    <w:name w:val="toc 3"/>
    <w:basedOn w:val="Normal"/>
    <w:next w:val="Normal"/>
    <w:autoRedefine/>
    <w:uiPriority w:val="39"/>
    <w:rsid w:val="00AF5580"/>
    <w:pPr>
      <w:spacing w:after="100"/>
      <w:ind w:left="480"/>
    </w:pPr>
  </w:style>
  <w:style w:type="character" w:styleId="CommentReference">
    <w:name w:val="annotation reference"/>
    <w:basedOn w:val="DefaultParagraphFont"/>
    <w:rsid w:val="00D26739"/>
    <w:rPr>
      <w:sz w:val="16"/>
      <w:szCs w:val="16"/>
    </w:rPr>
  </w:style>
  <w:style w:type="paragraph" w:styleId="CommentText">
    <w:name w:val="annotation text"/>
    <w:basedOn w:val="Normal"/>
    <w:link w:val="CommentTextChar"/>
    <w:rsid w:val="00D26739"/>
    <w:rPr>
      <w:sz w:val="20"/>
      <w:szCs w:val="20"/>
    </w:rPr>
  </w:style>
  <w:style w:type="character" w:customStyle="1" w:styleId="CommentTextChar">
    <w:name w:val="Comment Text Char"/>
    <w:basedOn w:val="DefaultParagraphFont"/>
    <w:link w:val="CommentText"/>
    <w:rsid w:val="00D26739"/>
    <w:rPr>
      <w:lang w:val="en-US" w:eastAsia="en-US"/>
    </w:rPr>
  </w:style>
  <w:style w:type="paragraph" w:styleId="CommentSubject">
    <w:name w:val="annotation subject"/>
    <w:basedOn w:val="CommentText"/>
    <w:next w:val="CommentText"/>
    <w:link w:val="CommentSubjectChar"/>
    <w:rsid w:val="00D26739"/>
    <w:rPr>
      <w:b/>
      <w:bCs/>
    </w:rPr>
  </w:style>
  <w:style w:type="character" w:customStyle="1" w:styleId="CommentSubjectChar">
    <w:name w:val="Comment Subject Char"/>
    <w:basedOn w:val="CommentTextChar"/>
    <w:link w:val="CommentSubject"/>
    <w:rsid w:val="00D26739"/>
    <w:rPr>
      <w:b/>
      <w:bCs/>
      <w:lang w:val="en-US" w:eastAsia="en-US"/>
    </w:rPr>
  </w:style>
  <w:style w:type="paragraph" w:styleId="NormalWeb">
    <w:name w:val="Normal (Web)"/>
    <w:basedOn w:val="Normal"/>
    <w:uiPriority w:val="99"/>
    <w:unhideWhenUsed/>
    <w:rsid w:val="00F37969"/>
    <w:pPr>
      <w:spacing w:before="100" w:beforeAutospacing="1" w:after="100" w:afterAutospacing="1"/>
    </w:pPr>
    <w:rPr>
      <w:lang w:val="en-GB" w:eastAsia="en-GB"/>
    </w:rPr>
  </w:style>
  <w:style w:type="character" w:styleId="Strong">
    <w:name w:val="Strong"/>
    <w:basedOn w:val="DefaultParagraphFont"/>
    <w:uiPriority w:val="22"/>
    <w:qFormat/>
    <w:rsid w:val="00F37969"/>
    <w:rPr>
      <w:b/>
      <w:bCs/>
    </w:rPr>
  </w:style>
  <w:style w:type="character" w:customStyle="1" w:styleId="Heading4Char">
    <w:name w:val="Heading 4 Char"/>
    <w:basedOn w:val="DefaultParagraphFont"/>
    <w:link w:val="Heading4"/>
    <w:rsid w:val="00FB7604"/>
    <w:rPr>
      <w:rFonts w:asciiTheme="majorHAnsi" w:eastAsiaTheme="majorEastAsia" w:hAnsiTheme="majorHAnsi" w:cstheme="majorBidi"/>
      <w:b/>
      <w:bCs/>
      <w:i/>
      <w:iCs/>
      <w:color w:val="4F81BD" w:themeColor="accent1"/>
      <w:sz w:val="24"/>
      <w:szCs w:val="24"/>
      <w:lang w:val="en-US" w:eastAsia="en-US"/>
    </w:rPr>
  </w:style>
  <w:style w:type="character" w:customStyle="1" w:styleId="Heading5Char">
    <w:name w:val="Heading 5 Char"/>
    <w:basedOn w:val="DefaultParagraphFont"/>
    <w:link w:val="Heading5"/>
    <w:rsid w:val="00946DCE"/>
    <w:rPr>
      <w:rFonts w:asciiTheme="majorHAnsi" w:eastAsiaTheme="majorEastAsia" w:hAnsiTheme="majorHAnsi" w:cstheme="majorBidi"/>
      <w:color w:val="243F60" w:themeColor="accent1" w:themeShade="7F"/>
      <w:sz w:val="24"/>
      <w:szCs w:val="24"/>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B26B0"/>
    <w:rPr>
      <w:sz w:val="24"/>
      <w:szCs w:val="24"/>
      <w:lang w:val="en-US" w:eastAsia="en-US"/>
    </w:rPr>
  </w:style>
  <w:style w:type="paragraph" w:styleId="Heading1">
    <w:name w:val="heading 1"/>
    <w:basedOn w:val="Normal"/>
    <w:next w:val="Normal"/>
    <w:link w:val="Heading1Char"/>
    <w:qFormat/>
    <w:rsid w:val="005A567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B20FF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B20FF8"/>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FB7604"/>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946DCE"/>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2C0610"/>
    <w:rPr>
      <w:rFonts w:ascii="Tahoma" w:hAnsi="Tahoma" w:cs="Tahoma"/>
      <w:sz w:val="16"/>
      <w:szCs w:val="16"/>
    </w:rPr>
  </w:style>
  <w:style w:type="character" w:customStyle="1" w:styleId="BalloonTextChar">
    <w:name w:val="Balloon Text Char"/>
    <w:basedOn w:val="DefaultParagraphFont"/>
    <w:link w:val="BalloonText"/>
    <w:rsid w:val="002C0610"/>
    <w:rPr>
      <w:rFonts w:ascii="Tahoma" w:hAnsi="Tahoma" w:cs="Tahoma"/>
      <w:sz w:val="16"/>
      <w:szCs w:val="16"/>
      <w:lang w:val="en-US" w:eastAsia="en-US"/>
    </w:rPr>
  </w:style>
  <w:style w:type="paragraph" w:styleId="Header">
    <w:name w:val="header"/>
    <w:basedOn w:val="Normal"/>
    <w:link w:val="HeaderChar"/>
    <w:rsid w:val="00E47445"/>
    <w:pPr>
      <w:tabs>
        <w:tab w:val="center" w:pos="4513"/>
        <w:tab w:val="right" w:pos="9026"/>
      </w:tabs>
    </w:pPr>
  </w:style>
  <w:style w:type="character" w:customStyle="1" w:styleId="HeaderChar">
    <w:name w:val="Header Char"/>
    <w:basedOn w:val="DefaultParagraphFont"/>
    <w:link w:val="Header"/>
    <w:rsid w:val="00E47445"/>
    <w:rPr>
      <w:sz w:val="24"/>
      <w:szCs w:val="24"/>
      <w:lang w:val="en-US" w:eastAsia="en-US"/>
    </w:rPr>
  </w:style>
  <w:style w:type="paragraph" w:styleId="Footer">
    <w:name w:val="footer"/>
    <w:basedOn w:val="Normal"/>
    <w:link w:val="FooterChar"/>
    <w:rsid w:val="00E47445"/>
    <w:pPr>
      <w:tabs>
        <w:tab w:val="center" w:pos="4513"/>
        <w:tab w:val="right" w:pos="9026"/>
      </w:tabs>
    </w:pPr>
  </w:style>
  <w:style w:type="character" w:customStyle="1" w:styleId="FooterChar">
    <w:name w:val="Footer Char"/>
    <w:basedOn w:val="DefaultParagraphFont"/>
    <w:link w:val="Footer"/>
    <w:rsid w:val="00E47445"/>
    <w:rPr>
      <w:sz w:val="24"/>
      <w:szCs w:val="24"/>
      <w:lang w:val="en-US" w:eastAsia="en-US"/>
    </w:rPr>
  </w:style>
  <w:style w:type="character" w:customStyle="1" w:styleId="Heading1Char">
    <w:name w:val="Heading 1 Char"/>
    <w:basedOn w:val="DefaultParagraphFont"/>
    <w:link w:val="Heading1"/>
    <w:rsid w:val="005A5677"/>
    <w:rPr>
      <w:rFonts w:asciiTheme="majorHAnsi" w:eastAsiaTheme="majorEastAsia" w:hAnsiTheme="majorHAnsi" w:cstheme="majorBidi"/>
      <w:b/>
      <w:bCs/>
      <w:color w:val="365F91" w:themeColor="accent1" w:themeShade="BF"/>
      <w:sz w:val="28"/>
      <w:szCs w:val="28"/>
      <w:lang w:val="en-US" w:eastAsia="en-US"/>
    </w:rPr>
  </w:style>
  <w:style w:type="paragraph" w:styleId="ListParagraph">
    <w:name w:val="List Paragraph"/>
    <w:basedOn w:val="Normal"/>
    <w:uiPriority w:val="34"/>
    <w:qFormat/>
    <w:rsid w:val="005A5677"/>
    <w:pPr>
      <w:ind w:left="720"/>
      <w:contextualSpacing/>
    </w:pPr>
  </w:style>
  <w:style w:type="character" w:styleId="Hyperlink">
    <w:name w:val="Hyperlink"/>
    <w:basedOn w:val="DefaultParagraphFont"/>
    <w:uiPriority w:val="99"/>
    <w:unhideWhenUsed/>
    <w:rsid w:val="00ED456D"/>
    <w:rPr>
      <w:color w:val="0000FF" w:themeColor="hyperlink"/>
      <w:u w:val="single"/>
    </w:rPr>
  </w:style>
  <w:style w:type="character" w:customStyle="1" w:styleId="Heading2Char">
    <w:name w:val="Heading 2 Char"/>
    <w:basedOn w:val="DefaultParagraphFont"/>
    <w:link w:val="Heading2"/>
    <w:rsid w:val="00B20FF8"/>
    <w:rPr>
      <w:rFonts w:asciiTheme="majorHAnsi" w:eastAsiaTheme="majorEastAsia" w:hAnsiTheme="majorHAnsi" w:cstheme="majorBidi"/>
      <w:b/>
      <w:bCs/>
      <w:color w:val="4F81BD" w:themeColor="accent1"/>
      <w:sz w:val="26"/>
      <w:szCs w:val="26"/>
      <w:lang w:val="en-US" w:eastAsia="en-US"/>
    </w:rPr>
  </w:style>
  <w:style w:type="paragraph" w:styleId="TOCHeading">
    <w:name w:val="TOC Heading"/>
    <w:basedOn w:val="Heading1"/>
    <w:next w:val="Normal"/>
    <w:uiPriority w:val="39"/>
    <w:semiHidden/>
    <w:unhideWhenUsed/>
    <w:qFormat/>
    <w:rsid w:val="00B20FF8"/>
    <w:pPr>
      <w:spacing w:line="276" w:lineRule="auto"/>
      <w:outlineLvl w:val="9"/>
    </w:pPr>
    <w:rPr>
      <w:lang w:eastAsia="ja-JP"/>
    </w:rPr>
  </w:style>
  <w:style w:type="paragraph" w:styleId="TOC1">
    <w:name w:val="toc 1"/>
    <w:basedOn w:val="Normal"/>
    <w:next w:val="Normal"/>
    <w:autoRedefine/>
    <w:uiPriority w:val="39"/>
    <w:rsid w:val="00B20FF8"/>
    <w:pPr>
      <w:spacing w:after="100"/>
    </w:pPr>
  </w:style>
  <w:style w:type="character" w:customStyle="1" w:styleId="Heading3Char">
    <w:name w:val="Heading 3 Char"/>
    <w:basedOn w:val="DefaultParagraphFont"/>
    <w:link w:val="Heading3"/>
    <w:rsid w:val="00B20FF8"/>
    <w:rPr>
      <w:rFonts w:asciiTheme="majorHAnsi" w:eastAsiaTheme="majorEastAsia" w:hAnsiTheme="majorHAnsi" w:cstheme="majorBidi"/>
      <w:b/>
      <w:bCs/>
      <w:color w:val="4F81BD" w:themeColor="accent1"/>
      <w:sz w:val="24"/>
      <w:szCs w:val="24"/>
      <w:lang w:val="en-US" w:eastAsia="en-US"/>
    </w:rPr>
  </w:style>
  <w:style w:type="paragraph" w:styleId="FootnoteText">
    <w:name w:val="footnote text"/>
    <w:basedOn w:val="Normal"/>
    <w:link w:val="FootnoteTextChar"/>
    <w:unhideWhenUsed/>
    <w:rsid w:val="00B20FF8"/>
    <w:rPr>
      <w:rFonts w:asciiTheme="minorHAnsi" w:eastAsiaTheme="minorHAnsi" w:hAnsiTheme="minorHAnsi" w:cstheme="minorBidi"/>
      <w:sz w:val="20"/>
      <w:szCs w:val="20"/>
      <w:lang w:val="fi-FI"/>
    </w:rPr>
  </w:style>
  <w:style w:type="character" w:customStyle="1" w:styleId="FootnoteTextChar">
    <w:name w:val="Footnote Text Char"/>
    <w:basedOn w:val="DefaultParagraphFont"/>
    <w:link w:val="FootnoteText"/>
    <w:rsid w:val="00B20FF8"/>
    <w:rPr>
      <w:rFonts w:asciiTheme="minorHAnsi" w:eastAsiaTheme="minorHAnsi" w:hAnsiTheme="minorHAnsi" w:cstheme="minorBidi"/>
      <w:lang w:val="fi-FI" w:eastAsia="en-US"/>
    </w:rPr>
  </w:style>
  <w:style w:type="character" w:styleId="FootnoteReference">
    <w:name w:val="footnote reference"/>
    <w:basedOn w:val="DefaultParagraphFont"/>
    <w:unhideWhenUsed/>
    <w:rsid w:val="00B20FF8"/>
    <w:rPr>
      <w:vertAlign w:val="superscript"/>
    </w:rPr>
  </w:style>
  <w:style w:type="paragraph" w:styleId="TOC2">
    <w:name w:val="toc 2"/>
    <w:basedOn w:val="Normal"/>
    <w:next w:val="Normal"/>
    <w:autoRedefine/>
    <w:uiPriority w:val="39"/>
    <w:rsid w:val="00AF5580"/>
    <w:pPr>
      <w:spacing w:after="100"/>
      <w:ind w:left="240"/>
    </w:pPr>
  </w:style>
  <w:style w:type="paragraph" w:styleId="TOC3">
    <w:name w:val="toc 3"/>
    <w:basedOn w:val="Normal"/>
    <w:next w:val="Normal"/>
    <w:autoRedefine/>
    <w:uiPriority w:val="39"/>
    <w:rsid w:val="00AF5580"/>
    <w:pPr>
      <w:spacing w:after="100"/>
      <w:ind w:left="480"/>
    </w:pPr>
  </w:style>
  <w:style w:type="character" w:styleId="CommentReference">
    <w:name w:val="annotation reference"/>
    <w:basedOn w:val="DefaultParagraphFont"/>
    <w:rsid w:val="00D26739"/>
    <w:rPr>
      <w:sz w:val="16"/>
      <w:szCs w:val="16"/>
    </w:rPr>
  </w:style>
  <w:style w:type="paragraph" w:styleId="CommentText">
    <w:name w:val="annotation text"/>
    <w:basedOn w:val="Normal"/>
    <w:link w:val="CommentTextChar"/>
    <w:rsid w:val="00D26739"/>
    <w:rPr>
      <w:sz w:val="20"/>
      <w:szCs w:val="20"/>
    </w:rPr>
  </w:style>
  <w:style w:type="character" w:customStyle="1" w:styleId="CommentTextChar">
    <w:name w:val="Comment Text Char"/>
    <w:basedOn w:val="DefaultParagraphFont"/>
    <w:link w:val="CommentText"/>
    <w:rsid w:val="00D26739"/>
    <w:rPr>
      <w:lang w:val="en-US" w:eastAsia="en-US"/>
    </w:rPr>
  </w:style>
  <w:style w:type="paragraph" w:styleId="CommentSubject">
    <w:name w:val="annotation subject"/>
    <w:basedOn w:val="CommentText"/>
    <w:next w:val="CommentText"/>
    <w:link w:val="CommentSubjectChar"/>
    <w:rsid w:val="00D26739"/>
    <w:rPr>
      <w:b/>
      <w:bCs/>
    </w:rPr>
  </w:style>
  <w:style w:type="character" w:customStyle="1" w:styleId="CommentSubjectChar">
    <w:name w:val="Comment Subject Char"/>
    <w:basedOn w:val="CommentTextChar"/>
    <w:link w:val="CommentSubject"/>
    <w:rsid w:val="00D26739"/>
    <w:rPr>
      <w:b/>
      <w:bCs/>
      <w:lang w:val="en-US" w:eastAsia="en-US"/>
    </w:rPr>
  </w:style>
  <w:style w:type="paragraph" w:styleId="NormalWeb">
    <w:name w:val="Normal (Web)"/>
    <w:basedOn w:val="Normal"/>
    <w:uiPriority w:val="99"/>
    <w:unhideWhenUsed/>
    <w:rsid w:val="00F37969"/>
    <w:pPr>
      <w:spacing w:before="100" w:beforeAutospacing="1" w:after="100" w:afterAutospacing="1"/>
    </w:pPr>
    <w:rPr>
      <w:lang w:val="en-GB" w:eastAsia="en-GB"/>
    </w:rPr>
  </w:style>
  <w:style w:type="character" w:styleId="Strong">
    <w:name w:val="Strong"/>
    <w:basedOn w:val="DefaultParagraphFont"/>
    <w:uiPriority w:val="22"/>
    <w:qFormat/>
    <w:rsid w:val="00F37969"/>
    <w:rPr>
      <w:b/>
      <w:bCs/>
    </w:rPr>
  </w:style>
  <w:style w:type="character" w:customStyle="1" w:styleId="Heading4Char">
    <w:name w:val="Heading 4 Char"/>
    <w:basedOn w:val="DefaultParagraphFont"/>
    <w:link w:val="Heading4"/>
    <w:rsid w:val="00FB7604"/>
    <w:rPr>
      <w:rFonts w:asciiTheme="majorHAnsi" w:eastAsiaTheme="majorEastAsia" w:hAnsiTheme="majorHAnsi" w:cstheme="majorBidi"/>
      <w:b/>
      <w:bCs/>
      <w:i/>
      <w:iCs/>
      <w:color w:val="4F81BD" w:themeColor="accent1"/>
      <w:sz w:val="24"/>
      <w:szCs w:val="24"/>
      <w:lang w:val="en-US" w:eastAsia="en-US"/>
    </w:rPr>
  </w:style>
  <w:style w:type="character" w:customStyle="1" w:styleId="Heading5Char">
    <w:name w:val="Heading 5 Char"/>
    <w:basedOn w:val="DefaultParagraphFont"/>
    <w:link w:val="Heading5"/>
    <w:rsid w:val="00946DCE"/>
    <w:rPr>
      <w:rFonts w:asciiTheme="majorHAnsi" w:eastAsiaTheme="majorEastAsia" w:hAnsiTheme="majorHAnsi" w:cstheme="majorBidi"/>
      <w:color w:val="243F60" w:themeColor="accent1" w:themeShade="7F"/>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2.xml"/><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image" Target="media/image71.png"/><Relationship Id="rId89"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6.png"/><Relationship Id="rId11" Type="http://schemas.openxmlformats.org/officeDocument/2006/relationships/hyperlink" Target="http://unfccc.int/7627"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5" Type="http://schemas.openxmlformats.org/officeDocument/2006/relationships/settings" Target="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fontTable" Target="fontTable.xml"/><Relationship Id="rId19" Type="http://schemas.openxmlformats.org/officeDocument/2006/relationships/image" Target="media/image6.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yperlink" Target="mailto:naiisapp@unfccc.int"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4" Type="http://schemas.microsoft.com/office/2007/relationships/stylesWithEffects" Target="stylesWithEffects.xml"/><Relationship Id="rId9" Type="http://schemas.openxmlformats.org/officeDocument/2006/relationships/image" Target="media/image1.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EE8ABF-50B8-4777-9C1E-B7BF1C7D61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49</Pages>
  <Words>6991</Words>
  <Characters>39853</Characters>
  <Application>Microsoft Office Word</Application>
  <DocSecurity>0</DocSecurity>
  <Lines>332</Lines>
  <Paragraphs>93</Paragraphs>
  <ScaleCrop>false</ScaleCrop>
  <HeadingPairs>
    <vt:vector size="2" baseType="variant">
      <vt:variant>
        <vt:lpstr>Title</vt:lpstr>
      </vt:variant>
      <vt:variant>
        <vt:i4>1</vt:i4>
      </vt:variant>
    </vt:vector>
  </HeadingPairs>
  <TitlesOfParts>
    <vt:vector size="1" baseType="lpstr">
      <vt:lpstr/>
    </vt:vector>
  </TitlesOfParts>
  <Company>UNFCCC</Company>
  <LinksUpToDate>false</LinksUpToDate>
  <CharactersWithSpaces>46751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Ricardo Bothe-Palisoc</dc:creator>
  <dc:description>V2.0.  Comments of Walters Tubua incorporated</dc:description>
  <cp:lastModifiedBy>w7</cp:lastModifiedBy>
  <cp:revision>3</cp:revision>
  <cp:lastPrinted>2014-01-21T08:20:00Z</cp:lastPrinted>
  <dcterms:created xsi:type="dcterms:W3CDTF">2014-02-03T08:45:00Z</dcterms:created>
  <dcterms:modified xsi:type="dcterms:W3CDTF">2014-02-03T08:47:00Z</dcterms:modified>
</cp:coreProperties>
</file>